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E266" w14:textId="77777777" w:rsidR="002B2A68" w:rsidRPr="008F6C35" w:rsidRDefault="002B2A68" w:rsidP="00801E0A">
      <w:pPr>
        <w:spacing w:after="0" w:line="240" w:lineRule="auto"/>
        <w:rPr>
          <w:b/>
        </w:rPr>
      </w:pPr>
    </w:p>
    <w:p w14:paraId="5EFC4CC7" w14:textId="77777777" w:rsidR="001D64EE" w:rsidRPr="008F6C35" w:rsidRDefault="001D64EE" w:rsidP="007945B5">
      <w:pPr>
        <w:pStyle w:val="ListeParagraf"/>
        <w:numPr>
          <w:ilvl w:val="0"/>
          <w:numId w:val="5"/>
        </w:numPr>
        <w:tabs>
          <w:tab w:val="left" w:pos="426"/>
        </w:tabs>
        <w:spacing w:after="0" w:line="240" w:lineRule="auto"/>
        <w:ind w:left="0" w:firstLine="0"/>
        <w:rPr>
          <w:b/>
        </w:rPr>
      </w:pPr>
      <w:r w:rsidRPr="008F6C35">
        <w:rPr>
          <w:b/>
        </w:rPr>
        <w:t>AMAÇ</w:t>
      </w:r>
    </w:p>
    <w:p w14:paraId="101A5373" w14:textId="77777777" w:rsidR="002B2A68" w:rsidRPr="008F6C35" w:rsidRDefault="002B2A68" w:rsidP="00801E0A">
      <w:pPr>
        <w:pStyle w:val="ListeParagraf"/>
        <w:spacing w:after="0" w:line="240" w:lineRule="auto"/>
        <w:rPr>
          <w:b/>
        </w:rPr>
      </w:pPr>
    </w:p>
    <w:p w14:paraId="5D001E7E" w14:textId="77777777" w:rsidR="001D64EE" w:rsidRPr="0096336A" w:rsidRDefault="001D64EE" w:rsidP="00801E0A">
      <w:pPr>
        <w:spacing w:after="0" w:line="240" w:lineRule="auto"/>
      </w:pPr>
      <w:r w:rsidRPr="008F6C35">
        <w:t xml:space="preserve">Bu </w:t>
      </w:r>
      <w:r w:rsidR="00793D2F" w:rsidRPr="008F6C35">
        <w:rPr>
          <w:rFonts w:cs="Calibri"/>
        </w:rPr>
        <w:t xml:space="preserve">rehberin </w:t>
      </w:r>
      <w:r w:rsidR="00B1436F" w:rsidRPr="008F6C35">
        <w:t xml:space="preserve">amacı; </w:t>
      </w:r>
      <w:r w:rsidR="00BB3C57" w:rsidRPr="0096336A">
        <w:t>Güzellik Uzmanı S4</w:t>
      </w:r>
      <w:r w:rsidRPr="0096336A">
        <w:t xml:space="preserve"> düzeyinde bilgi, beceri ve yetkinliğe sahip olduğunun belgelendirilmesinde görev alan personelin bilgilendirilmesidir.</w:t>
      </w:r>
    </w:p>
    <w:p w14:paraId="689EBF0F" w14:textId="77777777" w:rsidR="002B2A68" w:rsidRPr="0096336A" w:rsidRDefault="002B2A68" w:rsidP="00801E0A">
      <w:pPr>
        <w:spacing w:after="0" w:line="240" w:lineRule="auto"/>
      </w:pPr>
    </w:p>
    <w:p w14:paraId="2D1482E2" w14:textId="77777777" w:rsidR="00A86362" w:rsidRPr="0096336A" w:rsidRDefault="0091497B" w:rsidP="007945B5">
      <w:pPr>
        <w:pStyle w:val="ListeParagraf"/>
        <w:numPr>
          <w:ilvl w:val="0"/>
          <w:numId w:val="5"/>
        </w:numPr>
        <w:tabs>
          <w:tab w:val="left" w:pos="426"/>
        </w:tabs>
        <w:spacing w:after="0" w:line="240" w:lineRule="auto"/>
        <w:ind w:left="0" w:firstLine="0"/>
        <w:rPr>
          <w:b/>
          <w:lang w:val="tr-TR"/>
        </w:rPr>
      </w:pPr>
      <w:r w:rsidRPr="0096336A">
        <w:rPr>
          <w:b/>
          <w:lang w:val="tr-TR"/>
        </w:rPr>
        <w:t>KAPSAM</w:t>
      </w:r>
    </w:p>
    <w:p w14:paraId="06EDE92E" w14:textId="77777777" w:rsidR="002B2A68" w:rsidRPr="0096336A" w:rsidRDefault="002B2A68" w:rsidP="00801E0A">
      <w:pPr>
        <w:tabs>
          <w:tab w:val="left" w:pos="1038"/>
        </w:tabs>
        <w:spacing w:after="0" w:line="240" w:lineRule="auto"/>
        <w:jc w:val="both"/>
      </w:pPr>
    </w:p>
    <w:p w14:paraId="70172B5A" w14:textId="77777777" w:rsidR="004F0550" w:rsidRPr="008F6C35" w:rsidRDefault="0091497B" w:rsidP="00801E0A">
      <w:pPr>
        <w:tabs>
          <w:tab w:val="left" w:pos="1038"/>
        </w:tabs>
        <w:spacing w:after="0" w:line="240" w:lineRule="auto"/>
        <w:jc w:val="both"/>
      </w:pPr>
      <w:r w:rsidRPr="0096336A">
        <w:t xml:space="preserve">Bu </w:t>
      </w:r>
      <w:r w:rsidR="00793D2F" w:rsidRPr="0096336A">
        <w:rPr>
          <w:rFonts w:cs="Calibri"/>
        </w:rPr>
        <w:t xml:space="preserve">rehber </w:t>
      </w:r>
      <w:r w:rsidR="004F0550" w:rsidRPr="0096336A">
        <w:t xml:space="preserve">; </w:t>
      </w:r>
      <w:r w:rsidR="008E5ECC" w:rsidRPr="0096336A">
        <w:t>Masaj uygulama</w:t>
      </w:r>
      <w:r w:rsidR="001D64EE" w:rsidRPr="0096336A">
        <w:t xml:space="preserve"> işinde çalışan bir personelin,</w:t>
      </w:r>
      <w:r w:rsidR="00B1436F" w:rsidRPr="0096336A">
        <w:t xml:space="preserve"> </w:t>
      </w:r>
      <w:r w:rsidR="00BB3C57" w:rsidRPr="0096336A">
        <w:t>güzellik uzmanlığı</w:t>
      </w:r>
      <w:r w:rsidR="008E5ECC" w:rsidRPr="0096336A">
        <w:t xml:space="preserve"> </w:t>
      </w:r>
      <w:r w:rsidR="004F0550" w:rsidRPr="0096336A">
        <w:t>alanında olgulara, ilkelere, süreçlere ve genel kavramlara dair bilgiye sahip olduğunun; temel yöntemleri, araçları</w:t>
      </w:r>
      <w:r w:rsidR="004F0550" w:rsidRPr="008F6C35">
        <w:t xml:space="preserve">, </w:t>
      </w:r>
      <w:r w:rsidR="00EF1A5A" w:rsidRPr="008F6C35">
        <w:t xml:space="preserve">malzeme ve bilgileri seçerek ve </w:t>
      </w:r>
      <w:r w:rsidR="004F0550" w:rsidRPr="008F6C35">
        <w:t xml:space="preserve">uygulayarak problemleri çözmek ve görevleri tamamlamak için gereken bir dizi bilişsel ve pratik becerilere sahip olduğunun ve görevlerin tamamlanmasıyla ilgili sorumluluk alabildiğinin ve problemlerin çözümünde kendi davranışlarını ortama uyarlayabilme yetkinliğine sahip olduğunun </w:t>
      </w:r>
      <w:r w:rsidRPr="008F6C35">
        <w:t>belgelendirilmesini kapsar.</w:t>
      </w:r>
    </w:p>
    <w:p w14:paraId="43E70AE4" w14:textId="77777777" w:rsidR="002B2A68" w:rsidRPr="008F6C35" w:rsidRDefault="002B2A68" w:rsidP="00801E0A">
      <w:pPr>
        <w:tabs>
          <w:tab w:val="left" w:pos="1038"/>
        </w:tabs>
        <w:spacing w:after="0" w:line="240" w:lineRule="auto"/>
        <w:jc w:val="both"/>
      </w:pPr>
    </w:p>
    <w:p w14:paraId="11999596" w14:textId="77777777" w:rsidR="0091497B" w:rsidRPr="008F6C35" w:rsidRDefault="002B2A68" w:rsidP="007945B5">
      <w:pPr>
        <w:pStyle w:val="ListeParagraf"/>
        <w:numPr>
          <w:ilvl w:val="0"/>
          <w:numId w:val="5"/>
        </w:numPr>
        <w:tabs>
          <w:tab w:val="left" w:pos="426"/>
          <w:tab w:val="left" w:pos="1038"/>
        </w:tabs>
        <w:spacing w:after="0" w:line="240" w:lineRule="auto"/>
        <w:ind w:left="0" w:firstLine="0"/>
        <w:jc w:val="both"/>
        <w:rPr>
          <w:b/>
        </w:rPr>
      </w:pPr>
      <w:r w:rsidRPr="008F6C35">
        <w:rPr>
          <w:b/>
        </w:rPr>
        <w:t>SORUMLU</w:t>
      </w:r>
      <w:r w:rsidR="0091497B" w:rsidRPr="008F6C35">
        <w:rPr>
          <w:b/>
        </w:rPr>
        <w:t>LAR</w:t>
      </w:r>
    </w:p>
    <w:p w14:paraId="4C0C5D47" w14:textId="77777777" w:rsidR="002B2A68" w:rsidRPr="008F6C35" w:rsidRDefault="002B2A68" w:rsidP="00801E0A">
      <w:pPr>
        <w:tabs>
          <w:tab w:val="left" w:pos="1038"/>
        </w:tabs>
        <w:spacing w:after="0" w:line="240" w:lineRule="auto"/>
        <w:jc w:val="both"/>
        <w:rPr>
          <w:b/>
        </w:rPr>
      </w:pPr>
    </w:p>
    <w:p w14:paraId="11635911" w14:textId="77777777" w:rsidR="0091497B" w:rsidRPr="008F6C35" w:rsidRDefault="0091497B" w:rsidP="00801E0A">
      <w:pPr>
        <w:tabs>
          <w:tab w:val="left" w:pos="1038"/>
        </w:tabs>
        <w:spacing w:after="0" w:line="240" w:lineRule="auto"/>
        <w:jc w:val="both"/>
      </w:pPr>
      <w:r w:rsidRPr="008F6C35">
        <w:t xml:space="preserve">Bu </w:t>
      </w:r>
      <w:r w:rsidR="00793D2F" w:rsidRPr="008F6C35">
        <w:rPr>
          <w:rFonts w:cs="Calibri"/>
        </w:rPr>
        <w:t>rehberin</w:t>
      </w:r>
      <w:r w:rsidRPr="008F6C35">
        <w:t xml:space="preserve"> uygulanmasından Kalite Yönetim Temsilcisi, </w:t>
      </w:r>
      <w:r w:rsidR="00BB3C57" w:rsidRPr="008F6C35">
        <w:t xml:space="preserve">Belgelendirme </w:t>
      </w:r>
      <w:r w:rsidR="00086DEF" w:rsidRPr="008F6C35">
        <w:t>Müdürü</w:t>
      </w:r>
      <w:r w:rsidRPr="008F6C35">
        <w:t xml:space="preserve">, </w:t>
      </w:r>
      <w:r w:rsidR="00155C69" w:rsidRPr="008F6C35">
        <w:t xml:space="preserve">, </w:t>
      </w:r>
      <w:r w:rsidR="00224364" w:rsidRPr="008F6C35">
        <w:t>Değerlendirici</w:t>
      </w:r>
      <w:r w:rsidR="005E4457" w:rsidRPr="008F6C35">
        <w:t xml:space="preserve"> ve Karar Vericileri sorumludur.</w:t>
      </w:r>
    </w:p>
    <w:p w14:paraId="2B5CA6B6" w14:textId="77777777" w:rsidR="002B2A68" w:rsidRPr="008F6C35" w:rsidRDefault="002B2A68" w:rsidP="00801E0A">
      <w:pPr>
        <w:tabs>
          <w:tab w:val="left" w:pos="1038"/>
        </w:tabs>
        <w:spacing w:after="0" w:line="240" w:lineRule="auto"/>
        <w:jc w:val="both"/>
      </w:pPr>
    </w:p>
    <w:p w14:paraId="1C745D2D" w14:textId="77777777" w:rsidR="005E4457" w:rsidRPr="008F6C35" w:rsidRDefault="005E4457" w:rsidP="007945B5">
      <w:pPr>
        <w:pStyle w:val="ListeParagraf"/>
        <w:numPr>
          <w:ilvl w:val="0"/>
          <w:numId w:val="5"/>
        </w:numPr>
        <w:tabs>
          <w:tab w:val="left" w:pos="426"/>
          <w:tab w:val="left" w:pos="1038"/>
        </w:tabs>
        <w:spacing w:after="0" w:line="240" w:lineRule="auto"/>
        <w:ind w:left="0" w:firstLine="0"/>
        <w:jc w:val="both"/>
        <w:rPr>
          <w:b/>
        </w:rPr>
      </w:pPr>
      <w:r w:rsidRPr="008F6C35">
        <w:rPr>
          <w:b/>
        </w:rPr>
        <w:t xml:space="preserve">TANIMLAR </w:t>
      </w:r>
      <w:proofErr w:type="spellStart"/>
      <w:r w:rsidRPr="008F6C35">
        <w:rPr>
          <w:b/>
        </w:rPr>
        <w:t>ve</w:t>
      </w:r>
      <w:proofErr w:type="spellEnd"/>
      <w:r w:rsidRPr="008F6C35">
        <w:rPr>
          <w:b/>
        </w:rPr>
        <w:t xml:space="preserve"> KISALTMALAR</w:t>
      </w:r>
    </w:p>
    <w:p w14:paraId="37273EA5" w14:textId="77777777" w:rsidR="002B2A68" w:rsidRPr="008F6C35" w:rsidRDefault="002B2A68" w:rsidP="00801E0A">
      <w:pPr>
        <w:pStyle w:val="ListeParagraf"/>
        <w:tabs>
          <w:tab w:val="left" w:pos="1038"/>
        </w:tabs>
        <w:spacing w:after="0" w:line="240" w:lineRule="auto"/>
        <w:jc w:val="both"/>
        <w:rPr>
          <w:b/>
        </w:rPr>
      </w:pPr>
    </w:p>
    <w:p w14:paraId="779B1BBA" w14:textId="77777777" w:rsidR="00D81037" w:rsidRPr="008F6C35" w:rsidRDefault="00E30EE6" w:rsidP="007945B5">
      <w:pPr>
        <w:pStyle w:val="ListeParagraf"/>
        <w:numPr>
          <w:ilvl w:val="0"/>
          <w:numId w:val="1"/>
        </w:numPr>
        <w:tabs>
          <w:tab w:val="left" w:pos="0"/>
        </w:tabs>
        <w:spacing w:after="0" w:line="240" w:lineRule="auto"/>
        <w:ind w:left="567" w:hanging="567"/>
        <w:jc w:val="both"/>
        <w:rPr>
          <w:lang w:val="tr-TR"/>
        </w:rPr>
      </w:pPr>
      <w:r w:rsidRPr="008F6C35">
        <w:rPr>
          <w:b/>
          <w:lang w:val="tr-TR"/>
        </w:rPr>
        <w:t>TS EN IS</w:t>
      </w:r>
      <w:r w:rsidR="00351098" w:rsidRPr="008F6C35">
        <w:rPr>
          <w:b/>
          <w:lang w:val="tr-TR"/>
        </w:rPr>
        <w:t>O</w:t>
      </w:r>
      <w:r w:rsidRPr="008F6C35">
        <w:rPr>
          <w:b/>
          <w:lang w:val="tr-TR"/>
        </w:rPr>
        <w:t xml:space="preserve"> / IEC </w:t>
      </w:r>
      <w:proofErr w:type="gramStart"/>
      <w:r w:rsidRPr="008F6C35">
        <w:rPr>
          <w:b/>
          <w:lang w:val="tr-TR"/>
        </w:rPr>
        <w:t>17024 :</w:t>
      </w:r>
      <w:proofErr w:type="gramEnd"/>
      <w:r w:rsidRPr="008F6C35">
        <w:rPr>
          <w:lang w:val="tr-TR"/>
        </w:rPr>
        <w:t xml:space="preserve"> Uluslararası Standardizasyon Teşkilatı tarafından kabul edilen '' Uygunluk </w:t>
      </w:r>
      <w:proofErr w:type="gramStart"/>
      <w:r w:rsidRPr="008F6C35">
        <w:rPr>
          <w:lang w:val="tr-TR"/>
        </w:rPr>
        <w:t>Değerlendirmesi -</w:t>
      </w:r>
      <w:proofErr w:type="gramEnd"/>
      <w:r w:rsidRPr="008F6C35">
        <w:rPr>
          <w:lang w:val="tr-TR"/>
        </w:rPr>
        <w:t xml:space="preserve"> Personel Belgelendirmesi Yapan Kuruluşlar için Genel Şartlar '' standardını,</w:t>
      </w:r>
    </w:p>
    <w:p w14:paraId="14839BF8"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r w:rsidRPr="008F6C35">
        <w:rPr>
          <w:b/>
          <w:lang w:val="tr-TR"/>
        </w:rPr>
        <w:t xml:space="preserve">ULUSAL MESLEK </w:t>
      </w:r>
      <w:proofErr w:type="gramStart"/>
      <w:r w:rsidRPr="008F6C35">
        <w:rPr>
          <w:b/>
          <w:lang w:val="tr-TR"/>
        </w:rPr>
        <w:t>STANDARDI</w:t>
      </w:r>
      <w:r w:rsidR="00E30EE6" w:rsidRPr="008F6C35">
        <w:rPr>
          <w:b/>
          <w:lang w:val="tr-TR"/>
        </w:rPr>
        <w:t xml:space="preserve"> :</w:t>
      </w:r>
      <w:proofErr w:type="gramEnd"/>
      <w:r w:rsidR="00E30EE6" w:rsidRPr="008F6C35">
        <w:rPr>
          <w:lang w:val="tr-TR"/>
        </w:rPr>
        <w:t xml:space="preserve"> Bir mesleğin başarı ile icra edilebilmesi için, Mesleki Yeterlilik Kurumu tarafından kabul edilen, gerekli bilgi, beceri, tavır ve tutumların neler olduğunu gösteren asgari normları,</w:t>
      </w:r>
    </w:p>
    <w:p w14:paraId="18033411"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r w:rsidRPr="008F6C35">
        <w:rPr>
          <w:b/>
          <w:lang w:val="tr-TR"/>
        </w:rPr>
        <w:t xml:space="preserve">ULUSAL </w:t>
      </w:r>
      <w:proofErr w:type="gramStart"/>
      <w:r w:rsidRPr="008F6C35">
        <w:rPr>
          <w:b/>
          <w:lang w:val="tr-TR"/>
        </w:rPr>
        <w:t>YETERLİLİK</w:t>
      </w:r>
      <w:r w:rsidR="00E30EE6" w:rsidRPr="008F6C35">
        <w:rPr>
          <w:b/>
          <w:lang w:val="tr-TR"/>
        </w:rPr>
        <w:t xml:space="preserve"> :</w:t>
      </w:r>
      <w:proofErr w:type="gramEnd"/>
      <w:r w:rsidR="00E30EE6" w:rsidRPr="008F6C35">
        <w:rPr>
          <w:lang w:val="tr-TR"/>
        </w:rPr>
        <w:t xml:space="preserve"> Mesleki Yeterlilik Kurumu tarafından yetkilendirilmiş belgelendirme kuruluşlarınca yapılan değerlendirmelerle tespit edilen ve Kurum tarafından onaylanarak ulusal yeterlilik çerçevesine yerleştirilen, bireyin sahip olması gereken bilgi, beceri ve yetkinliği,</w:t>
      </w:r>
    </w:p>
    <w:p w14:paraId="4DF121C7"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r w:rsidRPr="008F6C35">
        <w:rPr>
          <w:b/>
          <w:lang w:val="tr-TR"/>
        </w:rPr>
        <w:t xml:space="preserve">ÖĞRENME </w:t>
      </w:r>
      <w:proofErr w:type="gramStart"/>
      <w:r w:rsidRPr="008F6C35">
        <w:rPr>
          <w:b/>
          <w:lang w:val="tr-TR"/>
        </w:rPr>
        <w:t>ÇIKTILARI</w:t>
      </w:r>
      <w:r w:rsidR="0009500A" w:rsidRPr="008F6C35">
        <w:rPr>
          <w:b/>
          <w:lang w:val="tr-TR"/>
        </w:rPr>
        <w:t xml:space="preserve"> </w:t>
      </w:r>
      <w:r w:rsidR="00BF7220" w:rsidRPr="008F6C35">
        <w:rPr>
          <w:b/>
          <w:lang w:val="tr-TR"/>
        </w:rPr>
        <w:t>:</w:t>
      </w:r>
      <w:proofErr w:type="gramEnd"/>
      <w:r w:rsidR="00BF7220" w:rsidRPr="008F6C35">
        <w:rPr>
          <w:lang w:val="tr-TR"/>
        </w:rPr>
        <w:t xml:space="preserve"> Herhangi bir öğrenme sürecinin tamamlanmasından sonra bireyin bilmesi, anlaması, yapabilmesi ya da gösterebilmesi beklenen bilgi, beceri ve yetkinlikleri,</w:t>
      </w:r>
    </w:p>
    <w:p w14:paraId="36A9B293"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proofErr w:type="gramStart"/>
      <w:r w:rsidRPr="008F6C35">
        <w:rPr>
          <w:b/>
          <w:lang w:val="tr-TR"/>
        </w:rPr>
        <w:t>YETERLİLİK</w:t>
      </w:r>
      <w:r w:rsidR="005C76C4" w:rsidRPr="008F6C35">
        <w:rPr>
          <w:b/>
          <w:lang w:val="tr-TR"/>
        </w:rPr>
        <w:t xml:space="preserve"> :</w:t>
      </w:r>
      <w:proofErr w:type="gramEnd"/>
      <w:r w:rsidR="005C76C4" w:rsidRPr="008F6C35">
        <w:rPr>
          <w:lang w:val="tr-TR"/>
        </w:rPr>
        <w:t xml:space="preserve"> Bireye ait bilgi, beceri ve yetkinliğin ulusal yeterlilik çerçevesine uygunluğunun Mesleki Yeterlilik Kurumunun yetkilendirdiği belgelendirme kuruluşu tarafından teyit edilmesi,</w:t>
      </w:r>
    </w:p>
    <w:p w14:paraId="27347EBB"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r w:rsidRPr="008F6C35">
        <w:rPr>
          <w:b/>
          <w:lang w:val="tr-TR"/>
        </w:rPr>
        <w:t xml:space="preserve">YETERLİLİK </w:t>
      </w:r>
      <w:proofErr w:type="gramStart"/>
      <w:r w:rsidRPr="008F6C35">
        <w:rPr>
          <w:b/>
          <w:lang w:val="tr-TR"/>
        </w:rPr>
        <w:t xml:space="preserve">BİRİMİ </w:t>
      </w:r>
      <w:r w:rsidR="005C76C4" w:rsidRPr="008F6C35">
        <w:rPr>
          <w:b/>
          <w:lang w:val="tr-TR"/>
        </w:rPr>
        <w:t>:</w:t>
      </w:r>
      <w:proofErr w:type="gramEnd"/>
      <w:r w:rsidR="005C76C4" w:rsidRPr="008F6C35">
        <w:rPr>
          <w:lang w:val="tr-TR"/>
        </w:rPr>
        <w:t xml:space="preserve"> Bir yeterliliği oluşturan, anlamlı ve ölçülebilir en küçük bilgi, beceri ve yetkinliği,</w:t>
      </w:r>
    </w:p>
    <w:p w14:paraId="23EE90CB"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r w:rsidRPr="008F6C35">
        <w:rPr>
          <w:b/>
          <w:lang w:val="tr-TR"/>
        </w:rPr>
        <w:t xml:space="preserve">YETERLİLİK </w:t>
      </w:r>
      <w:proofErr w:type="gramStart"/>
      <w:r w:rsidRPr="008F6C35">
        <w:rPr>
          <w:b/>
          <w:lang w:val="tr-TR"/>
        </w:rPr>
        <w:t>SEVİYESİ</w:t>
      </w:r>
      <w:r w:rsidR="005C76C4" w:rsidRPr="008F6C35">
        <w:rPr>
          <w:b/>
          <w:lang w:val="tr-TR"/>
        </w:rPr>
        <w:t xml:space="preserve"> :</w:t>
      </w:r>
      <w:proofErr w:type="gramEnd"/>
      <w:r w:rsidR="005C76C4" w:rsidRPr="008F6C35">
        <w:rPr>
          <w:lang w:val="tr-TR"/>
        </w:rPr>
        <w:t xml:space="preserve"> Ulusal yeterlilik çerçevesinde yer alan; bireyin bilgi, </w:t>
      </w:r>
      <w:proofErr w:type="gramStart"/>
      <w:r w:rsidR="005C76C4" w:rsidRPr="008F6C35">
        <w:rPr>
          <w:lang w:val="tr-TR"/>
        </w:rPr>
        <w:t>beceri  ve</w:t>
      </w:r>
      <w:proofErr w:type="gramEnd"/>
      <w:r w:rsidR="005C76C4" w:rsidRPr="008F6C35">
        <w:rPr>
          <w:lang w:val="tr-TR"/>
        </w:rPr>
        <w:t xml:space="preserve"> yetkinlik düzeyini gösteren sekiz seviyeden her</w:t>
      </w:r>
      <w:r w:rsidRPr="008F6C35">
        <w:rPr>
          <w:lang w:val="tr-TR"/>
        </w:rPr>
        <w:t xml:space="preserve"> </w:t>
      </w:r>
      <w:r w:rsidR="005C76C4" w:rsidRPr="008F6C35">
        <w:rPr>
          <w:lang w:val="tr-TR"/>
        </w:rPr>
        <w:t>birini,</w:t>
      </w:r>
    </w:p>
    <w:p w14:paraId="123592D1"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r w:rsidRPr="008F6C35">
        <w:rPr>
          <w:b/>
          <w:lang w:val="tr-TR"/>
        </w:rPr>
        <w:t>SEVİYE-</w:t>
      </w:r>
      <w:proofErr w:type="gramStart"/>
      <w:r w:rsidR="00BF7220" w:rsidRPr="008F6C35">
        <w:rPr>
          <w:b/>
          <w:lang w:val="tr-TR"/>
        </w:rPr>
        <w:t>3 :</w:t>
      </w:r>
      <w:proofErr w:type="gramEnd"/>
      <w:r w:rsidR="005C76C4" w:rsidRPr="008F6C35">
        <w:rPr>
          <w:lang w:val="tr-TR"/>
        </w:rPr>
        <w:t xml:space="preserve"> Ulusal Yeterlilik çerçevesinde yer alan sekiz seviyeden</w:t>
      </w:r>
      <w:r w:rsidR="00BF7220" w:rsidRPr="008F6C35">
        <w:rPr>
          <w:lang w:val="tr-TR"/>
        </w:rPr>
        <w:t>; 3. derece bilgi, beceri ve yetkinliklerin bileşimini,</w:t>
      </w:r>
    </w:p>
    <w:p w14:paraId="2C4E11F3"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proofErr w:type="gramStart"/>
      <w:r w:rsidRPr="008F6C35">
        <w:rPr>
          <w:b/>
          <w:lang w:val="tr-TR"/>
        </w:rPr>
        <w:t>BİLGİ</w:t>
      </w:r>
      <w:r w:rsidR="00BF7220" w:rsidRPr="008F6C35">
        <w:rPr>
          <w:b/>
          <w:lang w:val="tr-TR"/>
        </w:rPr>
        <w:t xml:space="preserve"> :</w:t>
      </w:r>
      <w:proofErr w:type="gramEnd"/>
      <w:r w:rsidR="00BF7220" w:rsidRPr="008F6C35">
        <w:rPr>
          <w:lang w:val="tr-TR"/>
        </w:rPr>
        <w:t xml:space="preserve"> Bir iş alanına ilişkin olgular, ilkeler, süreçler ve genel kavramlar hakkında bilgiyi (kuramsal ve/veya fiili bilgi),</w:t>
      </w:r>
    </w:p>
    <w:p w14:paraId="4A136FB1" w14:textId="77777777" w:rsidR="00D81037" w:rsidRPr="008F6C35" w:rsidRDefault="00FE5880" w:rsidP="007945B5">
      <w:pPr>
        <w:pStyle w:val="ListeParagraf"/>
        <w:numPr>
          <w:ilvl w:val="0"/>
          <w:numId w:val="1"/>
        </w:numPr>
        <w:tabs>
          <w:tab w:val="left" w:pos="0"/>
        </w:tabs>
        <w:spacing w:after="0" w:line="240" w:lineRule="auto"/>
        <w:ind w:left="567" w:hanging="567"/>
        <w:jc w:val="both"/>
        <w:rPr>
          <w:lang w:val="tr-TR"/>
        </w:rPr>
      </w:pPr>
      <w:proofErr w:type="gramStart"/>
      <w:r w:rsidRPr="008F6C35">
        <w:rPr>
          <w:b/>
          <w:lang w:val="tr-TR"/>
        </w:rPr>
        <w:t>BECERİ</w:t>
      </w:r>
      <w:r w:rsidR="00BF7220" w:rsidRPr="008F6C35">
        <w:rPr>
          <w:b/>
          <w:lang w:val="tr-TR"/>
        </w:rPr>
        <w:t xml:space="preserve"> :</w:t>
      </w:r>
      <w:proofErr w:type="gramEnd"/>
      <w:r w:rsidR="00BF7220" w:rsidRPr="008F6C35">
        <w:rPr>
          <w:lang w:val="tr-TR"/>
        </w:rPr>
        <w:t xml:space="preserve"> Belirli bir konuda veya görevde performans gösterebilmek için gerekli olan bilişsel (mantıksal, sezgisel ve yaratıcı düşünme) ve pratik (el becerisi ve yöntem, malzeme, araç ve gereçlerin kullanımı)</w:t>
      </w:r>
      <w:r w:rsidR="005C76C4" w:rsidRPr="008F6C35">
        <w:rPr>
          <w:lang w:val="tr-TR"/>
        </w:rPr>
        <w:t xml:space="preserve"> becerileri,</w:t>
      </w:r>
    </w:p>
    <w:p w14:paraId="66B0C007" w14:textId="77777777" w:rsidR="00D81037" w:rsidRPr="0096336A" w:rsidRDefault="00FE5880" w:rsidP="007945B5">
      <w:pPr>
        <w:pStyle w:val="ListeParagraf"/>
        <w:numPr>
          <w:ilvl w:val="0"/>
          <w:numId w:val="1"/>
        </w:numPr>
        <w:tabs>
          <w:tab w:val="left" w:pos="0"/>
        </w:tabs>
        <w:spacing w:after="0" w:line="240" w:lineRule="auto"/>
        <w:ind w:left="567" w:hanging="567"/>
        <w:jc w:val="both"/>
        <w:rPr>
          <w:lang w:val="tr-TR"/>
        </w:rPr>
      </w:pPr>
      <w:proofErr w:type="gramStart"/>
      <w:r w:rsidRPr="0096336A">
        <w:rPr>
          <w:b/>
          <w:lang w:val="tr-TR"/>
        </w:rPr>
        <w:t>YETKİNLİK</w:t>
      </w:r>
      <w:r w:rsidR="005C76C4" w:rsidRPr="0096336A">
        <w:rPr>
          <w:b/>
          <w:lang w:val="tr-TR"/>
        </w:rPr>
        <w:t xml:space="preserve"> :</w:t>
      </w:r>
      <w:proofErr w:type="gramEnd"/>
      <w:r w:rsidR="005C76C4" w:rsidRPr="0096336A">
        <w:rPr>
          <w:lang w:val="tr-TR"/>
        </w:rPr>
        <w:t xml:space="preserve"> Özerklik ve sorumluluğu,</w:t>
      </w:r>
    </w:p>
    <w:p w14:paraId="25C3A782" w14:textId="77777777" w:rsidR="00D81037" w:rsidRPr="0096336A" w:rsidRDefault="000C0172" w:rsidP="007945B5">
      <w:pPr>
        <w:pStyle w:val="ListeParagraf"/>
        <w:numPr>
          <w:ilvl w:val="0"/>
          <w:numId w:val="1"/>
        </w:numPr>
        <w:tabs>
          <w:tab w:val="left" w:pos="0"/>
        </w:tabs>
        <w:spacing w:after="0" w:line="240" w:lineRule="auto"/>
        <w:ind w:left="567" w:hanging="567"/>
        <w:jc w:val="both"/>
        <w:rPr>
          <w:lang w:val="tr-TR"/>
        </w:rPr>
      </w:pPr>
      <w:r w:rsidRPr="0096336A">
        <w:rPr>
          <w:b/>
          <w:lang w:val="tr-TR"/>
        </w:rPr>
        <w:t>Güzellik Uzmanı</w:t>
      </w:r>
      <w:r w:rsidR="008552B8" w:rsidRPr="0096336A">
        <w:rPr>
          <w:b/>
          <w:lang w:val="tr-TR"/>
        </w:rPr>
        <w:t xml:space="preserve"> (Seviye 3); </w:t>
      </w:r>
      <w:proofErr w:type="spellStart"/>
      <w:r w:rsidRPr="0096336A">
        <w:t>iş</w:t>
      </w:r>
      <w:proofErr w:type="spellEnd"/>
      <w:r w:rsidRPr="0096336A">
        <w:t xml:space="preserve"> </w:t>
      </w:r>
      <w:proofErr w:type="spellStart"/>
      <w:r w:rsidRPr="0096336A">
        <w:t>sağlığı</w:t>
      </w:r>
      <w:proofErr w:type="spellEnd"/>
      <w:r w:rsidRPr="0096336A">
        <w:t xml:space="preserve"> </w:t>
      </w:r>
      <w:proofErr w:type="spellStart"/>
      <w:r w:rsidRPr="0096336A">
        <w:t>ve</w:t>
      </w:r>
      <w:proofErr w:type="spellEnd"/>
      <w:r w:rsidRPr="0096336A">
        <w:t xml:space="preserve"> </w:t>
      </w:r>
      <w:proofErr w:type="spellStart"/>
      <w:r w:rsidRPr="0096336A">
        <w:t>güvenliği</w:t>
      </w:r>
      <w:proofErr w:type="spellEnd"/>
      <w:r w:rsidRPr="0096336A">
        <w:t xml:space="preserve"> </w:t>
      </w:r>
      <w:proofErr w:type="spellStart"/>
      <w:r w:rsidRPr="0096336A">
        <w:t>ile</w:t>
      </w:r>
      <w:proofErr w:type="spellEnd"/>
      <w:r w:rsidRPr="0096336A">
        <w:t xml:space="preserve"> </w:t>
      </w:r>
      <w:proofErr w:type="spellStart"/>
      <w:r w:rsidRPr="0096336A">
        <w:t>çevreye</w:t>
      </w:r>
      <w:proofErr w:type="spellEnd"/>
      <w:r w:rsidRPr="0096336A">
        <w:t xml:space="preserve"> </w:t>
      </w:r>
      <w:proofErr w:type="spellStart"/>
      <w:r w:rsidRPr="0096336A">
        <w:t>ilişkin</w:t>
      </w:r>
      <w:proofErr w:type="spellEnd"/>
      <w:r w:rsidRPr="0096336A">
        <w:t xml:space="preserve"> </w:t>
      </w:r>
      <w:proofErr w:type="spellStart"/>
      <w:r w:rsidRPr="0096336A">
        <w:t>önlemleri</w:t>
      </w:r>
      <w:proofErr w:type="spellEnd"/>
      <w:r w:rsidRPr="0096336A">
        <w:t xml:space="preserve"> </w:t>
      </w:r>
      <w:proofErr w:type="spellStart"/>
      <w:r w:rsidRPr="0096336A">
        <w:t>alarak</w:t>
      </w:r>
      <w:proofErr w:type="spellEnd"/>
      <w:r w:rsidRPr="0096336A">
        <w:t xml:space="preserve">, </w:t>
      </w:r>
      <w:proofErr w:type="spellStart"/>
      <w:r w:rsidRPr="0096336A">
        <w:t>sağlık</w:t>
      </w:r>
      <w:proofErr w:type="spellEnd"/>
      <w:r w:rsidRPr="0096336A">
        <w:t xml:space="preserve"> </w:t>
      </w:r>
      <w:proofErr w:type="spellStart"/>
      <w:r w:rsidRPr="0096336A">
        <w:t>ve</w:t>
      </w:r>
      <w:proofErr w:type="spellEnd"/>
      <w:r w:rsidRPr="0096336A">
        <w:t xml:space="preserve"> </w:t>
      </w:r>
      <w:proofErr w:type="spellStart"/>
      <w:r w:rsidRPr="0096336A">
        <w:t>kalite</w:t>
      </w:r>
      <w:proofErr w:type="spellEnd"/>
      <w:r w:rsidRPr="0096336A">
        <w:t xml:space="preserve"> </w:t>
      </w:r>
      <w:proofErr w:type="spellStart"/>
      <w:r w:rsidRPr="0096336A">
        <w:t>kurallarına</w:t>
      </w:r>
      <w:proofErr w:type="spellEnd"/>
      <w:r w:rsidRPr="0096336A">
        <w:t xml:space="preserve"> </w:t>
      </w:r>
      <w:proofErr w:type="spellStart"/>
      <w:r w:rsidRPr="0096336A">
        <w:t>uygun</w:t>
      </w:r>
      <w:proofErr w:type="spellEnd"/>
      <w:r w:rsidRPr="0096336A">
        <w:t xml:space="preserve"> </w:t>
      </w:r>
      <w:proofErr w:type="spellStart"/>
      <w:r w:rsidRPr="0096336A">
        <w:t>olarak</w:t>
      </w:r>
      <w:proofErr w:type="spellEnd"/>
      <w:r w:rsidRPr="0096336A">
        <w:t xml:space="preserve">, </w:t>
      </w:r>
      <w:proofErr w:type="spellStart"/>
      <w:r w:rsidRPr="0096336A">
        <w:t>cilt</w:t>
      </w:r>
      <w:proofErr w:type="spellEnd"/>
      <w:r w:rsidRPr="0096336A">
        <w:t xml:space="preserve"> </w:t>
      </w:r>
      <w:proofErr w:type="spellStart"/>
      <w:r w:rsidRPr="0096336A">
        <w:t>ve</w:t>
      </w:r>
      <w:proofErr w:type="spellEnd"/>
      <w:r w:rsidRPr="0096336A">
        <w:t xml:space="preserve"> </w:t>
      </w:r>
      <w:proofErr w:type="spellStart"/>
      <w:r w:rsidRPr="0096336A">
        <w:t>vücut</w:t>
      </w:r>
      <w:proofErr w:type="spellEnd"/>
      <w:r w:rsidRPr="0096336A">
        <w:t xml:space="preserve"> </w:t>
      </w:r>
      <w:proofErr w:type="spellStart"/>
      <w:r w:rsidRPr="0096336A">
        <w:t>bakımı</w:t>
      </w:r>
      <w:proofErr w:type="spellEnd"/>
      <w:r w:rsidRPr="0096336A">
        <w:t xml:space="preserve">, </w:t>
      </w:r>
      <w:proofErr w:type="spellStart"/>
      <w:r w:rsidRPr="0096336A">
        <w:t>epilasyon</w:t>
      </w:r>
      <w:proofErr w:type="spellEnd"/>
      <w:r w:rsidRPr="0096336A">
        <w:t xml:space="preserve"> </w:t>
      </w:r>
      <w:proofErr w:type="spellStart"/>
      <w:r w:rsidRPr="0096336A">
        <w:t>ve</w:t>
      </w:r>
      <w:proofErr w:type="spellEnd"/>
      <w:r w:rsidRPr="0096336A">
        <w:t xml:space="preserve"> </w:t>
      </w:r>
      <w:proofErr w:type="spellStart"/>
      <w:r w:rsidRPr="0096336A">
        <w:t>depilasyon</w:t>
      </w:r>
      <w:proofErr w:type="spellEnd"/>
      <w:r w:rsidRPr="0096336A">
        <w:t xml:space="preserve"> </w:t>
      </w:r>
      <w:proofErr w:type="spellStart"/>
      <w:r w:rsidRPr="0096336A">
        <w:t>ile</w:t>
      </w:r>
      <w:proofErr w:type="spellEnd"/>
      <w:r w:rsidRPr="0096336A">
        <w:t xml:space="preserve"> </w:t>
      </w:r>
      <w:proofErr w:type="spellStart"/>
      <w:r w:rsidRPr="0096336A">
        <w:t>makyaj</w:t>
      </w:r>
      <w:proofErr w:type="spellEnd"/>
      <w:r w:rsidRPr="0096336A">
        <w:t xml:space="preserve"> </w:t>
      </w:r>
      <w:proofErr w:type="spellStart"/>
      <w:r w:rsidRPr="0096336A">
        <w:t>işlemlerini</w:t>
      </w:r>
      <w:proofErr w:type="spellEnd"/>
      <w:r w:rsidRPr="0096336A">
        <w:t xml:space="preserve"> </w:t>
      </w:r>
      <w:proofErr w:type="spellStart"/>
      <w:r w:rsidRPr="0096336A">
        <w:t>yürütme</w:t>
      </w:r>
      <w:proofErr w:type="spellEnd"/>
      <w:r w:rsidRPr="0096336A">
        <w:t xml:space="preserve"> </w:t>
      </w:r>
      <w:proofErr w:type="spellStart"/>
      <w:r w:rsidRPr="0096336A">
        <w:t>bilgi</w:t>
      </w:r>
      <w:proofErr w:type="spellEnd"/>
      <w:r w:rsidRPr="0096336A">
        <w:t xml:space="preserve"> </w:t>
      </w:r>
      <w:proofErr w:type="spellStart"/>
      <w:r w:rsidRPr="0096336A">
        <w:t>ve</w:t>
      </w:r>
      <w:proofErr w:type="spellEnd"/>
      <w:r w:rsidRPr="0096336A">
        <w:t xml:space="preserve"> </w:t>
      </w:r>
      <w:proofErr w:type="spellStart"/>
      <w:r w:rsidRPr="0096336A">
        <w:t>becerisine</w:t>
      </w:r>
      <w:proofErr w:type="spellEnd"/>
      <w:r w:rsidRPr="0096336A">
        <w:t xml:space="preserve"> </w:t>
      </w:r>
      <w:proofErr w:type="spellStart"/>
      <w:r w:rsidRPr="0096336A">
        <w:t>sahip</w:t>
      </w:r>
      <w:proofErr w:type="spellEnd"/>
      <w:r w:rsidRPr="0096336A">
        <w:t xml:space="preserve"> </w:t>
      </w:r>
      <w:proofErr w:type="spellStart"/>
      <w:r w:rsidRPr="0096336A">
        <w:t>kişidir</w:t>
      </w:r>
      <w:proofErr w:type="spellEnd"/>
      <w:r w:rsidRPr="0096336A">
        <w:t>.</w:t>
      </w:r>
      <w:r w:rsidR="008552B8" w:rsidRPr="0096336A">
        <w:rPr>
          <w:lang w:val="tr-TR"/>
        </w:rPr>
        <w:t>,</w:t>
      </w:r>
    </w:p>
    <w:p w14:paraId="5DFDED55" w14:textId="77777777" w:rsidR="00D81037" w:rsidRPr="0096336A" w:rsidRDefault="000C0172" w:rsidP="007945B5">
      <w:pPr>
        <w:pStyle w:val="ListeParagraf"/>
        <w:numPr>
          <w:ilvl w:val="0"/>
          <w:numId w:val="1"/>
        </w:numPr>
        <w:tabs>
          <w:tab w:val="left" w:pos="0"/>
        </w:tabs>
        <w:spacing w:after="0" w:line="240" w:lineRule="auto"/>
        <w:ind w:left="567" w:hanging="567"/>
        <w:jc w:val="both"/>
        <w:rPr>
          <w:lang w:val="tr-TR"/>
        </w:rPr>
      </w:pPr>
      <w:r w:rsidRPr="0096336A">
        <w:rPr>
          <w:b/>
          <w:lang w:val="tr-TR"/>
        </w:rPr>
        <w:t>16UY0244-4</w:t>
      </w:r>
      <w:r w:rsidR="00CB660F" w:rsidRPr="0096336A">
        <w:rPr>
          <w:b/>
          <w:lang w:val="tr-TR"/>
        </w:rPr>
        <w:t xml:space="preserve">: </w:t>
      </w:r>
      <w:r w:rsidRPr="0096336A">
        <w:rPr>
          <w:lang w:val="tr-TR"/>
        </w:rPr>
        <w:t xml:space="preserve">Güzellik Uzmanı (seviye 4) </w:t>
      </w:r>
      <w:r w:rsidR="00F42CA7" w:rsidRPr="0096336A">
        <w:rPr>
          <w:lang w:val="tr-TR"/>
        </w:rPr>
        <w:t xml:space="preserve">Ulusal </w:t>
      </w:r>
      <w:proofErr w:type="spellStart"/>
      <w:r w:rsidR="00F42CA7" w:rsidRPr="0096336A">
        <w:rPr>
          <w:lang w:val="tr-TR"/>
        </w:rPr>
        <w:t>Yeterliliği'ni</w:t>
      </w:r>
      <w:proofErr w:type="spellEnd"/>
      <w:r w:rsidR="00F42CA7" w:rsidRPr="0096336A">
        <w:rPr>
          <w:lang w:val="tr-TR"/>
        </w:rPr>
        <w:t>,</w:t>
      </w:r>
    </w:p>
    <w:p w14:paraId="7186BE2D" w14:textId="77777777" w:rsidR="00D81037" w:rsidRPr="0096336A" w:rsidRDefault="000C0172" w:rsidP="007945B5">
      <w:pPr>
        <w:pStyle w:val="ListeParagraf"/>
        <w:numPr>
          <w:ilvl w:val="0"/>
          <w:numId w:val="1"/>
        </w:numPr>
        <w:tabs>
          <w:tab w:val="left" w:pos="0"/>
        </w:tabs>
        <w:spacing w:after="0" w:line="240" w:lineRule="auto"/>
        <w:ind w:left="567" w:hanging="567"/>
        <w:jc w:val="both"/>
        <w:rPr>
          <w:lang w:val="tr-TR"/>
        </w:rPr>
      </w:pPr>
      <w:r w:rsidRPr="0096336A">
        <w:rPr>
          <w:b/>
          <w:lang w:val="tr-TR"/>
        </w:rPr>
        <w:t>13UMS0287-</w:t>
      </w:r>
      <w:proofErr w:type="gramStart"/>
      <w:r w:rsidRPr="0096336A">
        <w:rPr>
          <w:b/>
          <w:lang w:val="tr-TR"/>
        </w:rPr>
        <w:t>4</w:t>
      </w:r>
      <w:r w:rsidR="008E5ECC" w:rsidRPr="0096336A">
        <w:rPr>
          <w:b/>
          <w:lang w:val="tr-TR"/>
        </w:rPr>
        <w:t xml:space="preserve"> </w:t>
      </w:r>
      <w:r w:rsidR="00CB660F" w:rsidRPr="0096336A">
        <w:rPr>
          <w:b/>
          <w:lang w:val="tr-TR"/>
        </w:rPr>
        <w:t>:</w:t>
      </w:r>
      <w:proofErr w:type="gramEnd"/>
      <w:r w:rsidR="00CB660F" w:rsidRPr="0096336A">
        <w:rPr>
          <w:b/>
          <w:lang w:val="tr-TR"/>
        </w:rPr>
        <w:t xml:space="preserve"> </w:t>
      </w:r>
      <w:r w:rsidRPr="0096336A">
        <w:rPr>
          <w:lang w:val="tr-TR"/>
        </w:rPr>
        <w:t>Güzellik Uzmanı (seviye 4</w:t>
      </w:r>
      <w:r w:rsidR="00F42CA7" w:rsidRPr="0096336A">
        <w:rPr>
          <w:lang w:val="tr-TR"/>
        </w:rPr>
        <w:t xml:space="preserve">) Ulusal Meslek </w:t>
      </w:r>
      <w:proofErr w:type="spellStart"/>
      <w:r w:rsidR="00F42CA7" w:rsidRPr="0096336A">
        <w:rPr>
          <w:lang w:val="tr-TR"/>
        </w:rPr>
        <w:t>Standardı'nı</w:t>
      </w:r>
      <w:proofErr w:type="spellEnd"/>
      <w:r w:rsidR="00F42CA7" w:rsidRPr="0096336A">
        <w:rPr>
          <w:lang w:val="tr-TR"/>
        </w:rPr>
        <w:t>,</w:t>
      </w:r>
    </w:p>
    <w:p w14:paraId="593ABE8E" w14:textId="77777777" w:rsidR="008E5ECC" w:rsidRPr="008F6C35" w:rsidRDefault="008E5ECC" w:rsidP="007945B5">
      <w:pPr>
        <w:pStyle w:val="ListeParagraf"/>
        <w:numPr>
          <w:ilvl w:val="0"/>
          <w:numId w:val="1"/>
        </w:numPr>
        <w:tabs>
          <w:tab w:val="left" w:pos="0"/>
        </w:tabs>
        <w:spacing w:after="0" w:line="240" w:lineRule="auto"/>
        <w:ind w:left="567" w:hanging="567"/>
        <w:jc w:val="both"/>
        <w:rPr>
          <w:lang w:val="tr-TR"/>
        </w:rPr>
      </w:pPr>
      <w:r w:rsidRPr="008F6C35">
        <w:rPr>
          <w:b/>
          <w:bCs/>
        </w:rPr>
        <w:t xml:space="preserve">ACİL DURUM: </w:t>
      </w:r>
      <w:proofErr w:type="spellStart"/>
      <w:r w:rsidRPr="008F6C35">
        <w:t>İşyerinin</w:t>
      </w:r>
      <w:proofErr w:type="spellEnd"/>
      <w:r w:rsidRPr="008F6C35">
        <w:t xml:space="preserve"> </w:t>
      </w:r>
      <w:proofErr w:type="spellStart"/>
      <w:r w:rsidRPr="008F6C35">
        <w:t>tamamında</w:t>
      </w:r>
      <w:proofErr w:type="spellEnd"/>
      <w:r w:rsidRPr="008F6C35">
        <w:t xml:space="preserve"> </w:t>
      </w:r>
      <w:proofErr w:type="spellStart"/>
      <w:r w:rsidRPr="008F6C35">
        <w:t>veya</w:t>
      </w:r>
      <w:proofErr w:type="spellEnd"/>
      <w:r w:rsidRPr="008F6C35">
        <w:t xml:space="preserve"> </w:t>
      </w:r>
      <w:proofErr w:type="spellStart"/>
      <w:r w:rsidRPr="008F6C35">
        <w:t>bir</w:t>
      </w:r>
      <w:proofErr w:type="spellEnd"/>
      <w:r w:rsidRPr="008F6C35">
        <w:t xml:space="preserve"> </w:t>
      </w:r>
      <w:proofErr w:type="spellStart"/>
      <w:r w:rsidRPr="008F6C35">
        <w:t>kısmında</w:t>
      </w:r>
      <w:proofErr w:type="spellEnd"/>
      <w:r w:rsidRPr="008F6C35">
        <w:t xml:space="preserve"> </w:t>
      </w:r>
      <w:proofErr w:type="spellStart"/>
      <w:r w:rsidRPr="008F6C35">
        <w:t>meydana</w:t>
      </w:r>
      <w:proofErr w:type="spellEnd"/>
      <w:r w:rsidRPr="008F6C35">
        <w:t xml:space="preserve"> </w:t>
      </w:r>
      <w:proofErr w:type="spellStart"/>
      <w:r w:rsidRPr="008F6C35">
        <w:t>gelebilecek</w:t>
      </w:r>
      <w:proofErr w:type="spellEnd"/>
      <w:r w:rsidRPr="008F6C35">
        <w:t xml:space="preserve"> </w:t>
      </w:r>
      <w:proofErr w:type="spellStart"/>
      <w:r w:rsidRPr="008F6C35">
        <w:t>yangın</w:t>
      </w:r>
      <w:proofErr w:type="spellEnd"/>
      <w:r w:rsidRPr="008F6C35">
        <w:t xml:space="preserve">, </w:t>
      </w:r>
      <w:proofErr w:type="spellStart"/>
      <w:r w:rsidRPr="008F6C35">
        <w:t>patlama</w:t>
      </w:r>
      <w:proofErr w:type="spellEnd"/>
      <w:r w:rsidRPr="008F6C35">
        <w:t xml:space="preserve">, </w:t>
      </w:r>
      <w:proofErr w:type="spellStart"/>
      <w:r w:rsidRPr="008F6C35">
        <w:t>tehlikeli</w:t>
      </w:r>
      <w:proofErr w:type="spellEnd"/>
      <w:r w:rsidRPr="008F6C35">
        <w:t xml:space="preserve"> </w:t>
      </w:r>
      <w:proofErr w:type="spellStart"/>
      <w:r w:rsidRPr="008F6C35">
        <w:t>kimyasal</w:t>
      </w:r>
      <w:proofErr w:type="spellEnd"/>
      <w:r w:rsidRPr="008F6C35">
        <w:t xml:space="preserve"> </w:t>
      </w:r>
      <w:proofErr w:type="spellStart"/>
      <w:r w:rsidRPr="008F6C35">
        <w:t>maddelerden</w:t>
      </w:r>
      <w:proofErr w:type="spellEnd"/>
      <w:r w:rsidRPr="008F6C35">
        <w:t xml:space="preserve"> </w:t>
      </w:r>
      <w:proofErr w:type="spellStart"/>
      <w:r w:rsidRPr="008F6C35">
        <w:t>kaynaklanan</w:t>
      </w:r>
      <w:proofErr w:type="spellEnd"/>
      <w:r w:rsidRPr="008F6C35">
        <w:t xml:space="preserve"> </w:t>
      </w:r>
      <w:proofErr w:type="spellStart"/>
      <w:r w:rsidRPr="008F6C35">
        <w:t>yayılım</w:t>
      </w:r>
      <w:proofErr w:type="spellEnd"/>
      <w:r w:rsidRPr="008F6C35">
        <w:t xml:space="preserve">, </w:t>
      </w:r>
      <w:proofErr w:type="spellStart"/>
      <w:r w:rsidRPr="008F6C35">
        <w:t>doğal</w:t>
      </w:r>
      <w:proofErr w:type="spellEnd"/>
      <w:r w:rsidRPr="008F6C35">
        <w:t xml:space="preserve"> </w:t>
      </w:r>
      <w:proofErr w:type="spellStart"/>
      <w:r w:rsidRPr="008F6C35">
        <w:t>afet</w:t>
      </w:r>
      <w:proofErr w:type="spellEnd"/>
      <w:r w:rsidRPr="008F6C35">
        <w:t xml:space="preserve"> </w:t>
      </w:r>
      <w:proofErr w:type="spellStart"/>
      <w:r w:rsidRPr="008F6C35">
        <w:t>gibi</w:t>
      </w:r>
      <w:proofErr w:type="spellEnd"/>
      <w:r w:rsidRPr="008F6C35">
        <w:t xml:space="preserve"> </w:t>
      </w:r>
      <w:proofErr w:type="spellStart"/>
      <w:r w:rsidRPr="008F6C35">
        <w:t>acil</w:t>
      </w:r>
      <w:proofErr w:type="spellEnd"/>
      <w:r w:rsidRPr="008F6C35">
        <w:t xml:space="preserve"> </w:t>
      </w:r>
      <w:proofErr w:type="spellStart"/>
      <w:r w:rsidRPr="008F6C35">
        <w:t>müdahale</w:t>
      </w:r>
      <w:proofErr w:type="spellEnd"/>
      <w:r w:rsidRPr="008F6C35">
        <w:t xml:space="preserve">, </w:t>
      </w:r>
      <w:proofErr w:type="spellStart"/>
      <w:r w:rsidRPr="008F6C35">
        <w:t>mücadele</w:t>
      </w:r>
      <w:proofErr w:type="spellEnd"/>
      <w:r w:rsidRPr="008F6C35">
        <w:t xml:space="preserve">, </w:t>
      </w:r>
      <w:proofErr w:type="spellStart"/>
      <w:r w:rsidRPr="008F6C35">
        <w:t>ilkyardım</w:t>
      </w:r>
      <w:proofErr w:type="spellEnd"/>
      <w:r w:rsidRPr="008F6C35">
        <w:t xml:space="preserve"> </w:t>
      </w:r>
      <w:proofErr w:type="spellStart"/>
      <w:r w:rsidRPr="008F6C35">
        <w:t>veya</w:t>
      </w:r>
      <w:proofErr w:type="spellEnd"/>
      <w:r w:rsidRPr="008F6C35">
        <w:t xml:space="preserve"> </w:t>
      </w:r>
      <w:proofErr w:type="spellStart"/>
      <w:r w:rsidRPr="008F6C35">
        <w:t>tahliye</w:t>
      </w:r>
      <w:proofErr w:type="spellEnd"/>
      <w:r w:rsidRPr="008F6C35">
        <w:t xml:space="preserve"> </w:t>
      </w:r>
      <w:proofErr w:type="spellStart"/>
      <w:r w:rsidRPr="008F6C35">
        <w:t>gerektiren</w:t>
      </w:r>
      <w:proofErr w:type="spellEnd"/>
      <w:r w:rsidRPr="008F6C35">
        <w:t xml:space="preserve"> </w:t>
      </w:r>
      <w:proofErr w:type="spellStart"/>
      <w:r w:rsidRPr="008F6C35">
        <w:t>olayları</w:t>
      </w:r>
      <w:proofErr w:type="spellEnd"/>
      <w:r w:rsidRPr="008F6C35">
        <w:t xml:space="preserve">, </w:t>
      </w:r>
    </w:p>
    <w:p w14:paraId="3DAD3151"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lastRenderedPageBreak/>
        <w:t xml:space="preserve">DEPİLASYON: </w:t>
      </w:r>
      <w:proofErr w:type="spellStart"/>
      <w:r w:rsidRPr="008F6C35">
        <w:rPr>
          <w:rFonts w:cs="Times New Roman"/>
          <w:color w:val="000000"/>
        </w:rPr>
        <w:t>Vücuttaki</w:t>
      </w:r>
      <w:proofErr w:type="spellEnd"/>
      <w:r w:rsidRPr="008F6C35">
        <w:rPr>
          <w:rFonts w:cs="Times New Roman"/>
          <w:color w:val="000000"/>
        </w:rPr>
        <w:t xml:space="preserve"> </w:t>
      </w:r>
      <w:proofErr w:type="spellStart"/>
      <w:r w:rsidRPr="008F6C35">
        <w:rPr>
          <w:rFonts w:cs="Times New Roman"/>
          <w:color w:val="000000"/>
        </w:rPr>
        <w:t>istenmeyen</w:t>
      </w:r>
      <w:proofErr w:type="spellEnd"/>
      <w:r w:rsidRPr="008F6C35">
        <w:rPr>
          <w:rFonts w:cs="Times New Roman"/>
          <w:color w:val="000000"/>
        </w:rPr>
        <w:t xml:space="preserve"> </w:t>
      </w:r>
      <w:proofErr w:type="spellStart"/>
      <w:r w:rsidRPr="008F6C35">
        <w:rPr>
          <w:rFonts w:cs="Times New Roman"/>
          <w:color w:val="000000"/>
        </w:rPr>
        <w:t>kılları</w:t>
      </w:r>
      <w:proofErr w:type="spellEnd"/>
      <w:r w:rsidRPr="008F6C35">
        <w:rPr>
          <w:rFonts w:cs="Times New Roman"/>
          <w:color w:val="000000"/>
        </w:rPr>
        <w:t>/</w:t>
      </w:r>
      <w:proofErr w:type="spellStart"/>
      <w:r w:rsidRPr="008F6C35">
        <w:rPr>
          <w:rFonts w:cs="Times New Roman"/>
          <w:color w:val="000000"/>
        </w:rPr>
        <w:t>tüyleri</w:t>
      </w:r>
      <w:proofErr w:type="spellEnd"/>
      <w:r w:rsidRPr="008F6C35">
        <w:rPr>
          <w:rFonts w:cs="Times New Roman"/>
          <w:color w:val="000000"/>
        </w:rPr>
        <w:t xml:space="preserve"> </w:t>
      </w:r>
      <w:proofErr w:type="spellStart"/>
      <w:r w:rsidRPr="008F6C35">
        <w:rPr>
          <w:rFonts w:cs="Times New Roman"/>
          <w:color w:val="000000"/>
        </w:rPr>
        <w:t>geçici</w:t>
      </w:r>
      <w:proofErr w:type="spellEnd"/>
      <w:r w:rsidRPr="008F6C35">
        <w:rPr>
          <w:rFonts w:cs="Times New Roman"/>
          <w:color w:val="000000"/>
        </w:rPr>
        <w:t xml:space="preserve"> </w:t>
      </w:r>
      <w:proofErr w:type="spellStart"/>
      <w:r w:rsidRPr="008F6C35">
        <w:rPr>
          <w:rFonts w:cs="Times New Roman"/>
          <w:color w:val="000000"/>
        </w:rPr>
        <w:t>olarak</w:t>
      </w:r>
      <w:proofErr w:type="spellEnd"/>
      <w:r w:rsidRPr="008F6C35">
        <w:rPr>
          <w:rFonts w:cs="Times New Roman"/>
          <w:color w:val="000000"/>
        </w:rPr>
        <w:t xml:space="preserve"> yok </w:t>
      </w:r>
      <w:proofErr w:type="spellStart"/>
      <w:r w:rsidRPr="008F6C35">
        <w:rPr>
          <w:rFonts w:cs="Times New Roman"/>
          <w:color w:val="000000"/>
        </w:rPr>
        <w:t>etme</w:t>
      </w:r>
      <w:proofErr w:type="spellEnd"/>
      <w:r w:rsidRPr="008F6C35">
        <w:rPr>
          <w:rFonts w:cs="Times New Roman"/>
          <w:color w:val="000000"/>
        </w:rPr>
        <w:t xml:space="preserve"> </w:t>
      </w:r>
      <w:proofErr w:type="spellStart"/>
      <w:r w:rsidRPr="008F6C35">
        <w:rPr>
          <w:rFonts w:cs="Times New Roman"/>
          <w:color w:val="000000"/>
        </w:rPr>
        <w:t>işlemini</w:t>
      </w:r>
      <w:proofErr w:type="spellEnd"/>
      <w:r w:rsidRPr="008F6C35">
        <w:rPr>
          <w:rFonts w:cs="Times New Roman"/>
          <w:color w:val="000000"/>
        </w:rPr>
        <w:t xml:space="preserve">, </w:t>
      </w:r>
    </w:p>
    <w:p w14:paraId="3849C133"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DEZENFEKSİYON: </w:t>
      </w:r>
      <w:proofErr w:type="spellStart"/>
      <w:r w:rsidRPr="008F6C35">
        <w:rPr>
          <w:rFonts w:cs="Times New Roman"/>
          <w:color w:val="000000"/>
        </w:rPr>
        <w:t>Cansız</w:t>
      </w:r>
      <w:proofErr w:type="spellEnd"/>
      <w:r w:rsidRPr="008F6C35">
        <w:rPr>
          <w:rFonts w:cs="Times New Roman"/>
          <w:color w:val="000000"/>
        </w:rPr>
        <w:t xml:space="preserve"> </w:t>
      </w:r>
      <w:proofErr w:type="spellStart"/>
      <w:r w:rsidRPr="008F6C35">
        <w:rPr>
          <w:rFonts w:cs="Times New Roman"/>
          <w:color w:val="000000"/>
        </w:rPr>
        <w:t>objeler</w:t>
      </w:r>
      <w:proofErr w:type="spellEnd"/>
      <w:r w:rsidRPr="008F6C35">
        <w:rPr>
          <w:rFonts w:cs="Times New Roman"/>
          <w:color w:val="000000"/>
        </w:rPr>
        <w:t xml:space="preserve"> </w:t>
      </w:r>
      <w:proofErr w:type="spellStart"/>
      <w:r w:rsidRPr="008F6C35">
        <w:rPr>
          <w:rFonts w:cs="Times New Roman"/>
          <w:color w:val="000000"/>
        </w:rPr>
        <w:t>üzerindeki</w:t>
      </w:r>
      <w:proofErr w:type="spellEnd"/>
      <w:r w:rsidRPr="008F6C35">
        <w:rPr>
          <w:rFonts w:cs="Times New Roman"/>
          <w:color w:val="000000"/>
        </w:rPr>
        <w:t xml:space="preserve"> </w:t>
      </w:r>
      <w:proofErr w:type="spellStart"/>
      <w:r w:rsidRPr="008F6C35">
        <w:rPr>
          <w:rFonts w:cs="Times New Roman"/>
          <w:color w:val="000000"/>
        </w:rPr>
        <w:t>mikroorganizmaları</w:t>
      </w:r>
      <w:proofErr w:type="spellEnd"/>
      <w:r w:rsidRPr="008F6C35">
        <w:rPr>
          <w:rFonts w:cs="Times New Roman"/>
          <w:color w:val="000000"/>
        </w:rPr>
        <w:t xml:space="preserve"> </w:t>
      </w:r>
      <w:proofErr w:type="spellStart"/>
      <w:r w:rsidRPr="008F6C35">
        <w:rPr>
          <w:rFonts w:cs="Times New Roman"/>
          <w:color w:val="000000"/>
        </w:rPr>
        <w:t>öldürmek</w:t>
      </w:r>
      <w:proofErr w:type="spellEnd"/>
      <w:r w:rsidRPr="008F6C35">
        <w:rPr>
          <w:rFonts w:cs="Times New Roman"/>
          <w:color w:val="000000"/>
        </w:rPr>
        <w:t xml:space="preserve"> </w:t>
      </w:r>
      <w:proofErr w:type="spellStart"/>
      <w:r w:rsidRPr="008F6C35">
        <w:rPr>
          <w:rFonts w:cs="Times New Roman"/>
          <w:color w:val="000000"/>
        </w:rPr>
        <w:t>için</w:t>
      </w:r>
      <w:proofErr w:type="spellEnd"/>
      <w:r w:rsidRPr="008F6C35">
        <w:rPr>
          <w:rFonts w:cs="Times New Roman"/>
          <w:color w:val="000000"/>
        </w:rPr>
        <w:t xml:space="preserve"> </w:t>
      </w:r>
      <w:proofErr w:type="spellStart"/>
      <w:r w:rsidRPr="008F6C35">
        <w:rPr>
          <w:rFonts w:cs="Times New Roman"/>
          <w:color w:val="000000"/>
        </w:rPr>
        <w:t>kimyasal</w:t>
      </w:r>
      <w:proofErr w:type="spellEnd"/>
      <w:r w:rsidRPr="008F6C35">
        <w:rPr>
          <w:rFonts w:cs="Times New Roman"/>
          <w:color w:val="000000"/>
        </w:rPr>
        <w:t xml:space="preserve"> </w:t>
      </w:r>
      <w:proofErr w:type="spellStart"/>
      <w:r w:rsidRPr="008F6C35">
        <w:rPr>
          <w:rFonts w:cs="Times New Roman"/>
          <w:color w:val="000000"/>
        </w:rPr>
        <w:t>maddeler</w:t>
      </w:r>
      <w:proofErr w:type="spellEnd"/>
      <w:r w:rsidRPr="008F6C35">
        <w:rPr>
          <w:rFonts w:cs="Times New Roman"/>
          <w:color w:val="000000"/>
        </w:rPr>
        <w:t xml:space="preserve"> </w:t>
      </w:r>
      <w:proofErr w:type="spellStart"/>
      <w:r w:rsidRPr="008F6C35">
        <w:rPr>
          <w:rFonts w:cs="Times New Roman"/>
          <w:color w:val="000000"/>
        </w:rPr>
        <w:t>kullanılarak</w:t>
      </w:r>
      <w:proofErr w:type="spellEnd"/>
      <w:r w:rsidRPr="008F6C35">
        <w:rPr>
          <w:rFonts w:cs="Times New Roman"/>
          <w:color w:val="000000"/>
        </w:rPr>
        <w:t xml:space="preserve"> </w:t>
      </w:r>
      <w:proofErr w:type="spellStart"/>
      <w:r w:rsidRPr="008F6C35">
        <w:rPr>
          <w:rFonts w:cs="Times New Roman"/>
          <w:color w:val="000000"/>
        </w:rPr>
        <w:t>gerçekleştirilen</w:t>
      </w:r>
      <w:proofErr w:type="spellEnd"/>
      <w:r w:rsidRPr="008F6C35">
        <w:rPr>
          <w:rFonts w:cs="Times New Roman"/>
          <w:color w:val="000000"/>
        </w:rPr>
        <w:t xml:space="preserve"> </w:t>
      </w:r>
      <w:proofErr w:type="spellStart"/>
      <w:r w:rsidRPr="008F6C35">
        <w:rPr>
          <w:rFonts w:cs="Times New Roman"/>
          <w:color w:val="000000"/>
        </w:rPr>
        <w:t>işlemleri</w:t>
      </w:r>
      <w:proofErr w:type="spellEnd"/>
      <w:r w:rsidRPr="008F6C35">
        <w:rPr>
          <w:rFonts w:cs="Times New Roman"/>
          <w:color w:val="000000"/>
        </w:rPr>
        <w:t xml:space="preserve">, </w:t>
      </w:r>
    </w:p>
    <w:p w14:paraId="00859407"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ELEKTROTERAPİ: </w:t>
      </w:r>
      <w:proofErr w:type="spellStart"/>
      <w:r w:rsidRPr="008F6C35">
        <w:rPr>
          <w:rFonts w:cs="Times New Roman"/>
          <w:color w:val="000000"/>
        </w:rPr>
        <w:t>Faradik</w:t>
      </w:r>
      <w:proofErr w:type="spellEnd"/>
      <w:r w:rsidRPr="008F6C35">
        <w:rPr>
          <w:rFonts w:cs="Times New Roman"/>
          <w:color w:val="000000"/>
        </w:rPr>
        <w:t xml:space="preserve"> </w:t>
      </w:r>
      <w:proofErr w:type="spellStart"/>
      <w:r w:rsidRPr="008F6C35">
        <w:rPr>
          <w:rFonts w:cs="Times New Roman"/>
          <w:color w:val="000000"/>
        </w:rPr>
        <w:t>akım</w:t>
      </w:r>
      <w:proofErr w:type="spellEnd"/>
      <w:r w:rsidRPr="008F6C35">
        <w:rPr>
          <w:rFonts w:cs="Times New Roman"/>
          <w:color w:val="000000"/>
        </w:rPr>
        <w:t xml:space="preserve"> </w:t>
      </w:r>
      <w:proofErr w:type="spellStart"/>
      <w:r w:rsidRPr="008F6C35">
        <w:rPr>
          <w:rFonts w:cs="Times New Roman"/>
          <w:color w:val="000000"/>
        </w:rPr>
        <w:t>ile</w:t>
      </w:r>
      <w:proofErr w:type="spellEnd"/>
      <w:r w:rsidRPr="008F6C35">
        <w:rPr>
          <w:rFonts w:cs="Times New Roman"/>
          <w:color w:val="000000"/>
        </w:rPr>
        <w:t xml:space="preserve"> </w:t>
      </w:r>
      <w:proofErr w:type="spellStart"/>
      <w:r w:rsidRPr="008F6C35">
        <w:rPr>
          <w:rFonts w:cs="Times New Roman"/>
          <w:color w:val="000000"/>
        </w:rPr>
        <w:t>yüz</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vücut</w:t>
      </w:r>
      <w:proofErr w:type="spellEnd"/>
      <w:r w:rsidRPr="008F6C35">
        <w:rPr>
          <w:rFonts w:cs="Times New Roman"/>
          <w:color w:val="000000"/>
        </w:rPr>
        <w:t xml:space="preserve"> kas </w:t>
      </w:r>
      <w:proofErr w:type="spellStart"/>
      <w:r w:rsidRPr="008F6C35">
        <w:rPr>
          <w:rFonts w:cs="Times New Roman"/>
          <w:color w:val="000000"/>
        </w:rPr>
        <w:t>stimülasyonunu</w:t>
      </w:r>
      <w:proofErr w:type="spellEnd"/>
      <w:r w:rsidRPr="008F6C35">
        <w:rPr>
          <w:rFonts w:cs="Times New Roman"/>
          <w:color w:val="000000"/>
        </w:rPr>
        <w:t xml:space="preserve"> </w:t>
      </w:r>
      <w:proofErr w:type="spellStart"/>
      <w:r w:rsidRPr="008F6C35">
        <w:rPr>
          <w:rFonts w:cs="Times New Roman"/>
          <w:color w:val="000000"/>
        </w:rPr>
        <w:t>sağlayan</w:t>
      </w:r>
      <w:proofErr w:type="spellEnd"/>
      <w:r w:rsidRPr="008F6C35">
        <w:rPr>
          <w:rFonts w:cs="Times New Roman"/>
          <w:color w:val="000000"/>
        </w:rPr>
        <w:t xml:space="preserve"> </w:t>
      </w:r>
      <w:proofErr w:type="spellStart"/>
      <w:r w:rsidRPr="008F6C35">
        <w:rPr>
          <w:rFonts w:cs="Times New Roman"/>
          <w:color w:val="000000"/>
        </w:rPr>
        <w:t>yüz</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vücut</w:t>
      </w:r>
      <w:proofErr w:type="spellEnd"/>
      <w:r w:rsidRPr="008F6C35">
        <w:rPr>
          <w:rFonts w:cs="Times New Roman"/>
          <w:color w:val="000000"/>
        </w:rPr>
        <w:t xml:space="preserve"> </w:t>
      </w:r>
      <w:proofErr w:type="spellStart"/>
      <w:r w:rsidRPr="008F6C35">
        <w:rPr>
          <w:rFonts w:cs="Times New Roman"/>
          <w:color w:val="000000"/>
        </w:rPr>
        <w:t>şekillendirici</w:t>
      </w:r>
      <w:proofErr w:type="spellEnd"/>
      <w:r w:rsidRPr="008F6C35">
        <w:rPr>
          <w:rFonts w:cs="Times New Roman"/>
          <w:color w:val="000000"/>
        </w:rPr>
        <w:t xml:space="preserve"> </w:t>
      </w:r>
      <w:proofErr w:type="spellStart"/>
      <w:r w:rsidRPr="008F6C35">
        <w:rPr>
          <w:rFonts w:cs="Times New Roman"/>
          <w:color w:val="000000"/>
        </w:rPr>
        <w:t>cihazı</w:t>
      </w:r>
      <w:proofErr w:type="spellEnd"/>
      <w:r w:rsidRPr="008F6C35">
        <w:rPr>
          <w:rFonts w:cs="Times New Roman"/>
          <w:color w:val="000000"/>
        </w:rPr>
        <w:t xml:space="preserve">, </w:t>
      </w:r>
    </w:p>
    <w:p w14:paraId="1F8C837F"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EPİLASYON: </w:t>
      </w:r>
      <w:proofErr w:type="spellStart"/>
      <w:r w:rsidRPr="008F6C35">
        <w:rPr>
          <w:rFonts w:cs="Times New Roman"/>
          <w:color w:val="000000"/>
        </w:rPr>
        <w:t>Vücuttaki</w:t>
      </w:r>
      <w:proofErr w:type="spellEnd"/>
      <w:r w:rsidRPr="008F6C35">
        <w:rPr>
          <w:rFonts w:cs="Times New Roman"/>
          <w:color w:val="000000"/>
        </w:rPr>
        <w:t xml:space="preserve"> </w:t>
      </w:r>
      <w:proofErr w:type="spellStart"/>
      <w:r w:rsidRPr="008F6C35">
        <w:rPr>
          <w:rFonts w:cs="Times New Roman"/>
          <w:color w:val="000000"/>
        </w:rPr>
        <w:t>istenmeyen</w:t>
      </w:r>
      <w:proofErr w:type="spellEnd"/>
      <w:r w:rsidRPr="008F6C35">
        <w:rPr>
          <w:rFonts w:cs="Times New Roman"/>
          <w:color w:val="000000"/>
        </w:rPr>
        <w:t xml:space="preserve"> </w:t>
      </w:r>
      <w:proofErr w:type="spellStart"/>
      <w:r w:rsidRPr="008F6C35">
        <w:rPr>
          <w:rFonts w:cs="Times New Roman"/>
          <w:color w:val="000000"/>
        </w:rPr>
        <w:t>kılları</w:t>
      </w:r>
      <w:proofErr w:type="spellEnd"/>
      <w:r w:rsidRPr="008F6C35">
        <w:rPr>
          <w:rFonts w:cs="Times New Roman"/>
          <w:color w:val="000000"/>
        </w:rPr>
        <w:t>/</w:t>
      </w:r>
      <w:proofErr w:type="spellStart"/>
      <w:r w:rsidRPr="008F6C35">
        <w:rPr>
          <w:rFonts w:cs="Times New Roman"/>
          <w:color w:val="000000"/>
        </w:rPr>
        <w:t>tüyleri</w:t>
      </w:r>
      <w:proofErr w:type="spellEnd"/>
      <w:r w:rsidRPr="008F6C35">
        <w:rPr>
          <w:rFonts w:cs="Times New Roman"/>
          <w:color w:val="000000"/>
        </w:rPr>
        <w:t xml:space="preserve"> </w:t>
      </w:r>
      <w:proofErr w:type="spellStart"/>
      <w:r w:rsidRPr="008F6C35">
        <w:rPr>
          <w:rFonts w:cs="Times New Roman"/>
          <w:color w:val="000000"/>
        </w:rPr>
        <w:t>kalıcı</w:t>
      </w:r>
      <w:proofErr w:type="spellEnd"/>
      <w:r w:rsidRPr="008F6C35">
        <w:rPr>
          <w:rFonts w:cs="Times New Roman"/>
          <w:color w:val="000000"/>
        </w:rPr>
        <w:t xml:space="preserve"> </w:t>
      </w:r>
      <w:proofErr w:type="spellStart"/>
      <w:r w:rsidRPr="008F6C35">
        <w:rPr>
          <w:rFonts w:cs="Times New Roman"/>
          <w:color w:val="000000"/>
        </w:rPr>
        <w:t>olarak</w:t>
      </w:r>
      <w:proofErr w:type="spellEnd"/>
      <w:r w:rsidRPr="008F6C35">
        <w:rPr>
          <w:rFonts w:cs="Times New Roman"/>
          <w:color w:val="000000"/>
        </w:rPr>
        <w:t xml:space="preserve"> yok </w:t>
      </w:r>
      <w:proofErr w:type="spellStart"/>
      <w:r w:rsidRPr="008F6C35">
        <w:rPr>
          <w:rFonts w:cs="Times New Roman"/>
          <w:color w:val="000000"/>
        </w:rPr>
        <w:t>etme</w:t>
      </w:r>
      <w:proofErr w:type="spellEnd"/>
      <w:r w:rsidRPr="008F6C35">
        <w:rPr>
          <w:rFonts w:cs="Times New Roman"/>
          <w:color w:val="000000"/>
        </w:rPr>
        <w:t xml:space="preserve"> </w:t>
      </w:r>
      <w:proofErr w:type="spellStart"/>
      <w:r w:rsidRPr="008F6C35">
        <w:rPr>
          <w:rFonts w:cs="Times New Roman"/>
          <w:color w:val="000000"/>
        </w:rPr>
        <w:t>işlemini</w:t>
      </w:r>
      <w:proofErr w:type="spellEnd"/>
      <w:r w:rsidRPr="008F6C35">
        <w:rPr>
          <w:rFonts w:cs="Times New Roman"/>
          <w:color w:val="000000"/>
        </w:rPr>
        <w:t xml:space="preserve">, </w:t>
      </w:r>
    </w:p>
    <w:p w14:paraId="6C9D6664"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FOTO EPİLASYON (IPL): </w:t>
      </w:r>
      <w:proofErr w:type="spellStart"/>
      <w:r w:rsidRPr="008F6C35">
        <w:rPr>
          <w:rFonts w:cs="Times New Roman"/>
          <w:color w:val="000000"/>
        </w:rPr>
        <w:t>Yoğunlaştırılmış</w:t>
      </w:r>
      <w:proofErr w:type="spellEnd"/>
      <w:r w:rsidRPr="008F6C35">
        <w:rPr>
          <w:rFonts w:cs="Times New Roman"/>
          <w:color w:val="000000"/>
        </w:rPr>
        <w:t xml:space="preserve"> </w:t>
      </w:r>
      <w:proofErr w:type="spellStart"/>
      <w:r w:rsidRPr="008F6C35">
        <w:rPr>
          <w:rFonts w:cs="Times New Roman"/>
          <w:color w:val="000000"/>
        </w:rPr>
        <w:t>atımlı</w:t>
      </w:r>
      <w:proofErr w:type="spellEnd"/>
      <w:r w:rsidRPr="008F6C35">
        <w:rPr>
          <w:rFonts w:cs="Times New Roman"/>
          <w:color w:val="000000"/>
        </w:rPr>
        <w:t xml:space="preserve"> </w:t>
      </w:r>
      <w:proofErr w:type="spellStart"/>
      <w:r w:rsidRPr="008F6C35">
        <w:rPr>
          <w:rFonts w:cs="Times New Roman"/>
          <w:color w:val="000000"/>
        </w:rPr>
        <w:t>ışık</w:t>
      </w:r>
      <w:proofErr w:type="spellEnd"/>
      <w:r w:rsidRPr="008F6C35">
        <w:rPr>
          <w:rFonts w:cs="Times New Roman"/>
          <w:color w:val="000000"/>
        </w:rPr>
        <w:t xml:space="preserve"> </w:t>
      </w:r>
      <w:proofErr w:type="spellStart"/>
      <w:r w:rsidRPr="008F6C35">
        <w:rPr>
          <w:rFonts w:cs="Times New Roman"/>
          <w:color w:val="000000"/>
        </w:rPr>
        <w:t>kaynağı</w:t>
      </w:r>
      <w:proofErr w:type="spellEnd"/>
      <w:r w:rsidRPr="008F6C35">
        <w:rPr>
          <w:rFonts w:cs="Times New Roman"/>
          <w:color w:val="000000"/>
        </w:rPr>
        <w:t xml:space="preserve"> </w:t>
      </w:r>
      <w:proofErr w:type="spellStart"/>
      <w:r w:rsidRPr="008F6C35">
        <w:rPr>
          <w:rFonts w:cs="Times New Roman"/>
          <w:color w:val="000000"/>
        </w:rPr>
        <w:t>kullanarak</w:t>
      </w:r>
      <w:proofErr w:type="spellEnd"/>
      <w:r w:rsidRPr="008F6C35">
        <w:rPr>
          <w:rFonts w:cs="Times New Roman"/>
          <w:color w:val="000000"/>
        </w:rPr>
        <w:t xml:space="preserve"> </w:t>
      </w:r>
      <w:proofErr w:type="spellStart"/>
      <w:r w:rsidRPr="008F6C35">
        <w:rPr>
          <w:rFonts w:cs="Times New Roman"/>
          <w:color w:val="000000"/>
        </w:rPr>
        <w:t>vücuttaki</w:t>
      </w:r>
      <w:proofErr w:type="spellEnd"/>
      <w:r w:rsidRPr="008F6C35">
        <w:rPr>
          <w:rFonts w:cs="Times New Roman"/>
          <w:color w:val="000000"/>
        </w:rPr>
        <w:t xml:space="preserve"> </w:t>
      </w:r>
      <w:proofErr w:type="spellStart"/>
      <w:r w:rsidRPr="008F6C35">
        <w:rPr>
          <w:rFonts w:cs="Times New Roman"/>
          <w:color w:val="000000"/>
        </w:rPr>
        <w:t>istenmeyen</w:t>
      </w:r>
      <w:proofErr w:type="spellEnd"/>
      <w:r w:rsidRPr="008F6C35">
        <w:rPr>
          <w:rFonts w:cs="Times New Roman"/>
          <w:color w:val="000000"/>
        </w:rPr>
        <w:t xml:space="preserve"> </w:t>
      </w:r>
      <w:proofErr w:type="spellStart"/>
      <w:r w:rsidRPr="008F6C35">
        <w:rPr>
          <w:rFonts w:cs="Times New Roman"/>
          <w:color w:val="000000"/>
        </w:rPr>
        <w:t>kıl</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tüyleri</w:t>
      </w:r>
      <w:proofErr w:type="spellEnd"/>
      <w:r w:rsidRPr="008F6C35">
        <w:rPr>
          <w:rFonts w:cs="Times New Roman"/>
          <w:color w:val="000000"/>
        </w:rPr>
        <w:t xml:space="preserve"> yok </w:t>
      </w:r>
      <w:proofErr w:type="spellStart"/>
      <w:r w:rsidRPr="008F6C35">
        <w:rPr>
          <w:rFonts w:cs="Times New Roman"/>
          <w:color w:val="000000"/>
        </w:rPr>
        <w:t>etmekte</w:t>
      </w:r>
      <w:proofErr w:type="spellEnd"/>
      <w:r w:rsidRPr="008F6C35">
        <w:rPr>
          <w:rFonts w:cs="Times New Roman"/>
          <w:color w:val="000000"/>
        </w:rPr>
        <w:t xml:space="preserve"> </w:t>
      </w:r>
      <w:proofErr w:type="spellStart"/>
      <w:r w:rsidRPr="008F6C35">
        <w:rPr>
          <w:rFonts w:cs="Times New Roman"/>
          <w:color w:val="000000"/>
        </w:rPr>
        <w:t>kullanılan</w:t>
      </w:r>
      <w:proofErr w:type="spellEnd"/>
      <w:r w:rsidRPr="008F6C35">
        <w:rPr>
          <w:rFonts w:cs="Times New Roman"/>
          <w:color w:val="000000"/>
        </w:rPr>
        <w:t xml:space="preserve"> </w:t>
      </w:r>
      <w:proofErr w:type="spellStart"/>
      <w:r w:rsidRPr="008F6C35">
        <w:rPr>
          <w:rFonts w:cs="Times New Roman"/>
          <w:color w:val="000000"/>
        </w:rPr>
        <w:t>epilasyon</w:t>
      </w:r>
      <w:proofErr w:type="spellEnd"/>
      <w:r w:rsidRPr="008F6C35">
        <w:rPr>
          <w:rFonts w:cs="Times New Roman"/>
          <w:color w:val="000000"/>
        </w:rPr>
        <w:t xml:space="preserve"> </w:t>
      </w:r>
      <w:proofErr w:type="spellStart"/>
      <w:r w:rsidRPr="008F6C35">
        <w:rPr>
          <w:rFonts w:cs="Times New Roman"/>
          <w:color w:val="000000"/>
        </w:rPr>
        <w:t>çeşidini</w:t>
      </w:r>
      <w:proofErr w:type="spellEnd"/>
      <w:r w:rsidRPr="008F6C35">
        <w:rPr>
          <w:rFonts w:cs="Times New Roman"/>
          <w:color w:val="000000"/>
        </w:rPr>
        <w:t xml:space="preserve">, </w:t>
      </w:r>
    </w:p>
    <w:p w14:paraId="6D6E0C10"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FRİMATÖR: </w:t>
      </w:r>
      <w:proofErr w:type="spellStart"/>
      <w:r w:rsidRPr="008F6C35">
        <w:rPr>
          <w:rFonts w:cs="Times New Roman"/>
          <w:color w:val="000000"/>
        </w:rPr>
        <w:t>Cildin</w:t>
      </w:r>
      <w:proofErr w:type="spellEnd"/>
      <w:r w:rsidRPr="008F6C35">
        <w:rPr>
          <w:rFonts w:cs="Times New Roman"/>
          <w:color w:val="000000"/>
        </w:rPr>
        <w:t xml:space="preserve"> </w:t>
      </w:r>
      <w:proofErr w:type="spellStart"/>
      <w:r w:rsidRPr="008F6C35">
        <w:rPr>
          <w:rFonts w:cs="Times New Roman"/>
          <w:color w:val="000000"/>
        </w:rPr>
        <w:t>temizliğinde</w:t>
      </w:r>
      <w:proofErr w:type="spellEnd"/>
      <w:r w:rsidRPr="008F6C35">
        <w:rPr>
          <w:rFonts w:cs="Times New Roman"/>
          <w:color w:val="000000"/>
        </w:rPr>
        <w:t xml:space="preserve"> </w:t>
      </w:r>
      <w:proofErr w:type="spellStart"/>
      <w:r w:rsidRPr="008F6C35">
        <w:rPr>
          <w:rFonts w:cs="Times New Roman"/>
          <w:color w:val="000000"/>
        </w:rPr>
        <w:t>kullanılan</w:t>
      </w:r>
      <w:proofErr w:type="spellEnd"/>
      <w:r w:rsidRPr="008F6C35">
        <w:rPr>
          <w:rFonts w:cs="Times New Roman"/>
          <w:color w:val="000000"/>
        </w:rPr>
        <w:t xml:space="preserve">, </w:t>
      </w:r>
      <w:proofErr w:type="spellStart"/>
      <w:r w:rsidRPr="008F6C35">
        <w:rPr>
          <w:rFonts w:cs="Times New Roman"/>
          <w:color w:val="000000"/>
        </w:rPr>
        <w:t>ölü</w:t>
      </w:r>
      <w:proofErr w:type="spellEnd"/>
      <w:r w:rsidRPr="008F6C35">
        <w:rPr>
          <w:rFonts w:cs="Times New Roman"/>
          <w:color w:val="000000"/>
        </w:rPr>
        <w:t xml:space="preserve"> </w:t>
      </w:r>
      <w:proofErr w:type="spellStart"/>
      <w:r w:rsidRPr="008F6C35">
        <w:rPr>
          <w:rFonts w:cs="Times New Roman"/>
          <w:color w:val="000000"/>
        </w:rPr>
        <w:t>hücre</w:t>
      </w:r>
      <w:proofErr w:type="spellEnd"/>
      <w:r w:rsidRPr="008F6C35">
        <w:rPr>
          <w:rFonts w:cs="Times New Roman"/>
          <w:color w:val="000000"/>
        </w:rPr>
        <w:t xml:space="preserve"> </w:t>
      </w:r>
      <w:proofErr w:type="spellStart"/>
      <w:r w:rsidRPr="008F6C35">
        <w:rPr>
          <w:rFonts w:cs="Times New Roman"/>
          <w:color w:val="000000"/>
        </w:rPr>
        <w:t>tabakasını</w:t>
      </w:r>
      <w:proofErr w:type="spellEnd"/>
      <w:r w:rsidRPr="008F6C35">
        <w:rPr>
          <w:rFonts w:cs="Times New Roman"/>
          <w:color w:val="000000"/>
        </w:rPr>
        <w:t xml:space="preserve"> </w:t>
      </w:r>
      <w:proofErr w:type="spellStart"/>
      <w:r w:rsidRPr="008F6C35">
        <w:rPr>
          <w:rFonts w:cs="Times New Roman"/>
          <w:color w:val="000000"/>
        </w:rPr>
        <w:t>temizleyen</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cildin</w:t>
      </w:r>
      <w:proofErr w:type="spellEnd"/>
      <w:r w:rsidRPr="008F6C35">
        <w:rPr>
          <w:rFonts w:cs="Times New Roman"/>
          <w:color w:val="000000"/>
        </w:rPr>
        <w:t xml:space="preserve"> </w:t>
      </w:r>
      <w:proofErr w:type="spellStart"/>
      <w:r w:rsidRPr="008F6C35">
        <w:rPr>
          <w:rFonts w:cs="Times New Roman"/>
          <w:color w:val="000000"/>
        </w:rPr>
        <w:t>kalınlaşmasını</w:t>
      </w:r>
      <w:proofErr w:type="spellEnd"/>
      <w:r w:rsidRPr="008F6C35">
        <w:rPr>
          <w:rFonts w:cs="Times New Roman"/>
          <w:color w:val="000000"/>
        </w:rPr>
        <w:t xml:space="preserve"> </w:t>
      </w:r>
      <w:proofErr w:type="spellStart"/>
      <w:r w:rsidRPr="008F6C35">
        <w:rPr>
          <w:rFonts w:cs="Times New Roman"/>
          <w:color w:val="000000"/>
        </w:rPr>
        <w:t>önleyen</w:t>
      </w:r>
      <w:proofErr w:type="spellEnd"/>
      <w:r w:rsidRPr="008F6C35">
        <w:rPr>
          <w:rFonts w:cs="Times New Roman"/>
          <w:color w:val="000000"/>
        </w:rPr>
        <w:t xml:space="preserve"> </w:t>
      </w:r>
      <w:proofErr w:type="spellStart"/>
      <w:r w:rsidRPr="008F6C35">
        <w:rPr>
          <w:rFonts w:cs="Times New Roman"/>
          <w:color w:val="000000"/>
        </w:rPr>
        <w:t>fırçayı</w:t>
      </w:r>
      <w:proofErr w:type="spellEnd"/>
      <w:r w:rsidRPr="008F6C35">
        <w:rPr>
          <w:rFonts w:cs="Times New Roman"/>
          <w:color w:val="000000"/>
        </w:rPr>
        <w:t xml:space="preserve">, </w:t>
      </w:r>
    </w:p>
    <w:p w14:paraId="31D1C277"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HİJYEN: </w:t>
      </w:r>
      <w:proofErr w:type="spellStart"/>
      <w:r w:rsidRPr="008F6C35">
        <w:rPr>
          <w:rFonts w:cs="Times New Roman"/>
          <w:color w:val="000000"/>
        </w:rPr>
        <w:t>Sağlıklı</w:t>
      </w:r>
      <w:proofErr w:type="spellEnd"/>
      <w:r w:rsidRPr="008F6C35">
        <w:rPr>
          <w:rFonts w:cs="Times New Roman"/>
          <w:color w:val="000000"/>
        </w:rPr>
        <w:t xml:space="preserve"> </w:t>
      </w:r>
      <w:proofErr w:type="spellStart"/>
      <w:r w:rsidRPr="008F6C35">
        <w:rPr>
          <w:rFonts w:cs="Times New Roman"/>
          <w:color w:val="000000"/>
        </w:rPr>
        <w:t>yaşam</w:t>
      </w:r>
      <w:proofErr w:type="spellEnd"/>
      <w:r w:rsidRPr="008F6C35">
        <w:rPr>
          <w:rFonts w:cs="Times New Roman"/>
          <w:color w:val="000000"/>
        </w:rPr>
        <w:t xml:space="preserve"> </w:t>
      </w:r>
      <w:proofErr w:type="spellStart"/>
      <w:r w:rsidRPr="008F6C35">
        <w:rPr>
          <w:rFonts w:cs="Times New Roman"/>
          <w:color w:val="000000"/>
        </w:rPr>
        <w:t>için</w:t>
      </w:r>
      <w:proofErr w:type="spellEnd"/>
      <w:r w:rsidRPr="008F6C35">
        <w:rPr>
          <w:rFonts w:cs="Times New Roman"/>
          <w:color w:val="000000"/>
        </w:rPr>
        <w:t xml:space="preserve"> </w:t>
      </w:r>
      <w:proofErr w:type="spellStart"/>
      <w:r w:rsidRPr="008F6C35">
        <w:rPr>
          <w:rFonts w:cs="Times New Roman"/>
          <w:color w:val="000000"/>
        </w:rPr>
        <w:t>bedeni</w:t>
      </w:r>
      <w:proofErr w:type="spellEnd"/>
      <w:r w:rsidRPr="008F6C35">
        <w:rPr>
          <w:rFonts w:cs="Times New Roman"/>
          <w:color w:val="000000"/>
        </w:rPr>
        <w:t xml:space="preserve">, </w:t>
      </w:r>
      <w:proofErr w:type="spellStart"/>
      <w:r w:rsidRPr="008F6C35">
        <w:rPr>
          <w:rFonts w:cs="Times New Roman"/>
          <w:color w:val="000000"/>
        </w:rPr>
        <w:t>çevreyi</w:t>
      </w:r>
      <w:proofErr w:type="spellEnd"/>
      <w:r w:rsidRPr="008F6C35">
        <w:rPr>
          <w:rFonts w:cs="Times New Roman"/>
          <w:color w:val="000000"/>
        </w:rPr>
        <w:t xml:space="preserve"> </w:t>
      </w:r>
      <w:proofErr w:type="spellStart"/>
      <w:r w:rsidRPr="008F6C35">
        <w:rPr>
          <w:rFonts w:cs="Times New Roman"/>
          <w:color w:val="000000"/>
        </w:rPr>
        <w:t>temiz</w:t>
      </w:r>
      <w:proofErr w:type="spellEnd"/>
      <w:r w:rsidRPr="008F6C35">
        <w:rPr>
          <w:rFonts w:cs="Times New Roman"/>
          <w:color w:val="000000"/>
        </w:rPr>
        <w:t xml:space="preserve"> </w:t>
      </w:r>
      <w:proofErr w:type="spellStart"/>
      <w:r w:rsidRPr="008F6C35">
        <w:rPr>
          <w:rFonts w:cs="Times New Roman"/>
          <w:color w:val="000000"/>
        </w:rPr>
        <w:t>tutmak</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hastalıklardan</w:t>
      </w:r>
      <w:proofErr w:type="spellEnd"/>
      <w:r w:rsidRPr="008F6C35">
        <w:rPr>
          <w:rFonts w:cs="Times New Roman"/>
          <w:color w:val="000000"/>
        </w:rPr>
        <w:t xml:space="preserve"> </w:t>
      </w:r>
      <w:proofErr w:type="spellStart"/>
      <w:r w:rsidRPr="008F6C35">
        <w:rPr>
          <w:rFonts w:cs="Times New Roman"/>
          <w:color w:val="000000"/>
        </w:rPr>
        <w:t>korunmak</w:t>
      </w:r>
      <w:proofErr w:type="spellEnd"/>
      <w:r w:rsidRPr="008F6C35">
        <w:rPr>
          <w:rFonts w:cs="Times New Roman"/>
          <w:color w:val="000000"/>
        </w:rPr>
        <w:t xml:space="preserve"> </w:t>
      </w:r>
      <w:proofErr w:type="spellStart"/>
      <w:r w:rsidRPr="008F6C35">
        <w:rPr>
          <w:rFonts w:cs="Times New Roman"/>
          <w:color w:val="000000"/>
        </w:rPr>
        <w:t>için</w:t>
      </w:r>
      <w:proofErr w:type="spellEnd"/>
      <w:r w:rsidRPr="008F6C35">
        <w:rPr>
          <w:rFonts w:cs="Times New Roman"/>
          <w:color w:val="000000"/>
        </w:rPr>
        <w:t xml:space="preserve"> </w:t>
      </w:r>
      <w:proofErr w:type="spellStart"/>
      <w:r w:rsidRPr="008F6C35">
        <w:rPr>
          <w:rFonts w:cs="Times New Roman"/>
          <w:color w:val="000000"/>
        </w:rPr>
        <w:t>uygulanması</w:t>
      </w:r>
      <w:proofErr w:type="spellEnd"/>
      <w:r w:rsidRPr="008F6C35">
        <w:rPr>
          <w:rFonts w:cs="Times New Roman"/>
          <w:color w:val="000000"/>
        </w:rPr>
        <w:t xml:space="preserve"> </w:t>
      </w:r>
      <w:proofErr w:type="spellStart"/>
      <w:r w:rsidRPr="008F6C35">
        <w:rPr>
          <w:rFonts w:cs="Times New Roman"/>
          <w:color w:val="000000"/>
        </w:rPr>
        <w:t>gereken</w:t>
      </w:r>
      <w:proofErr w:type="spellEnd"/>
      <w:r w:rsidRPr="008F6C35">
        <w:rPr>
          <w:rFonts w:cs="Times New Roman"/>
          <w:color w:val="000000"/>
        </w:rPr>
        <w:t xml:space="preserve"> </w:t>
      </w:r>
      <w:proofErr w:type="spellStart"/>
      <w:r w:rsidRPr="008F6C35">
        <w:rPr>
          <w:rFonts w:cs="Times New Roman"/>
          <w:color w:val="000000"/>
        </w:rPr>
        <w:t>önlemlerin</w:t>
      </w:r>
      <w:proofErr w:type="spellEnd"/>
      <w:r w:rsidRPr="008F6C35">
        <w:rPr>
          <w:rFonts w:cs="Times New Roman"/>
          <w:color w:val="000000"/>
        </w:rPr>
        <w:t xml:space="preserve"> </w:t>
      </w:r>
      <w:proofErr w:type="spellStart"/>
      <w:r w:rsidRPr="008F6C35">
        <w:rPr>
          <w:rFonts w:cs="Times New Roman"/>
          <w:color w:val="000000"/>
        </w:rPr>
        <w:t>tümünü</w:t>
      </w:r>
      <w:proofErr w:type="spellEnd"/>
      <w:r w:rsidRPr="008F6C35">
        <w:rPr>
          <w:rFonts w:cs="Times New Roman"/>
          <w:color w:val="000000"/>
        </w:rPr>
        <w:t xml:space="preserve">, </w:t>
      </w:r>
    </w:p>
    <w:p w14:paraId="571E246C"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ISCO: </w:t>
      </w:r>
      <w:proofErr w:type="spellStart"/>
      <w:r w:rsidRPr="008F6C35">
        <w:rPr>
          <w:rFonts w:cs="Times New Roman"/>
          <w:color w:val="000000"/>
        </w:rPr>
        <w:t>Uluslararası</w:t>
      </w:r>
      <w:proofErr w:type="spellEnd"/>
      <w:r w:rsidRPr="008F6C35">
        <w:rPr>
          <w:rFonts w:cs="Times New Roman"/>
          <w:color w:val="000000"/>
        </w:rPr>
        <w:t xml:space="preserve"> </w:t>
      </w:r>
      <w:proofErr w:type="spellStart"/>
      <w:r w:rsidRPr="008F6C35">
        <w:rPr>
          <w:rFonts w:cs="Times New Roman"/>
          <w:color w:val="000000"/>
        </w:rPr>
        <w:t>Standart</w:t>
      </w:r>
      <w:proofErr w:type="spellEnd"/>
      <w:r w:rsidRPr="008F6C35">
        <w:rPr>
          <w:rFonts w:cs="Times New Roman"/>
          <w:color w:val="000000"/>
        </w:rPr>
        <w:t xml:space="preserve"> </w:t>
      </w:r>
      <w:proofErr w:type="spellStart"/>
      <w:r w:rsidRPr="008F6C35">
        <w:rPr>
          <w:rFonts w:cs="Times New Roman"/>
          <w:color w:val="000000"/>
        </w:rPr>
        <w:t>Meslek</w:t>
      </w:r>
      <w:proofErr w:type="spellEnd"/>
      <w:r w:rsidRPr="008F6C35">
        <w:rPr>
          <w:rFonts w:cs="Times New Roman"/>
          <w:color w:val="000000"/>
        </w:rPr>
        <w:t xml:space="preserve"> Sınıflamasını, </w:t>
      </w:r>
    </w:p>
    <w:p w14:paraId="3A68313B"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İSG: </w:t>
      </w:r>
      <w:proofErr w:type="spellStart"/>
      <w:r w:rsidRPr="008F6C35">
        <w:rPr>
          <w:rFonts w:cs="Times New Roman"/>
          <w:color w:val="000000"/>
        </w:rPr>
        <w:t>İş</w:t>
      </w:r>
      <w:proofErr w:type="spellEnd"/>
      <w:r w:rsidRPr="008F6C35">
        <w:rPr>
          <w:rFonts w:cs="Times New Roman"/>
          <w:color w:val="000000"/>
        </w:rPr>
        <w:t xml:space="preserve"> </w:t>
      </w:r>
      <w:proofErr w:type="spellStart"/>
      <w:r w:rsidRPr="008F6C35">
        <w:rPr>
          <w:rFonts w:cs="Times New Roman"/>
          <w:color w:val="000000"/>
        </w:rPr>
        <w:t>Sağlığı</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Güvenliğini</w:t>
      </w:r>
      <w:proofErr w:type="spellEnd"/>
      <w:r w:rsidRPr="008F6C35">
        <w:rPr>
          <w:rFonts w:cs="Times New Roman"/>
          <w:color w:val="000000"/>
        </w:rPr>
        <w:t xml:space="preserve">, </w:t>
      </w:r>
    </w:p>
    <w:p w14:paraId="4A3570C9"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İŞ EKİPMANI: </w:t>
      </w:r>
      <w:proofErr w:type="spellStart"/>
      <w:r w:rsidRPr="008F6C35">
        <w:rPr>
          <w:rFonts w:cs="Times New Roman"/>
          <w:color w:val="000000"/>
        </w:rPr>
        <w:t>İşin</w:t>
      </w:r>
      <w:proofErr w:type="spellEnd"/>
      <w:r w:rsidRPr="008F6C35">
        <w:rPr>
          <w:rFonts w:cs="Times New Roman"/>
          <w:color w:val="000000"/>
        </w:rPr>
        <w:t xml:space="preserve"> </w:t>
      </w:r>
      <w:proofErr w:type="spellStart"/>
      <w:r w:rsidRPr="008F6C35">
        <w:rPr>
          <w:rFonts w:cs="Times New Roman"/>
          <w:color w:val="000000"/>
        </w:rPr>
        <w:t>yapılmasında</w:t>
      </w:r>
      <w:proofErr w:type="spellEnd"/>
      <w:r w:rsidRPr="008F6C35">
        <w:rPr>
          <w:rFonts w:cs="Times New Roman"/>
          <w:color w:val="000000"/>
        </w:rPr>
        <w:t xml:space="preserve"> </w:t>
      </w:r>
      <w:proofErr w:type="spellStart"/>
      <w:r w:rsidRPr="008F6C35">
        <w:rPr>
          <w:rFonts w:cs="Times New Roman"/>
          <w:color w:val="000000"/>
        </w:rPr>
        <w:t>kullanılan</w:t>
      </w:r>
      <w:proofErr w:type="spellEnd"/>
      <w:r w:rsidRPr="008F6C35">
        <w:rPr>
          <w:rFonts w:cs="Times New Roman"/>
          <w:color w:val="000000"/>
        </w:rPr>
        <w:t xml:space="preserve"> </w:t>
      </w:r>
      <w:proofErr w:type="spellStart"/>
      <w:r w:rsidRPr="008F6C35">
        <w:rPr>
          <w:rFonts w:cs="Times New Roman"/>
          <w:color w:val="000000"/>
        </w:rPr>
        <w:t>herhangi</w:t>
      </w:r>
      <w:proofErr w:type="spellEnd"/>
      <w:r w:rsidRPr="008F6C35">
        <w:rPr>
          <w:rFonts w:cs="Times New Roman"/>
          <w:color w:val="000000"/>
        </w:rPr>
        <w:t xml:space="preserve"> </w:t>
      </w:r>
      <w:proofErr w:type="spellStart"/>
      <w:r w:rsidRPr="008F6C35">
        <w:rPr>
          <w:rFonts w:cs="Times New Roman"/>
          <w:color w:val="000000"/>
        </w:rPr>
        <w:t>bir</w:t>
      </w:r>
      <w:proofErr w:type="spellEnd"/>
      <w:r w:rsidRPr="008F6C35">
        <w:rPr>
          <w:rFonts w:cs="Times New Roman"/>
          <w:color w:val="000000"/>
        </w:rPr>
        <w:t xml:space="preserve"> </w:t>
      </w:r>
      <w:proofErr w:type="spellStart"/>
      <w:r w:rsidRPr="008F6C35">
        <w:rPr>
          <w:rFonts w:cs="Times New Roman"/>
          <w:color w:val="000000"/>
        </w:rPr>
        <w:t>makine</w:t>
      </w:r>
      <w:proofErr w:type="spellEnd"/>
      <w:r w:rsidRPr="008F6C35">
        <w:rPr>
          <w:rFonts w:cs="Times New Roman"/>
          <w:color w:val="000000"/>
        </w:rPr>
        <w:t xml:space="preserve">, </w:t>
      </w:r>
      <w:proofErr w:type="spellStart"/>
      <w:r w:rsidRPr="008F6C35">
        <w:rPr>
          <w:rFonts w:cs="Times New Roman"/>
          <w:color w:val="000000"/>
        </w:rPr>
        <w:t>alet</w:t>
      </w:r>
      <w:proofErr w:type="spellEnd"/>
      <w:r w:rsidRPr="008F6C35">
        <w:rPr>
          <w:rFonts w:cs="Times New Roman"/>
          <w:color w:val="000000"/>
        </w:rPr>
        <w:t xml:space="preserve">, </w:t>
      </w:r>
      <w:proofErr w:type="spellStart"/>
      <w:r w:rsidRPr="008F6C35">
        <w:rPr>
          <w:rFonts w:cs="Times New Roman"/>
          <w:color w:val="000000"/>
        </w:rPr>
        <w:t>tesis</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tesisatı</w:t>
      </w:r>
      <w:proofErr w:type="spellEnd"/>
      <w:r w:rsidRPr="008F6C35">
        <w:rPr>
          <w:rFonts w:cs="Times New Roman"/>
          <w:color w:val="000000"/>
        </w:rPr>
        <w:t xml:space="preserve">, </w:t>
      </w:r>
    </w:p>
    <w:p w14:paraId="7F34AC60"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İYONTOFOREZ: </w:t>
      </w:r>
      <w:proofErr w:type="spellStart"/>
      <w:r w:rsidRPr="008F6C35">
        <w:rPr>
          <w:rFonts w:cs="Times New Roman"/>
          <w:color w:val="000000"/>
        </w:rPr>
        <w:t>Galvanik</w:t>
      </w:r>
      <w:proofErr w:type="spellEnd"/>
      <w:r w:rsidRPr="008F6C35">
        <w:rPr>
          <w:rFonts w:cs="Times New Roman"/>
          <w:color w:val="000000"/>
        </w:rPr>
        <w:t xml:space="preserve"> </w:t>
      </w:r>
      <w:proofErr w:type="spellStart"/>
      <w:r w:rsidRPr="008F6C35">
        <w:rPr>
          <w:rFonts w:cs="Times New Roman"/>
          <w:color w:val="000000"/>
        </w:rPr>
        <w:t>akımla</w:t>
      </w:r>
      <w:proofErr w:type="spellEnd"/>
      <w:r w:rsidRPr="008F6C35">
        <w:rPr>
          <w:rFonts w:cs="Times New Roman"/>
          <w:color w:val="000000"/>
        </w:rPr>
        <w:t xml:space="preserve"> </w:t>
      </w:r>
      <w:proofErr w:type="spellStart"/>
      <w:r w:rsidRPr="008F6C35">
        <w:rPr>
          <w:rFonts w:cs="Times New Roman"/>
          <w:color w:val="000000"/>
        </w:rPr>
        <w:t>ürünlerin</w:t>
      </w:r>
      <w:proofErr w:type="spellEnd"/>
      <w:r w:rsidRPr="008F6C35">
        <w:rPr>
          <w:rFonts w:cs="Times New Roman"/>
          <w:color w:val="000000"/>
        </w:rPr>
        <w:t xml:space="preserve"> </w:t>
      </w:r>
      <w:proofErr w:type="spellStart"/>
      <w:r w:rsidRPr="008F6C35">
        <w:rPr>
          <w:rFonts w:cs="Times New Roman"/>
          <w:color w:val="000000"/>
        </w:rPr>
        <w:t>cilt</w:t>
      </w:r>
      <w:proofErr w:type="spellEnd"/>
      <w:r w:rsidRPr="008F6C35">
        <w:rPr>
          <w:rFonts w:cs="Times New Roman"/>
          <w:color w:val="000000"/>
        </w:rPr>
        <w:t xml:space="preserve"> </w:t>
      </w:r>
      <w:proofErr w:type="spellStart"/>
      <w:r w:rsidRPr="008F6C35">
        <w:rPr>
          <w:rFonts w:cs="Times New Roman"/>
          <w:color w:val="000000"/>
        </w:rPr>
        <w:t>altına</w:t>
      </w:r>
      <w:proofErr w:type="spellEnd"/>
      <w:r w:rsidRPr="008F6C35">
        <w:rPr>
          <w:rFonts w:cs="Times New Roman"/>
          <w:color w:val="000000"/>
        </w:rPr>
        <w:t xml:space="preserve"> </w:t>
      </w:r>
      <w:proofErr w:type="spellStart"/>
      <w:r w:rsidRPr="008F6C35">
        <w:rPr>
          <w:rFonts w:cs="Times New Roman"/>
          <w:color w:val="000000"/>
        </w:rPr>
        <w:t>itilmesi</w:t>
      </w:r>
      <w:proofErr w:type="spellEnd"/>
      <w:r w:rsidRPr="008F6C35">
        <w:rPr>
          <w:rFonts w:cs="Times New Roman"/>
          <w:color w:val="000000"/>
        </w:rPr>
        <w:t xml:space="preserve"> </w:t>
      </w:r>
      <w:proofErr w:type="spellStart"/>
      <w:r w:rsidRPr="008F6C35">
        <w:rPr>
          <w:rFonts w:cs="Times New Roman"/>
          <w:color w:val="000000"/>
        </w:rPr>
        <w:t>işlemini</w:t>
      </w:r>
      <w:proofErr w:type="spellEnd"/>
      <w:r w:rsidRPr="008F6C35">
        <w:rPr>
          <w:rFonts w:cs="Times New Roman"/>
          <w:color w:val="000000"/>
        </w:rPr>
        <w:t xml:space="preserve">, </w:t>
      </w:r>
    </w:p>
    <w:p w14:paraId="22C5EB84"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JOUL</w:t>
      </w:r>
      <w:r w:rsidRPr="008F6C35">
        <w:rPr>
          <w:rFonts w:cs="Times New Roman"/>
          <w:color w:val="000000"/>
        </w:rPr>
        <w:t xml:space="preserve">: </w:t>
      </w:r>
      <w:proofErr w:type="spellStart"/>
      <w:r w:rsidRPr="008F6C35">
        <w:rPr>
          <w:rFonts w:cs="Times New Roman"/>
          <w:color w:val="000000"/>
        </w:rPr>
        <w:t>Fotoepilasyon</w:t>
      </w:r>
      <w:proofErr w:type="spellEnd"/>
      <w:r w:rsidRPr="008F6C35">
        <w:rPr>
          <w:rFonts w:cs="Times New Roman"/>
          <w:color w:val="000000"/>
        </w:rPr>
        <w:t xml:space="preserve"> </w:t>
      </w:r>
      <w:proofErr w:type="spellStart"/>
      <w:r w:rsidRPr="008F6C35">
        <w:rPr>
          <w:rFonts w:cs="Times New Roman"/>
          <w:color w:val="000000"/>
        </w:rPr>
        <w:t>cihazında</w:t>
      </w:r>
      <w:proofErr w:type="spellEnd"/>
      <w:r w:rsidRPr="008F6C35">
        <w:rPr>
          <w:rFonts w:cs="Times New Roman"/>
          <w:color w:val="000000"/>
        </w:rPr>
        <w:t xml:space="preserve"> </w:t>
      </w:r>
      <w:proofErr w:type="spellStart"/>
      <w:r w:rsidRPr="008F6C35">
        <w:rPr>
          <w:rFonts w:cs="Times New Roman"/>
          <w:color w:val="000000"/>
        </w:rPr>
        <w:t>ışık</w:t>
      </w:r>
      <w:proofErr w:type="spellEnd"/>
      <w:r w:rsidRPr="008F6C35">
        <w:rPr>
          <w:rFonts w:cs="Times New Roman"/>
          <w:color w:val="000000"/>
        </w:rPr>
        <w:t xml:space="preserve"> </w:t>
      </w:r>
      <w:proofErr w:type="spellStart"/>
      <w:r w:rsidRPr="008F6C35">
        <w:rPr>
          <w:rFonts w:cs="Times New Roman"/>
          <w:color w:val="000000"/>
        </w:rPr>
        <w:t>değerini</w:t>
      </w:r>
      <w:proofErr w:type="spellEnd"/>
      <w:r w:rsidRPr="008F6C35">
        <w:rPr>
          <w:rFonts w:cs="Times New Roman"/>
          <w:color w:val="000000"/>
        </w:rPr>
        <w:t xml:space="preserve">, </w:t>
      </w:r>
    </w:p>
    <w:p w14:paraId="1DE8FE8C"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KİŞİSEL KORUYUCU DONANIM (KKD): </w:t>
      </w:r>
      <w:proofErr w:type="spellStart"/>
      <w:r w:rsidRPr="008F6C35">
        <w:rPr>
          <w:rFonts w:cs="Times New Roman"/>
          <w:color w:val="000000"/>
        </w:rPr>
        <w:t>Çalışanı</w:t>
      </w:r>
      <w:proofErr w:type="spellEnd"/>
      <w:r w:rsidRPr="008F6C35">
        <w:rPr>
          <w:rFonts w:cs="Times New Roman"/>
          <w:color w:val="000000"/>
        </w:rPr>
        <w:t xml:space="preserve">, </w:t>
      </w:r>
      <w:proofErr w:type="spellStart"/>
      <w:r w:rsidRPr="008F6C35">
        <w:rPr>
          <w:rFonts w:cs="Times New Roman"/>
          <w:color w:val="000000"/>
        </w:rPr>
        <w:t>yürütülen</w:t>
      </w:r>
      <w:proofErr w:type="spellEnd"/>
      <w:r w:rsidRPr="008F6C35">
        <w:rPr>
          <w:rFonts w:cs="Times New Roman"/>
          <w:color w:val="000000"/>
        </w:rPr>
        <w:t xml:space="preserve"> </w:t>
      </w:r>
      <w:proofErr w:type="spellStart"/>
      <w:r w:rsidRPr="008F6C35">
        <w:rPr>
          <w:rFonts w:cs="Times New Roman"/>
          <w:color w:val="000000"/>
        </w:rPr>
        <w:t>işten</w:t>
      </w:r>
      <w:proofErr w:type="spellEnd"/>
      <w:r w:rsidRPr="008F6C35">
        <w:rPr>
          <w:rFonts w:cs="Times New Roman"/>
          <w:color w:val="000000"/>
        </w:rPr>
        <w:t xml:space="preserve"> </w:t>
      </w:r>
      <w:proofErr w:type="spellStart"/>
      <w:r w:rsidRPr="008F6C35">
        <w:rPr>
          <w:rFonts w:cs="Times New Roman"/>
          <w:color w:val="000000"/>
        </w:rPr>
        <w:t>kaynaklanan</w:t>
      </w:r>
      <w:proofErr w:type="spellEnd"/>
      <w:r w:rsidRPr="008F6C35">
        <w:rPr>
          <w:rFonts w:cs="Times New Roman"/>
          <w:color w:val="000000"/>
        </w:rPr>
        <w:t xml:space="preserve">, </w:t>
      </w:r>
      <w:proofErr w:type="spellStart"/>
      <w:r w:rsidRPr="008F6C35">
        <w:rPr>
          <w:rFonts w:cs="Times New Roman"/>
          <w:color w:val="000000"/>
        </w:rPr>
        <w:t>sağlık</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güvenliği</w:t>
      </w:r>
      <w:proofErr w:type="spellEnd"/>
      <w:r w:rsidRPr="008F6C35">
        <w:rPr>
          <w:rFonts w:cs="Times New Roman"/>
          <w:color w:val="000000"/>
        </w:rPr>
        <w:t xml:space="preserve"> </w:t>
      </w:r>
      <w:proofErr w:type="spellStart"/>
      <w:r w:rsidRPr="008F6C35">
        <w:rPr>
          <w:rFonts w:cs="Times New Roman"/>
          <w:color w:val="000000"/>
        </w:rPr>
        <w:t>etkileyen</w:t>
      </w:r>
      <w:proofErr w:type="spellEnd"/>
      <w:r w:rsidRPr="008F6C35">
        <w:rPr>
          <w:rFonts w:cs="Times New Roman"/>
          <w:color w:val="000000"/>
        </w:rPr>
        <w:t xml:space="preserve"> </w:t>
      </w:r>
      <w:proofErr w:type="spellStart"/>
      <w:r w:rsidRPr="008F6C35">
        <w:rPr>
          <w:rFonts w:cs="Times New Roman"/>
          <w:color w:val="000000"/>
        </w:rPr>
        <w:t>bir</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birden</w:t>
      </w:r>
      <w:proofErr w:type="spellEnd"/>
      <w:r w:rsidRPr="008F6C35">
        <w:rPr>
          <w:rFonts w:cs="Times New Roman"/>
          <w:color w:val="000000"/>
        </w:rPr>
        <w:t xml:space="preserve"> </w:t>
      </w:r>
      <w:proofErr w:type="spellStart"/>
      <w:r w:rsidRPr="008F6C35">
        <w:rPr>
          <w:rFonts w:cs="Times New Roman"/>
          <w:color w:val="000000"/>
        </w:rPr>
        <w:t>fazla</w:t>
      </w:r>
      <w:proofErr w:type="spellEnd"/>
      <w:r w:rsidRPr="008F6C35">
        <w:rPr>
          <w:rFonts w:cs="Times New Roman"/>
          <w:color w:val="000000"/>
        </w:rPr>
        <w:t xml:space="preserve"> </w:t>
      </w:r>
      <w:proofErr w:type="spellStart"/>
      <w:r w:rsidRPr="008F6C35">
        <w:rPr>
          <w:rFonts w:cs="Times New Roman"/>
          <w:color w:val="000000"/>
        </w:rPr>
        <w:t>riske</w:t>
      </w:r>
      <w:proofErr w:type="spellEnd"/>
      <w:r w:rsidRPr="008F6C35">
        <w:rPr>
          <w:rFonts w:cs="Times New Roman"/>
          <w:color w:val="000000"/>
        </w:rPr>
        <w:t xml:space="preserve"> </w:t>
      </w:r>
      <w:proofErr w:type="spellStart"/>
      <w:r w:rsidRPr="008F6C35">
        <w:rPr>
          <w:rFonts w:cs="Times New Roman"/>
          <w:color w:val="000000"/>
        </w:rPr>
        <w:t>karşı</w:t>
      </w:r>
      <w:proofErr w:type="spellEnd"/>
      <w:r w:rsidRPr="008F6C35">
        <w:rPr>
          <w:rFonts w:cs="Times New Roman"/>
          <w:color w:val="000000"/>
        </w:rPr>
        <w:t xml:space="preserve"> </w:t>
      </w:r>
      <w:proofErr w:type="spellStart"/>
      <w:r w:rsidRPr="008F6C35">
        <w:rPr>
          <w:rFonts w:cs="Times New Roman"/>
          <w:color w:val="000000"/>
        </w:rPr>
        <w:t>koruyan</w:t>
      </w:r>
      <w:proofErr w:type="spellEnd"/>
      <w:r w:rsidRPr="008F6C35">
        <w:rPr>
          <w:rFonts w:cs="Times New Roman"/>
          <w:color w:val="000000"/>
        </w:rPr>
        <w:t xml:space="preserve">, </w:t>
      </w:r>
      <w:proofErr w:type="spellStart"/>
      <w:r w:rsidRPr="008F6C35">
        <w:rPr>
          <w:rFonts w:cs="Times New Roman"/>
          <w:color w:val="000000"/>
        </w:rPr>
        <w:t>çalışan</w:t>
      </w:r>
      <w:proofErr w:type="spellEnd"/>
      <w:r w:rsidRPr="008F6C35">
        <w:rPr>
          <w:rFonts w:cs="Times New Roman"/>
          <w:color w:val="000000"/>
        </w:rPr>
        <w:t xml:space="preserve"> </w:t>
      </w:r>
      <w:proofErr w:type="spellStart"/>
      <w:r w:rsidRPr="008F6C35">
        <w:rPr>
          <w:rFonts w:cs="Times New Roman"/>
          <w:color w:val="000000"/>
        </w:rPr>
        <w:t>tarafından</w:t>
      </w:r>
      <w:proofErr w:type="spellEnd"/>
      <w:r w:rsidRPr="008F6C35">
        <w:rPr>
          <w:rFonts w:cs="Times New Roman"/>
          <w:color w:val="000000"/>
        </w:rPr>
        <w:t xml:space="preserve"> </w:t>
      </w:r>
      <w:proofErr w:type="spellStart"/>
      <w:r w:rsidRPr="008F6C35">
        <w:rPr>
          <w:rFonts w:cs="Times New Roman"/>
          <w:color w:val="000000"/>
        </w:rPr>
        <w:t>giyilen</w:t>
      </w:r>
      <w:proofErr w:type="spellEnd"/>
      <w:r w:rsidRPr="008F6C35">
        <w:rPr>
          <w:rFonts w:cs="Times New Roman"/>
          <w:color w:val="000000"/>
        </w:rPr>
        <w:t xml:space="preserve">, </w:t>
      </w:r>
      <w:proofErr w:type="spellStart"/>
      <w:r w:rsidRPr="008F6C35">
        <w:rPr>
          <w:rFonts w:cs="Times New Roman"/>
          <w:color w:val="000000"/>
        </w:rPr>
        <w:t>takılan</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tutulan</w:t>
      </w:r>
      <w:proofErr w:type="spellEnd"/>
      <w:r w:rsidRPr="008F6C35">
        <w:rPr>
          <w:rFonts w:cs="Times New Roman"/>
          <w:color w:val="000000"/>
        </w:rPr>
        <w:t xml:space="preserve">, </w:t>
      </w:r>
      <w:proofErr w:type="spellStart"/>
      <w:r w:rsidRPr="008F6C35">
        <w:rPr>
          <w:rFonts w:cs="Times New Roman"/>
          <w:color w:val="000000"/>
        </w:rPr>
        <w:t>bu</w:t>
      </w:r>
      <w:proofErr w:type="spellEnd"/>
      <w:r w:rsidRPr="008F6C35">
        <w:rPr>
          <w:rFonts w:cs="Times New Roman"/>
          <w:color w:val="000000"/>
        </w:rPr>
        <w:t xml:space="preserve"> </w:t>
      </w:r>
      <w:proofErr w:type="spellStart"/>
      <w:r w:rsidRPr="008F6C35">
        <w:rPr>
          <w:rFonts w:cs="Times New Roman"/>
          <w:color w:val="000000"/>
        </w:rPr>
        <w:t>amaca</w:t>
      </w:r>
      <w:proofErr w:type="spellEnd"/>
      <w:r w:rsidRPr="008F6C35">
        <w:rPr>
          <w:rFonts w:cs="Times New Roman"/>
          <w:color w:val="000000"/>
        </w:rPr>
        <w:t xml:space="preserve"> </w:t>
      </w:r>
      <w:proofErr w:type="spellStart"/>
      <w:r w:rsidRPr="008F6C35">
        <w:rPr>
          <w:rFonts w:cs="Times New Roman"/>
          <w:color w:val="000000"/>
        </w:rPr>
        <w:t>uygun</w:t>
      </w:r>
      <w:proofErr w:type="spellEnd"/>
      <w:r w:rsidRPr="008F6C35">
        <w:rPr>
          <w:rFonts w:cs="Times New Roman"/>
          <w:color w:val="000000"/>
        </w:rPr>
        <w:t xml:space="preserve"> </w:t>
      </w:r>
      <w:proofErr w:type="spellStart"/>
      <w:r w:rsidRPr="008F6C35">
        <w:rPr>
          <w:rFonts w:cs="Times New Roman"/>
          <w:color w:val="000000"/>
        </w:rPr>
        <w:t>olarak</w:t>
      </w:r>
      <w:proofErr w:type="spellEnd"/>
      <w:r w:rsidRPr="008F6C35">
        <w:rPr>
          <w:rFonts w:cs="Times New Roman"/>
          <w:color w:val="000000"/>
        </w:rPr>
        <w:t xml:space="preserve"> </w:t>
      </w:r>
      <w:proofErr w:type="spellStart"/>
      <w:r w:rsidRPr="008F6C35">
        <w:rPr>
          <w:rFonts w:cs="Times New Roman"/>
          <w:color w:val="000000"/>
        </w:rPr>
        <w:t>tasarımı</w:t>
      </w:r>
      <w:proofErr w:type="spellEnd"/>
      <w:r w:rsidRPr="008F6C35">
        <w:rPr>
          <w:rFonts w:cs="Times New Roman"/>
          <w:color w:val="000000"/>
        </w:rPr>
        <w:t xml:space="preserve"> </w:t>
      </w:r>
      <w:proofErr w:type="spellStart"/>
      <w:r w:rsidRPr="008F6C35">
        <w:rPr>
          <w:rFonts w:cs="Times New Roman"/>
          <w:color w:val="000000"/>
        </w:rPr>
        <w:t>yapılmış</w:t>
      </w:r>
      <w:proofErr w:type="spellEnd"/>
      <w:r w:rsidRPr="008F6C35">
        <w:rPr>
          <w:rFonts w:cs="Times New Roman"/>
          <w:color w:val="000000"/>
        </w:rPr>
        <w:t xml:space="preserve"> </w:t>
      </w:r>
      <w:proofErr w:type="spellStart"/>
      <w:r w:rsidRPr="008F6C35">
        <w:rPr>
          <w:rFonts w:cs="Times New Roman"/>
          <w:color w:val="000000"/>
        </w:rPr>
        <w:t>tüm</w:t>
      </w:r>
      <w:proofErr w:type="spellEnd"/>
      <w:r w:rsidRPr="008F6C35">
        <w:rPr>
          <w:rFonts w:cs="Times New Roman"/>
          <w:color w:val="000000"/>
        </w:rPr>
        <w:t xml:space="preserve"> </w:t>
      </w:r>
      <w:proofErr w:type="spellStart"/>
      <w:r w:rsidRPr="008F6C35">
        <w:rPr>
          <w:rFonts w:cs="Times New Roman"/>
          <w:color w:val="000000"/>
        </w:rPr>
        <w:t>alet</w:t>
      </w:r>
      <w:proofErr w:type="spellEnd"/>
      <w:r w:rsidRPr="008F6C35">
        <w:rPr>
          <w:rFonts w:cs="Times New Roman"/>
          <w:color w:val="000000"/>
        </w:rPr>
        <w:t xml:space="preserve">, </w:t>
      </w:r>
      <w:proofErr w:type="spellStart"/>
      <w:r w:rsidRPr="008F6C35">
        <w:rPr>
          <w:rFonts w:cs="Times New Roman"/>
          <w:color w:val="000000"/>
        </w:rPr>
        <w:t>araç</w:t>
      </w:r>
      <w:proofErr w:type="spellEnd"/>
      <w:r w:rsidRPr="008F6C35">
        <w:rPr>
          <w:rFonts w:cs="Times New Roman"/>
          <w:color w:val="000000"/>
        </w:rPr>
        <w:t xml:space="preserve">, </w:t>
      </w:r>
      <w:proofErr w:type="spellStart"/>
      <w:r w:rsidRPr="008F6C35">
        <w:rPr>
          <w:rFonts w:cs="Times New Roman"/>
          <w:color w:val="000000"/>
        </w:rPr>
        <w:t>gereç</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cihazları</w:t>
      </w:r>
      <w:proofErr w:type="spellEnd"/>
      <w:r w:rsidRPr="008F6C35">
        <w:rPr>
          <w:rFonts w:cs="Times New Roman"/>
          <w:color w:val="000000"/>
        </w:rPr>
        <w:t xml:space="preserve">, </w:t>
      </w:r>
    </w:p>
    <w:p w14:paraId="0E7A014D" w14:textId="77777777" w:rsidR="00C10F1B" w:rsidRPr="008F6C35" w:rsidRDefault="00C10F1B" w:rsidP="00C10F1B">
      <w:pPr>
        <w:pStyle w:val="ListeParagraf"/>
        <w:numPr>
          <w:ilvl w:val="0"/>
          <w:numId w:val="1"/>
        </w:numPr>
        <w:autoSpaceDE w:val="0"/>
        <w:autoSpaceDN w:val="0"/>
        <w:adjustRightInd w:val="0"/>
        <w:spacing w:after="0" w:line="240" w:lineRule="auto"/>
        <w:ind w:left="0" w:firstLine="0"/>
        <w:rPr>
          <w:rFonts w:cs="Times New Roman"/>
          <w:color w:val="000000"/>
        </w:rPr>
      </w:pPr>
      <w:r w:rsidRPr="008F6C35">
        <w:rPr>
          <w:rFonts w:cs="Times New Roman"/>
          <w:b/>
          <w:bCs/>
          <w:color w:val="000000"/>
        </w:rPr>
        <w:t xml:space="preserve">KOZMETİK ÜRÜN: </w:t>
      </w:r>
      <w:proofErr w:type="spellStart"/>
      <w:r w:rsidRPr="008F6C35">
        <w:rPr>
          <w:rFonts w:cs="Times New Roman"/>
          <w:color w:val="000000"/>
        </w:rPr>
        <w:t>İnsan</w:t>
      </w:r>
      <w:proofErr w:type="spellEnd"/>
      <w:r w:rsidRPr="008F6C35">
        <w:rPr>
          <w:rFonts w:cs="Times New Roman"/>
          <w:color w:val="000000"/>
        </w:rPr>
        <w:t xml:space="preserve"> </w:t>
      </w:r>
      <w:proofErr w:type="spellStart"/>
      <w:r w:rsidRPr="008F6C35">
        <w:rPr>
          <w:rFonts w:cs="Times New Roman"/>
          <w:color w:val="000000"/>
        </w:rPr>
        <w:t>vücudunun</w:t>
      </w:r>
      <w:proofErr w:type="spellEnd"/>
      <w:r w:rsidRPr="008F6C35">
        <w:rPr>
          <w:rFonts w:cs="Times New Roman"/>
          <w:color w:val="000000"/>
        </w:rPr>
        <w:t xml:space="preserve"> epiderma, </w:t>
      </w:r>
      <w:proofErr w:type="spellStart"/>
      <w:r w:rsidRPr="008F6C35">
        <w:rPr>
          <w:rFonts w:cs="Times New Roman"/>
          <w:color w:val="000000"/>
        </w:rPr>
        <w:t>tırnaklar</w:t>
      </w:r>
      <w:proofErr w:type="spellEnd"/>
      <w:r w:rsidRPr="008F6C35">
        <w:rPr>
          <w:rFonts w:cs="Times New Roman"/>
          <w:color w:val="000000"/>
        </w:rPr>
        <w:t xml:space="preserve">, </w:t>
      </w:r>
      <w:proofErr w:type="spellStart"/>
      <w:r w:rsidRPr="008F6C35">
        <w:rPr>
          <w:rFonts w:cs="Times New Roman"/>
          <w:color w:val="000000"/>
        </w:rPr>
        <w:t>kıllar</w:t>
      </w:r>
      <w:proofErr w:type="spellEnd"/>
      <w:r w:rsidRPr="008F6C35">
        <w:rPr>
          <w:rFonts w:cs="Times New Roman"/>
          <w:color w:val="000000"/>
        </w:rPr>
        <w:t xml:space="preserve">, </w:t>
      </w:r>
      <w:proofErr w:type="spellStart"/>
      <w:r w:rsidRPr="008F6C35">
        <w:rPr>
          <w:rFonts w:cs="Times New Roman"/>
          <w:color w:val="000000"/>
        </w:rPr>
        <w:t>saçlar</w:t>
      </w:r>
      <w:proofErr w:type="spellEnd"/>
      <w:r w:rsidRPr="008F6C35">
        <w:rPr>
          <w:rFonts w:cs="Times New Roman"/>
          <w:color w:val="000000"/>
        </w:rPr>
        <w:t xml:space="preserve">, </w:t>
      </w:r>
      <w:proofErr w:type="spellStart"/>
      <w:r w:rsidRPr="008F6C35">
        <w:rPr>
          <w:rFonts w:cs="Times New Roman"/>
          <w:color w:val="000000"/>
        </w:rPr>
        <w:t>dudaklar</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dış</w:t>
      </w:r>
      <w:proofErr w:type="spellEnd"/>
      <w:r w:rsidRPr="008F6C35">
        <w:rPr>
          <w:rFonts w:cs="Times New Roman"/>
          <w:color w:val="000000"/>
        </w:rPr>
        <w:t xml:space="preserve"> genital </w:t>
      </w:r>
      <w:proofErr w:type="spellStart"/>
      <w:r w:rsidRPr="008F6C35">
        <w:rPr>
          <w:rFonts w:cs="Times New Roman"/>
          <w:color w:val="000000"/>
        </w:rPr>
        <w:t>organlar</w:t>
      </w:r>
      <w:proofErr w:type="spellEnd"/>
      <w:r w:rsidRPr="008F6C35">
        <w:rPr>
          <w:rFonts w:cs="Times New Roman"/>
          <w:color w:val="000000"/>
        </w:rPr>
        <w:t xml:space="preserve"> </w:t>
      </w:r>
      <w:proofErr w:type="spellStart"/>
      <w:r w:rsidRPr="008F6C35">
        <w:rPr>
          <w:rFonts w:cs="Times New Roman"/>
          <w:color w:val="000000"/>
        </w:rPr>
        <w:t>gibi</w:t>
      </w:r>
      <w:proofErr w:type="spellEnd"/>
      <w:r w:rsidRPr="008F6C35">
        <w:rPr>
          <w:rFonts w:cs="Times New Roman"/>
          <w:color w:val="000000"/>
        </w:rPr>
        <w:t xml:space="preserve"> </w:t>
      </w:r>
      <w:proofErr w:type="spellStart"/>
      <w:r w:rsidRPr="008F6C35">
        <w:rPr>
          <w:rFonts w:cs="Times New Roman"/>
          <w:color w:val="000000"/>
        </w:rPr>
        <w:t>değişik</w:t>
      </w:r>
      <w:proofErr w:type="spellEnd"/>
      <w:r w:rsidRPr="008F6C35">
        <w:rPr>
          <w:rFonts w:cs="Times New Roman"/>
          <w:color w:val="000000"/>
        </w:rPr>
        <w:t xml:space="preserve"> </w:t>
      </w:r>
      <w:proofErr w:type="spellStart"/>
      <w:r w:rsidRPr="008F6C35">
        <w:rPr>
          <w:rFonts w:cs="Times New Roman"/>
          <w:color w:val="000000"/>
        </w:rPr>
        <w:t>dış</w:t>
      </w:r>
      <w:proofErr w:type="spellEnd"/>
      <w:r w:rsidRPr="008F6C35">
        <w:rPr>
          <w:rFonts w:cs="Times New Roman"/>
          <w:color w:val="000000"/>
        </w:rPr>
        <w:t xml:space="preserve"> </w:t>
      </w:r>
      <w:proofErr w:type="spellStart"/>
      <w:r w:rsidRPr="008F6C35">
        <w:rPr>
          <w:rFonts w:cs="Times New Roman"/>
          <w:color w:val="000000"/>
        </w:rPr>
        <w:t>kısımlarına</w:t>
      </w:r>
      <w:proofErr w:type="spellEnd"/>
      <w:r w:rsidRPr="008F6C35">
        <w:rPr>
          <w:rFonts w:cs="Times New Roman"/>
          <w:color w:val="000000"/>
        </w:rPr>
        <w:t xml:space="preserve">, </w:t>
      </w:r>
      <w:proofErr w:type="spellStart"/>
      <w:r w:rsidRPr="008F6C35">
        <w:rPr>
          <w:rFonts w:cs="Times New Roman"/>
          <w:color w:val="000000"/>
        </w:rPr>
        <w:t>dişlere</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ağız</w:t>
      </w:r>
      <w:proofErr w:type="spellEnd"/>
      <w:r w:rsidRPr="008F6C35">
        <w:rPr>
          <w:rFonts w:cs="Times New Roman"/>
          <w:color w:val="000000"/>
        </w:rPr>
        <w:t xml:space="preserve"> </w:t>
      </w:r>
      <w:proofErr w:type="spellStart"/>
      <w:r w:rsidRPr="008F6C35">
        <w:rPr>
          <w:rFonts w:cs="Times New Roman"/>
          <w:color w:val="000000"/>
        </w:rPr>
        <w:t>mukozasına</w:t>
      </w:r>
      <w:proofErr w:type="spellEnd"/>
      <w:r w:rsidRPr="008F6C35">
        <w:rPr>
          <w:rFonts w:cs="Times New Roman"/>
          <w:color w:val="000000"/>
        </w:rPr>
        <w:t xml:space="preserve"> </w:t>
      </w:r>
      <w:proofErr w:type="spellStart"/>
      <w:r w:rsidRPr="008F6C35">
        <w:rPr>
          <w:rFonts w:cs="Times New Roman"/>
          <w:color w:val="000000"/>
        </w:rPr>
        <w:t>uygulanmak</w:t>
      </w:r>
      <w:proofErr w:type="spellEnd"/>
      <w:r w:rsidRPr="008F6C35">
        <w:rPr>
          <w:rFonts w:cs="Times New Roman"/>
          <w:color w:val="000000"/>
        </w:rPr>
        <w:t xml:space="preserve"> </w:t>
      </w:r>
      <w:proofErr w:type="spellStart"/>
      <w:r w:rsidRPr="008F6C35">
        <w:rPr>
          <w:rFonts w:cs="Times New Roman"/>
          <w:color w:val="000000"/>
        </w:rPr>
        <w:t>üzere</w:t>
      </w:r>
      <w:proofErr w:type="spellEnd"/>
      <w:r w:rsidRPr="008F6C35">
        <w:rPr>
          <w:rFonts w:cs="Times New Roman"/>
          <w:color w:val="000000"/>
        </w:rPr>
        <w:t xml:space="preserve"> </w:t>
      </w:r>
      <w:proofErr w:type="spellStart"/>
      <w:r w:rsidRPr="008F6C35">
        <w:rPr>
          <w:rFonts w:cs="Times New Roman"/>
          <w:color w:val="000000"/>
        </w:rPr>
        <w:t>hazırlanmış</w:t>
      </w:r>
      <w:proofErr w:type="spellEnd"/>
      <w:r w:rsidRPr="008F6C35">
        <w:rPr>
          <w:rFonts w:cs="Times New Roman"/>
          <w:color w:val="000000"/>
        </w:rPr>
        <w:t xml:space="preserve">, </w:t>
      </w:r>
      <w:proofErr w:type="spellStart"/>
      <w:r w:rsidRPr="008F6C35">
        <w:rPr>
          <w:rFonts w:cs="Times New Roman"/>
          <w:color w:val="000000"/>
        </w:rPr>
        <w:t>tek</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temel</w:t>
      </w:r>
      <w:proofErr w:type="spellEnd"/>
      <w:r w:rsidRPr="008F6C35">
        <w:rPr>
          <w:rFonts w:cs="Times New Roman"/>
          <w:color w:val="000000"/>
        </w:rPr>
        <w:t xml:space="preserve"> </w:t>
      </w:r>
      <w:proofErr w:type="spellStart"/>
      <w:r w:rsidRPr="008F6C35">
        <w:rPr>
          <w:rFonts w:cs="Times New Roman"/>
          <w:color w:val="000000"/>
        </w:rPr>
        <w:t>amacı</w:t>
      </w:r>
      <w:proofErr w:type="spellEnd"/>
      <w:r w:rsidRPr="008F6C35">
        <w:rPr>
          <w:rFonts w:cs="Times New Roman"/>
          <w:color w:val="000000"/>
        </w:rPr>
        <w:t xml:space="preserve"> </w:t>
      </w:r>
      <w:proofErr w:type="spellStart"/>
      <w:r w:rsidRPr="008F6C35">
        <w:rPr>
          <w:rFonts w:cs="Times New Roman"/>
          <w:color w:val="000000"/>
        </w:rPr>
        <w:t>bu</w:t>
      </w:r>
      <w:proofErr w:type="spellEnd"/>
      <w:r w:rsidRPr="008F6C35">
        <w:rPr>
          <w:rFonts w:cs="Times New Roman"/>
          <w:color w:val="000000"/>
        </w:rPr>
        <w:t xml:space="preserve"> </w:t>
      </w:r>
      <w:proofErr w:type="spellStart"/>
      <w:r w:rsidRPr="008F6C35">
        <w:rPr>
          <w:rFonts w:cs="Times New Roman"/>
          <w:color w:val="000000"/>
        </w:rPr>
        <w:t>kısımları</w:t>
      </w:r>
      <w:proofErr w:type="spellEnd"/>
      <w:r w:rsidRPr="008F6C35">
        <w:rPr>
          <w:rFonts w:cs="Times New Roman"/>
          <w:color w:val="000000"/>
        </w:rPr>
        <w:t xml:space="preserve"> </w:t>
      </w:r>
      <w:proofErr w:type="spellStart"/>
      <w:r w:rsidRPr="008F6C35">
        <w:rPr>
          <w:rFonts w:cs="Times New Roman"/>
          <w:color w:val="000000"/>
        </w:rPr>
        <w:t>temizlemek</w:t>
      </w:r>
      <w:proofErr w:type="spellEnd"/>
      <w:r w:rsidRPr="008F6C35">
        <w:rPr>
          <w:rFonts w:cs="Times New Roman"/>
          <w:color w:val="000000"/>
        </w:rPr>
        <w:t xml:space="preserve">, koku </w:t>
      </w:r>
      <w:proofErr w:type="spellStart"/>
      <w:r w:rsidRPr="008F6C35">
        <w:rPr>
          <w:rFonts w:cs="Times New Roman"/>
          <w:color w:val="000000"/>
        </w:rPr>
        <w:t>vermek</w:t>
      </w:r>
      <w:proofErr w:type="spellEnd"/>
      <w:r w:rsidRPr="008F6C35">
        <w:rPr>
          <w:rFonts w:cs="Times New Roman"/>
          <w:color w:val="000000"/>
        </w:rPr>
        <w:t xml:space="preserve">, </w:t>
      </w:r>
      <w:proofErr w:type="spellStart"/>
      <w:r w:rsidRPr="008F6C35">
        <w:rPr>
          <w:rFonts w:cs="Times New Roman"/>
          <w:color w:val="000000"/>
        </w:rPr>
        <w:t>görünümünü</w:t>
      </w:r>
      <w:proofErr w:type="spellEnd"/>
      <w:r w:rsidRPr="008F6C35">
        <w:rPr>
          <w:rFonts w:cs="Times New Roman"/>
          <w:color w:val="000000"/>
        </w:rPr>
        <w:t xml:space="preserve"> </w:t>
      </w:r>
      <w:proofErr w:type="spellStart"/>
      <w:r w:rsidRPr="008F6C35">
        <w:rPr>
          <w:rFonts w:cs="Times New Roman"/>
          <w:color w:val="000000"/>
        </w:rPr>
        <w:t>değiştirmek</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vücut</w:t>
      </w:r>
      <w:proofErr w:type="spellEnd"/>
      <w:r w:rsidRPr="008F6C35">
        <w:rPr>
          <w:rFonts w:cs="Times New Roman"/>
          <w:color w:val="000000"/>
        </w:rPr>
        <w:t xml:space="preserve"> </w:t>
      </w:r>
      <w:proofErr w:type="spellStart"/>
      <w:r w:rsidRPr="008F6C35">
        <w:rPr>
          <w:rFonts w:cs="Times New Roman"/>
          <w:color w:val="000000"/>
        </w:rPr>
        <w:t>kokularını</w:t>
      </w:r>
      <w:proofErr w:type="spellEnd"/>
      <w:r w:rsidRPr="008F6C35">
        <w:rPr>
          <w:rFonts w:cs="Times New Roman"/>
          <w:color w:val="000000"/>
        </w:rPr>
        <w:t xml:space="preserve"> </w:t>
      </w:r>
      <w:proofErr w:type="spellStart"/>
      <w:r w:rsidRPr="008F6C35">
        <w:rPr>
          <w:rFonts w:cs="Times New Roman"/>
          <w:color w:val="000000"/>
        </w:rPr>
        <w:t>düzeltmek</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korumak</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iyi </w:t>
      </w:r>
      <w:proofErr w:type="spellStart"/>
      <w:r w:rsidRPr="008F6C35">
        <w:rPr>
          <w:rFonts w:cs="Times New Roman"/>
          <w:color w:val="000000"/>
        </w:rPr>
        <w:t>bir</w:t>
      </w:r>
      <w:proofErr w:type="spellEnd"/>
      <w:r w:rsidRPr="008F6C35">
        <w:rPr>
          <w:rFonts w:cs="Times New Roman"/>
          <w:color w:val="000000"/>
        </w:rPr>
        <w:t xml:space="preserve"> </w:t>
      </w:r>
      <w:proofErr w:type="spellStart"/>
      <w:r w:rsidRPr="008F6C35">
        <w:rPr>
          <w:rFonts w:cs="Times New Roman"/>
          <w:color w:val="000000"/>
        </w:rPr>
        <w:t>durumda</w:t>
      </w:r>
      <w:proofErr w:type="spellEnd"/>
      <w:r w:rsidRPr="008F6C35">
        <w:rPr>
          <w:rFonts w:cs="Times New Roman"/>
          <w:color w:val="000000"/>
        </w:rPr>
        <w:t xml:space="preserve"> </w:t>
      </w:r>
      <w:proofErr w:type="spellStart"/>
      <w:r w:rsidRPr="008F6C35">
        <w:rPr>
          <w:rFonts w:cs="Times New Roman"/>
          <w:color w:val="000000"/>
        </w:rPr>
        <w:t>tutmak</w:t>
      </w:r>
      <w:proofErr w:type="spellEnd"/>
      <w:r w:rsidRPr="008F6C35">
        <w:rPr>
          <w:rFonts w:cs="Times New Roman"/>
          <w:color w:val="000000"/>
        </w:rPr>
        <w:t xml:space="preserve"> </w:t>
      </w:r>
      <w:proofErr w:type="spellStart"/>
      <w:r w:rsidRPr="008F6C35">
        <w:rPr>
          <w:rFonts w:cs="Times New Roman"/>
          <w:color w:val="000000"/>
        </w:rPr>
        <w:t>olan</w:t>
      </w:r>
      <w:proofErr w:type="spellEnd"/>
      <w:r w:rsidRPr="008F6C35">
        <w:rPr>
          <w:rFonts w:cs="Times New Roman"/>
          <w:color w:val="000000"/>
        </w:rPr>
        <w:t xml:space="preserve"> </w:t>
      </w:r>
      <w:proofErr w:type="spellStart"/>
      <w:r w:rsidRPr="008F6C35">
        <w:rPr>
          <w:rFonts w:cs="Times New Roman"/>
          <w:color w:val="000000"/>
        </w:rPr>
        <w:t>bütün</w:t>
      </w:r>
      <w:proofErr w:type="spellEnd"/>
      <w:r w:rsidRPr="008F6C35">
        <w:rPr>
          <w:rFonts w:cs="Times New Roman"/>
          <w:color w:val="000000"/>
        </w:rPr>
        <w:t xml:space="preserve"> </w:t>
      </w:r>
      <w:proofErr w:type="spellStart"/>
      <w:r w:rsidRPr="008F6C35">
        <w:rPr>
          <w:rFonts w:cs="Times New Roman"/>
          <w:color w:val="000000"/>
        </w:rPr>
        <w:t>preparatlar</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maddeleri</w:t>
      </w:r>
      <w:proofErr w:type="spellEnd"/>
      <w:r w:rsidRPr="008F6C35">
        <w:rPr>
          <w:rFonts w:cs="Times New Roman"/>
          <w:color w:val="000000"/>
        </w:rPr>
        <w:t xml:space="preserve">, </w:t>
      </w:r>
    </w:p>
    <w:p w14:paraId="7990A28A"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eastAsiaTheme="minorEastAsia" w:cs="Times New Roman"/>
          <w:b/>
          <w:bCs/>
          <w:color w:val="000000"/>
          <w:lang w:val="tr-TR" w:eastAsia="tr-TR"/>
        </w:rPr>
        <w:t xml:space="preserve">KOMEDON PRES: </w:t>
      </w:r>
      <w:r w:rsidRPr="008F6C35">
        <w:rPr>
          <w:rFonts w:eastAsiaTheme="minorEastAsia" w:cs="Times New Roman"/>
          <w:color w:val="000000"/>
          <w:lang w:val="tr-TR" w:eastAsia="tr-TR"/>
        </w:rPr>
        <w:t>Ciltteki batık kıl, sivilce vb. çıkarmaya yarayan aleti,</w:t>
      </w:r>
    </w:p>
    <w:p w14:paraId="3CB8717C"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KRİTİK EDİM: </w:t>
      </w:r>
      <w:proofErr w:type="spellStart"/>
      <w:r w:rsidRPr="008F6C35">
        <w:rPr>
          <w:rFonts w:cs="Times New Roman"/>
          <w:color w:val="000000"/>
        </w:rPr>
        <w:t>Ulusal</w:t>
      </w:r>
      <w:proofErr w:type="spellEnd"/>
      <w:r w:rsidRPr="008F6C35">
        <w:rPr>
          <w:rFonts w:cs="Times New Roman"/>
          <w:color w:val="000000"/>
        </w:rPr>
        <w:t xml:space="preserve"> </w:t>
      </w:r>
      <w:proofErr w:type="spellStart"/>
      <w:r w:rsidRPr="008F6C35">
        <w:rPr>
          <w:rFonts w:cs="Times New Roman"/>
          <w:color w:val="000000"/>
        </w:rPr>
        <w:t>yeterlilikte</w:t>
      </w:r>
      <w:proofErr w:type="spellEnd"/>
      <w:r w:rsidRPr="008F6C35">
        <w:rPr>
          <w:rFonts w:cs="Times New Roman"/>
          <w:color w:val="000000"/>
        </w:rPr>
        <w:t xml:space="preserve">, </w:t>
      </w:r>
      <w:proofErr w:type="spellStart"/>
      <w:r w:rsidRPr="008F6C35">
        <w:rPr>
          <w:rFonts w:cs="Times New Roman"/>
          <w:color w:val="000000"/>
        </w:rPr>
        <w:t>bir</w:t>
      </w:r>
      <w:proofErr w:type="spellEnd"/>
      <w:r w:rsidRPr="008F6C35">
        <w:rPr>
          <w:rFonts w:cs="Times New Roman"/>
          <w:color w:val="000000"/>
        </w:rPr>
        <w:t xml:space="preserve"> </w:t>
      </w:r>
      <w:proofErr w:type="spellStart"/>
      <w:r w:rsidRPr="008F6C35">
        <w:rPr>
          <w:rFonts w:cs="Times New Roman"/>
          <w:color w:val="000000"/>
        </w:rPr>
        <w:t>öğrenme</w:t>
      </w:r>
      <w:proofErr w:type="spellEnd"/>
      <w:r w:rsidRPr="008F6C35">
        <w:rPr>
          <w:rFonts w:cs="Times New Roman"/>
          <w:color w:val="000000"/>
        </w:rPr>
        <w:t xml:space="preserve"> </w:t>
      </w:r>
      <w:proofErr w:type="spellStart"/>
      <w:r w:rsidRPr="008F6C35">
        <w:rPr>
          <w:rFonts w:cs="Times New Roman"/>
          <w:color w:val="000000"/>
        </w:rPr>
        <w:t>çıktısının</w:t>
      </w:r>
      <w:proofErr w:type="spellEnd"/>
      <w:r w:rsidRPr="008F6C35">
        <w:rPr>
          <w:rFonts w:cs="Times New Roman"/>
          <w:color w:val="000000"/>
        </w:rPr>
        <w:t xml:space="preserve"> </w:t>
      </w:r>
      <w:proofErr w:type="spellStart"/>
      <w:r w:rsidRPr="008F6C35">
        <w:rPr>
          <w:rFonts w:cs="Times New Roman"/>
          <w:color w:val="000000"/>
        </w:rPr>
        <w:t>performans</w:t>
      </w:r>
      <w:proofErr w:type="spellEnd"/>
      <w:r w:rsidRPr="008F6C35">
        <w:rPr>
          <w:rFonts w:cs="Times New Roman"/>
          <w:color w:val="000000"/>
        </w:rPr>
        <w:t xml:space="preserve"> </w:t>
      </w:r>
      <w:proofErr w:type="spellStart"/>
      <w:r w:rsidRPr="008F6C35">
        <w:rPr>
          <w:rFonts w:cs="Times New Roman"/>
          <w:color w:val="000000"/>
        </w:rPr>
        <w:t>sınavı</w:t>
      </w:r>
      <w:proofErr w:type="spellEnd"/>
      <w:r w:rsidRPr="008F6C35">
        <w:rPr>
          <w:rFonts w:cs="Times New Roman"/>
          <w:color w:val="000000"/>
        </w:rPr>
        <w:t xml:space="preserve"> </w:t>
      </w:r>
      <w:proofErr w:type="spellStart"/>
      <w:r w:rsidRPr="008F6C35">
        <w:rPr>
          <w:rFonts w:cs="Times New Roman"/>
          <w:color w:val="000000"/>
        </w:rPr>
        <w:t>ile</w:t>
      </w:r>
      <w:proofErr w:type="spellEnd"/>
      <w:r w:rsidRPr="008F6C35">
        <w:rPr>
          <w:rFonts w:cs="Times New Roman"/>
          <w:color w:val="000000"/>
        </w:rPr>
        <w:t xml:space="preserve"> </w:t>
      </w:r>
      <w:proofErr w:type="spellStart"/>
      <w:r w:rsidRPr="008F6C35">
        <w:rPr>
          <w:rFonts w:cs="Times New Roman"/>
          <w:color w:val="000000"/>
        </w:rPr>
        <w:t>değerlendirilecek</w:t>
      </w:r>
      <w:proofErr w:type="spellEnd"/>
      <w:r w:rsidRPr="008F6C35">
        <w:rPr>
          <w:rFonts w:cs="Times New Roman"/>
          <w:color w:val="000000"/>
        </w:rPr>
        <w:t xml:space="preserve"> </w:t>
      </w:r>
      <w:proofErr w:type="spellStart"/>
      <w:r w:rsidRPr="008F6C35">
        <w:rPr>
          <w:rFonts w:cs="Times New Roman"/>
          <w:color w:val="000000"/>
        </w:rPr>
        <w:t>herhangi</w:t>
      </w:r>
      <w:proofErr w:type="spellEnd"/>
      <w:r w:rsidRPr="008F6C35">
        <w:rPr>
          <w:rFonts w:cs="Times New Roman"/>
          <w:color w:val="000000"/>
        </w:rPr>
        <w:t xml:space="preserve"> </w:t>
      </w:r>
      <w:proofErr w:type="spellStart"/>
      <w:r w:rsidRPr="008F6C35">
        <w:rPr>
          <w:rFonts w:cs="Times New Roman"/>
          <w:color w:val="000000"/>
        </w:rPr>
        <w:t>bir</w:t>
      </w:r>
      <w:proofErr w:type="spellEnd"/>
      <w:r w:rsidRPr="008F6C35">
        <w:rPr>
          <w:rFonts w:cs="Times New Roman"/>
          <w:color w:val="000000"/>
        </w:rPr>
        <w:t xml:space="preserve"> </w:t>
      </w:r>
      <w:proofErr w:type="spellStart"/>
      <w:r w:rsidRPr="008F6C35">
        <w:rPr>
          <w:rFonts w:cs="Times New Roman"/>
          <w:color w:val="000000"/>
        </w:rPr>
        <w:t>ölçütü</w:t>
      </w:r>
      <w:proofErr w:type="spellEnd"/>
      <w:r w:rsidRPr="008F6C35">
        <w:rPr>
          <w:rFonts w:cs="Times New Roman"/>
          <w:color w:val="000000"/>
        </w:rPr>
        <w:t xml:space="preserve"> </w:t>
      </w:r>
      <w:proofErr w:type="spellStart"/>
      <w:r w:rsidRPr="008F6C35">
        <w:rPr>
          <w:rFonts w:cs="Times New Roman"/>
          <w:color w:val="000000"/>
        </w:rPr>
        <w:t>dâhilinde</w:t>
      </w:r>
      <w:proofErr w:type="spellEnd"/>
      <w:r w:rsidRPr="008F6C35">
        <w:rPr>
          <w:rFonts w:cs="Times New Roman"/>
          <w:color w:val="000000"/>
        </w:rPr>
        <w:t xml:space="preserve"> </w:t>
      </w:r>
      <w:proofErr w:type="spellStart"/>
      <w:r w:rsidRPr="008F6C35">
        <w:rPr>
          <w:rFonts w:cs="Times New Roman"/>
          <w:color w:val="000000"/>
        </w:rPr>
        <w:t>bulunan</w:t>
      </w:r>
      <w:proofErr w:type="spellEnd"/>
      <w:r w:rsidRPr="008F6C35">
        <w:rPr>
          <w:rFonts w:cs="Times New Roman"/>
          <w:color w:val="000000"/>
        </w:rPr>
        <w:t xml:space="preserve">, </w:t>
      </w:r>
      <w:proofErr w:type="spellStart"/>
      <w:r w:rsidRPr="008F6C35">
        <w:rPr>
          <w:rFonts w:cs="Times New Roman"/>
          <w:color w:val="000000"/>
        </w:rPr>
        <w:t>ilgili</w:t>
      </w:r>
      <w:proofErr w:type="spellEnd"/>
      <w:r w:rsidRPr="008F6C35">
        <w:rPr>
          <w:rFonts w:cs="Times New Roman"/>
          <w:color w:val="000000"/>
        </w:rPr>
        <w:t xml:space="preserve"> </w:t>
      </w:r>
      <w:proofErr w:type="spellStart"/>
      <w:r w:rsidRPr="008F6C35">
        <w:rPr>
          <w:rFonts w:cs="Times New Roman"/>
          <w:color w:val="000000"/>
        </w:rPr>
        <w:t>mesleki</w:t>
      </w:r>
      <w:proofErr w:type="spellEnd"/>
      <w:r w:rsidRPr="008F6C35">
        <w:rPr>
          <w:rFonts w:cs="Times New Roman"/>
          <w:color w:val="000000"/>
        </w:rPr>
        <w:t xml:space="preserve"> </w:t>
      </w:r>
      <w:proofErr w:type="spellStart"/>
      <w:r w:rsidRPr="008F6C35">
        <w:rPr>
          <w:rFonts w:cs="Times New Roman"/>
          <w:color w:val="000000"/>
        </w:rPr>
        <w:t>yeterliliğin</w:t>
      </w:r>
      <w:proofErr w:type="spellEnd"/>
      <w:r w:rsidRPr="008F6C35">
        <w:rPr>
          <w:rFonts w:cs="Times New Roman"/>
          <w:color w:val="000000"/>
        </w:rPr>
        <w:t xml:space="preserve"> </w:t>
      </w:r>
      <w:proofErr w:type="spellStart"/>
      <w:r w:rsidRPr="008F6C35">
        <w:rPr>
          <w:rFonts w:cs="Times New Roman"/>
          <w:color w:val="000000"/>
        </w:rPr>
        <w:t>kanıtlanması</w:t>
      </w:r>
      <w:proofErr w:type="spellEnd"/>
      <w:r w:rsidRPr="008F6C35">
        <w:rPr>
          <w:rFonts w:cs="Times New Roman"/>
          <w:color w:val="000000"/>
        </w:rPr>
        <w:t xml:space="preserve"> </w:t>
      </w:r>
      <w:proofErr w:type="spellStart"/>
      <w:r w:rsidRPr="008F6C35">
        <w:rPr>
          <w:rFonts w:cs="Times New Roman"/>
          <w:color w:val="000000"/>
        </w:rPr>
        <w:t>için</w:t>
      </w:r>
      <w:proofErr w:type="spellEnd"/>
      <w:r w:rsidRPr="008F6C35">
        <w:rPr>
          <w:rFonts w:cs="Times New Roman"/>
          <w:color w:val="000000"/>
        </w:rPr>
        <w:t xml:space="preserve"> </w:t>
      </w:r>
      <w:proofErr w:type="spellStart"/>
      <w:r w:rsidRPr="008F6C35">
        <w:rPr>
          <w:rFonts w:cs="Times New Roman"/>
          <w:color w:val="000000"/>
        </w:rPr>
        <w:t>başarılması</w:t>
      </w:r>
      <w:proofErr w:type="spellEnd"/>
      <w:r w:rsidRPr="008F6C35">
        <w:rPr>
          <w:rFonts w:cs="Times New Roman"/>
          <w:color w:val="000000"/>
        </w:rPr>
        <w:t xml:space="preserve"> </w:t>
      </w:r>
      <w:proofErr w:type="spellStart"/>
      <w:r w:rsidRPr="008F6C35">
        <w:rPr>
          <w:rFonts w:cs="Times New Roman"/>
          <w:color w:val="000000"/>
        </w:rPr>
        <w:t>zorunlu</w:t>
      </w:r>
      <w:proofErr w:type="spellEnd"/>
      <w:r w:rsidRPr="008F6C35">
        <w:rPr>
          <w:rFonts w:cs="Times New Roman"/>
          <w:color w:val="000000"/>
        </w:rPr>
        <w:t xml:space="preserve"> </w:t>
      </w:r>
      <w:proofErr w:type="spellStart"/>
      <w:r w:rsidRPr="008F6C35">
        <w:rPr>
          <w:rFonts w:cs="Times New Roman"/>
          <w:color w:val="000000"/>
        </w:rPr>
        <w:t>olan</w:t>
      </w:r>
      <w:proofErr w:type="spellEnd"/>
      <w:r w:rsidRPr="008F6C35">
        <w:rPr>
          <w:rFonts w:cs="Times New Roman"/>
          <w:color w:val="000000"/>
        </w:rPr>
        <w:t xml:space="preserve"> </w:t>
      </w:r>
      <w:proofErr w:type="spellStart"/>
      <w:r w:rsidRPr="008F6C35">
        <w:rPr>
          <w:rFonts w:cs="Times New Roman"/>
          <w:color w:val="000000"/>
        </w:rPr>
        <w:t>ölçülebilir</w:t>
      </w:r>
      <w:proofErr w:type="spellEnd"/>
      <w:r w:rsidRPr="008F6C35">
        <w:rPr>
          <w:rFonts w:cs="Times New Roman"/>
          <w:color w:val="000000"/>
        </w:rPr>
        <w:t xml:space="preserve"> </w:t>
      </w:r>
      <w:proofErr w:type="spellStart"/>
      <w:r w:rsidRPr="008F6C35">
        <w:rPr>
          <w:rFonts w:cs="Times New Roman"/>
          <w:color w:val="000000"/>
        </w:rPr>
        <w:t>birim</w:t>
      </w:r>
      <w:proofErr w:type="spellEnd"/>
      <w:r w:rsidRPr="008F6C35">
        <w:rPr>
          <w:rFonts w:cs="Times New Roman"/>
          <w:color w:val="000000"/>
        </w:rPr>
        <w:t xml:space="preserve"> </w:t>
      </w:r>
      <w:proofErr w:type="spellStart"/>
      <w:r w:rsidRPr="008F6C35">
        <w:rPr>
          <w:rFonts w:cs="Times New Roman"/>
          <w:color w:val="000000"/>
        </w:rPr>
        <w:t>davranışı</w:t>
      </w:r>
      <w:proofErr w:type="spellEnd"/>
      <w:r w:rsidRPr="008F6C35">
        <w:rPr>
          <w:rFonts w:cs="Times New Roman"/>
          <w:color w:val="000000"/>
        </w:rPr>
        <w:t xml:space="preserve">, </w:t>
      </w:r>
    </w:p>
    <w:p w14:paraId="0AE66483"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LENF DRENAJ (PRESSOTERAPİ): </w:t>
      </w:r>
      <w:proofErr w:type="spellStart"/>
      <w:r w:rsidRPr="008F6C35">
        <w:rPr>
          <w:rFonts w:cs="Times New Roman"/>
          <w:color w:val="000000"/>
        </w:rPr>
        <w:t>Vücuttaki</w:t>
      </w:r>
      <w:proofErr w:type="spellEnd"/>
      <w:r w:rsidRPr="008F6C35">
        <w:rPr>
          <w:rFonts w:cs="Times New Roman"/>
          <w:color w:val="000000"/>
        </w:rPr>
        <w:t xml:space="preserve"> </w:t>
      </w:r>
      <w:proofErr w:type="spellStart"/>
      <w:r w:rsidRPr="008F6C35">
        <w:rPr>
          <w:rFonts w:cs="Times New Roman"/>
          <w:color w:val="000000"/>
        </w:rPr>
        <w:t>lenf</w:t>
      </w:r>
      <w:proofErr w:type="spellEnd"/>
      <w:r w:rsidRPr="008F6C35">
        <w:rPr>
          <w:rFonts w:cs="Times New Roman"/>
          <w:color w:val="000000"/>
        </w:rPr>
        <w:t xml:space="preserve"> </w:t>
      </w:r>
      <w:proofErr w:type="spellStart"/>
      <w:r w:rsidRPr="008F6C35">
        <w:rPr>
          <w:rFonts w:cs="Times New Roman"/>
          <w:color w:val="000000"/>
        </w:rPr>
        <w:t>noktalarından</w:t>
      </w:r>
      <w:proofErr w:type="spellEnd"/>
      <w:r w:rsidRPr="008F6C35">
        <w:rPr>
          <w:rFonts w:cs="Times New Roman"/>
          <w:color w:val="000000"/>
        </w:rPr>
        <w:t xml:space="preserve"> </w:t>
      </w:r>
      <w:proofErr w:type="spellStart"/>
      <w:r w:rsidRPr="008F6C35">
        <w:rPr>
          <w:rFonts w:cs="Times New Roman"/>
          <w:color w:val="000000"/>
        </w:rPr>
        <w:t>başlayarak</w:t>
      </w:r>
      <w:proofErr w:type="spellEnd"/>
      <w:r w:rsidRPr="008F6C35">
        <w:rPr>
          <w:rFonts w:cs="Times New Roman"/>
          <w:color w:val="000000"/>
        </w:rPr>
        <w:t xml:space="preserve"> </w:t>
      </w:r>
      <w:proofErr w:type="spellStart"/>
      <w:r w:rsidRPr="008F6C35">
        <w:rPr>
          <w:rFonts w:cs="Times New Roman"/>
          <w:color w:val="000000"/>
        </w:rPr>
        <w:t>yapmış</w:t>
      </w:r>
      <w:proofErr w:type="spellEnd"/>
      <w:r w:rsidRPr="008F6C35">
        <w:rPr>
          <w:rFonts w:cs="Times New Roman"/>
          <w:color w:val="000000"/>
        </w:rPr>
        <w:t xml:space="preserve"> </w:t>
      </w:r>
      <w:proofErr w:type="spellStart"/>
      <w:r w:rsidRPr="008F6C35">
        <w:rPr>
          <w:rFonts w:cs="Times New Roman"/>
          <w:color w:val="000000"/>
        </w:rPr>
        <w:t>olduğu</w:t>
      </w:r>
      <w:proofErr w:type="spellEnd"/>
      <w:r w:rsidRPr="008F6C35">
        <w:rPr>
          <w:rFonts w:cs="Times New Roman"/>
          <w:color w:val="000000"/>
        </w:rPr>
        <w:t xml:space="preserve"> </w:t>
      </w:r>
      <w:proofErr w:type="spellStart"/>
      <w:r w:rsidRPr="008F6C35">
        <w:rPr>
          <w:rFonts w:cs="Times New Roman"/>
          <w:color w:val="000000"/>
        </w:rPr>
        <w:t>basınçlı</w:t>
      </w:r>
      <w:proofErr w:type="spellEnd"/>
      <w:r w:rsidRPr="008F6C35">
        <w:rPr>
          <w:rFonts w:cs="Times New Roman"/>
          <w:color w:val="000000"/>
        </w:rPr>
        <w:t xml:space="preserve"> </w:t>
      </w:r>
      <w:proofErr w:type="spellStart"/>
      <w:r w:rsidRPr="008F6C35">
        <w:rPr>
          <w:rFonts w:cs="Times New Roman"/>
          <w:color w:val="000000"/>
        </w:rPr>
        <w:t>uyarılarla</w:t>
      </w:r>
      <w:proofErr w:type="spellEnd"/>
      <w:r w:rsidRPr="008F6C35">
        <w:rPr>
          <w:rFonts w:cs="Times New Roman"/>
          <w:color w:val="000000"/>
        </w:rPr>
        <w:t xml:space="preserve"> </w:t>
      </w:r>
      <w:proofErr w:type="spellStart"/>
      <w:r w:rsidRPr="008F6C35">
        <w:rPr>
          <w:rFonts w:cs="Times New Roman"/>
          <w:color w:val="000000"/>
        </w:rPr>
        <w:t>ayak</w:t>
      </w:r>
      <w:proofErr w:type="spellEnd"/>
      <w:r w:rsidRPr="008F6C35">
        <w:rPr>
          <w:rFonts w:cs="Times New Roman"/>
          <w:color w:val="000000"/>
        </w:rPr>
        <w:t xml:space="preserve"> </w:t>
      </w:r>
      <w:proofErr w:type="spellStart"/>
      <w:r w:rsidRPr="008F6C35">
        <w:rPr>
          <w:rFonts w:cs="Times New Roman"/>
          <w:color w:val="000000"/>
        </w:rPr>
        <w:t>tabanından</w:t>
      </w:r>
      <w:proofErr w:type="spellEnd"/>
      <w:r w:rsidRPr="008F6C35">
        <w:rPr>
          <w:rFonts w:cs="Times New Roman"/>
          <w:color w:val="000000"/>
        </w:rPr>
        <w:t xml:space="preserve"> </w:t>
      </w:r>
      <w:proofErr w:type="spellStart"/>
      <w:r w:rsidRPr="008F6C35">
        <w:rPr>
          <w:rFonts w:cs="Times New Roman"/>
          <w:color w:val="000000"/>
        </w:rPr>
        <w:t>göğüs</w:t>
      </w:r>
      <w:proofErr w:type="spellEnd"/>
      <w:r w:rsidRPr="008F6C35">
        <w:rPr>
          <w:rFonts w:cs="Times New Roman"/>
          <w:color w:val="000000"/>
        </w:rPr>
        <w:t xml:space="preserve"> </w:t>
      </w:r>
      <w:proofErr w:type="spellStart"/>
      <w:r w:rsidRPr="008F6C35">
        <w:rPr>
          <w:rFonts w:cs="Times New Roman"/>
          <w:color w:val="000000"/>
        </w:rPr>
        <w:t>altına</w:t>
      </w:r>
      <w:proofErr w:type="spellEnd"/>
      <w:r w:rsidRPr="008F6C35">
        <w:rPr>
          <w:rFonts w:cs="Times New Roman"/>
          <w:color w:val="000000"/>
        </w:rPr>
        <w:t xml:space="preserve"> </w:t>
      </w:r>
      <w:proofErr w:type="spellStart"/>
      <w:r w:rsidRPr="008F6C35">
        <w:rPr>
          <w:rFonts w:cs="Times New Roman"/>
          <w:color w:val="000000"/>
        </w:rPr>
        <w:t>kadar</w:t>
      </w:r>
      <w:proofErr w:type="spellEnd"/>
      <w:r w:rsidRPr="008F6C35">
        <w:rPr>
          <w:rFonts w:cs="Times New Roman"/>
          <w:color w:val="000000"/>
        </w:rPr>
        <w:t xml:space="preserve"> </w:t>
      </w:r>
      <w:proofErr w:type="spellStart"/>
      <w:r w:rsidRPr="008F6C35">
        <w:rPr>
          <w:rFonts w:cs="Times New Roman"/>
          <w:color w:val="000000"/>
        </w:rPr>
        <w:t>uygulanan</w:t>
      </w:r>
      <w:proofErr w:type="spellEnd"/>
      <w:r w:rsidRPr="008F6C35">
        <w:rPr>
          <w:rFonts w:cs="Times New Roman"/>
          <w:color w:val="000000"/>
        </w:rPr>
        <w:t xml:space="preserve"> </w:t>
      </w:r>
      <w:proofErr w:type="spellStart"/>
      <w:r w:rsidRPr="008F6C35">
        <w:rPr>
          <w:rFonts w:cs="Times New Roman"/>
          <w:color w:val="000000"/>
        </w:rPr>
        <w:t>basınç</w:t>
      </w:r>
      <w:proofErr w:type="spellEnd"/>
      <w:r w:rsidRPr="008F6C35">
        <w:rPr>
          <w:rFonts w:cs="Times New Roman"/>
          <w:color w:val="000000"/>
        </w:rPr>
        <w:t xml:space="preserve"> </w:t>
      </w:r>
      <w:proofErr w:type="spellStart"/>
      <w:r w:rsidRPr="008F6C35">
        <w:rPr>
          <w:rFonts w:cs="Times New Roman"/>
          <w:color w:val="000000"/>
        </w:rPr>
        <w:t>terapisini</w:t>
      </w:r>
      <w:proofErr w:type="spellEnd"/>
      <w:r w:rsidRPr="008F6C35">
        <w:rPr>
          <w:rFonts w:cs="Calibri"/>
          <w:color w:val="000000"/>
        </w:rPr>
        <w:t xml:space="preserve">, </w:t>
      </w:r>
    </w:p>
    <w:p w14:paraId="43AAAD7D"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LİFTİNG: </w:t>
      </w:r>
      <w:proofErr w:type="spellStart"/>
      <w:r w:rsidRPr="008F6C35">
        <w:rPr>
          <w:rFonts w:cs="Times New Roman"/>
          <w:color w:val="000000"/>
        </w:rPr>
        <w:t>Cilt</w:t>
      </w:r>
      <w:proofErr w:type="spellEnd"/>
      <w:r w:rsidRPr="008F6C35">
        <w:rPr>
          <w:rFonts w:cs="Times New Roman"/>
          <w:color w:val="000000"/>
        </w:rPr>
        <w:t xml:space="preserve"> </w:t>
      </w:r>
      <w:proofErr w:type="spellStart"/>
      <w:r w:rsidRPr="008F6C35">
        <w:rPr>
          <w:rFonts w:cs="Times New Roman"/>
          <w:color w:val="000000"/>
        </w:rPr>
        <w:t>gençleştirme</w:t>
      </w:r>
      <w:proofErr w:type="spellEnd"/>
      <w:r w:rsidRPr="008F6C35">
        <w:rPr>
          <w:rFonts w:cs="Times New Roman"/>
          <w:color w:val="000000"/>
        </w:rPr>
        <w:t xml:space="preserve"> </w:t>
      </w:r>
      <w:proofErr w:type="spellStart"/>
      <w:r w:rsidRPr="008F6C35">
        <w:rPr>
          <w:rFonts w:cs="Times New Roman"/>
          <w:color w:val="000000"/>
        </w:rPr>
        <w:t>amaçlı</w:t>
      </w:r>
      <w:proofErr w:type="spellEnd"/>
      <w:r w:rsidRPr="008F6C35">
        <w:rPr>
          <w:rFonts w:cs="Times New Roman"/>
          <w:color w:val="000000"/>
        </w:rPr>
        <w:t xml:space="preserve">, </w:t>
      </w:r>
      <w:proofErr w:type="spellStart"/>
      <w:r w:rsidRPr="008F6C35">
        <w:rPr>
          <w:rFonts w:cs="Times New Roman"/>
          <w:color w:val="000000"/>
        </w:rPr>
        <w:t>farklı</w:t>
      </w:r>
      <w:proofErr w:type="spellEnd"/>
      <w:r w:rsidRPr="008F6C35">
        <w:rPr>
          <w:rFonts w:cs="Times New Roman"/>
          <w:color w:val="000000"/>
        </w:rPr>
        <w:t xml:space="preserve"> </w:t>
      </w:r>
      <w:proofErr w:type="spellStart"/>
      <w:r w:rsidRPr="008F6C35">
        <w:rPr>
          <w:rFonts w:cs="Times New Roman"/>
          <w:color w:val="000000"/>
        </w:rPr>
        <w:t>teknikler</w:t>
      </w:r>
      <w:proofErr w:type="spellEnd"/>
      <w:r w:rsidRPr="008F6C35">
        <w:rPr>
          <w:rFonts w:cs="Times New Roman"/>
          <w:color w:val="000000"/>
        </w:rPr>
        <w:t xml:space="preserve"> </w:t>
      </w:r>
      <w:proofErr w:type="spellStart"/>
      <w:r w:rsidRPr="008F6C35">
        <w:rPr>
          <w:rFonts w:cs="Times New Roman"/>
          <w:color w:val="000000"/>
        </w:rPr>
        <w:t>kullanılarak</w:t>
      </w:r>
      <w:proofErr w:type="spellEnd"/>
      <w:r w:rsidRPr="008F6C35">
        <w:rPr>
          <w:rFonts w:cs="Times New Roman"/>
          <w:color w:val="000000"/>
        </w:rPr>
        <w:t xml:space="preserve"> </w:t>
      </w:r>
      <w:proofErr w:type="spellStart"/>
      <w:r w:rsidRPr="008F6C35">
        <w:rPr>
          <w:rFonts w:cs="Times New Roman"/>
          <w:color w:val="000000"/>
        </w:rPr>
        <w:t>doku</w:t>
      </w:r>
      <w:proofErr w:type="spellEnd"/>
      <w:r w:rsidRPr="008F6C35">
        <w:rPr>
          <w:rFonts w:cs="Times New Roman"/>
          <w:color w:val="000000"/>
        </w:rPr>
        <w:t xml:space="preserve"> </w:t>
      </w:r>
      <w:proofErr w:type="spellStart"/>
      <w:r w:rsidRPr="008F6C35">
        <w:rPr>
          <w:rFonts w:cs="Times New Roman"/>
          <w:color w:val="000000"/>
        </w:rPr>
        <w:t>gerginleştirilmesi</w:t>
      </w:r>
      <w:proofErr w:type="spellEnd"/>
      <w:r w:rsidRPr="008F6C35">
        <w:rPr>
          <w:rFonts w:cs="Times New Roman"/>
          <w:color w:val="000000"/>
        </w:rPr>
        <w:t xml:space="preserve"> </w:t>
      </w:r>
      <w:proofErr w:type="spellStart"/>
      <w:r w:rsidRPr="008F6C35">
        <w:rPr>
          <w:rFonts w:cs="Times New Roman"/>
          <w:color w:val="000000"/>
        </w:rPr>
        <w:t>işlemini</w:t>
      </w:r>
      <w:proofErr w:type="spellEnd"/>
      <w:r w:rsidRPr="008F6C35">
        <w:rPr>
          <w:rFonts w:cs="Times New Roman"/>
          <w:color w:val="000000"/>
        </w:rPr>
        <w:t xml:space="preserve">, </w:t>
      </w:r>
    </w:p>
    <w:p w14:paraId="05CE5B39"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LUP: </w:t>
      </w:r>
      <w:proofErr w:type="spellStart"/>
      <w:r w:rsidRPr="008F6C35">
        <w:rPr>
          <w:rFonts w:cs="Times New Roman"/>
          <w:bCs/>
          <w:color w:val="000000"/>
        </w:rPr>
        <w:t>Büyüteci</w:t>
      </w:r>
      <w:proofErr w:type="spellEnd"/>
      <w:r w:rsidRPr="008F6C35">
        <w:rPr>
          <w:rFonts w:cs="Times New Roman"/>
          <w:bCs/>
          <w:color w:val="000000"/>
        </w:rPr>
        <w:t>,</w:t>
      </w:r>
      <w:r w:rsidRPr="008F6C35">
        <w:rPr>
          <w:rFonts w:cs="Times New Roman"/>
          <w:b/>
          <w:bCs/>
          <w:color w:val="000000"/>
        </w:rPr>
        <w:t xml:space="preserve"> </w:t>
      </w:r>
    </w:p>
    <w:p w14:paraId="588E3FC5"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MAKYAJ: </w:t>
      </w:r>
      <w:proofErr w:type="spellStart"/>
      <w:r w:rsidRPr="008F6C35">
        <w:rPr>
          <w:rFonts w:cs="Times New Roman"/>
          <w:color w:val="000000"/>
        </w:rPr>
        <w:t>Müşterinin</w:t>
      </w:r>
      <w:proofErr w:type="spellEnd"/>
      <w:r w:rsidRPr="008F6C35">
        <w:rPr>
          <w:rFonts w:cs="Times New Roman"/>
          <w:color w:val="000000"/>
        </w:rPr>
        <w:t xml:space="preserve"> </w:t>
      </w:r>
      <w:proofErr w:type="spellStart"/>
      <w:r w:rsidRPr="008F6C35">
        <w:rPr>
          <w:rFonts w:cs="Times New Roman"/>
          <w:color w:val="000000"/>
        </w:rPr>
        <w:t>yüz</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dekolte</w:t>
      </w:r>
      <w:proofErr w:type="spellEnd"/>
      <w:r w:rsidRPr="008F6C35">
        <w:rPr>
          <w:rFonts w:cs="Times New Roman"/>
          <w:color w:val="000000"/>
        </w:rPr>
        <w:t xml:space="preserve"> </w:t>
      </w:r>
      <w:proofErr w:type="spellStart"/>
      <w:r w:rsidRPr="008F6C35">
        <w:rPr>
          <w:rFonts w:cs="Times New Roman"/>
          <w:color w:val="000000"/>
        </w:rPr>
        <w:t>bölgesine</w:t>
      </w:r>
      <w:proofErr w:type="spellEnd"/>
      <w:r w:rsidRPr="008F6C35">
        <w:rPr>
          <w:rFonts w:cs="Times New Roman"/>
          <w:color w:val="000000"/>
        </w:rPr>
        <w:t xml:space="preserve">, </w:t>
      </w:r>
      <w:proofErr w:type="spellStart"/>
      <w:r w:rsidRPr="008F6C35">
        <w:rPr>
          <w:rFonts w:cs="Times New Roman"/>
          <w:color w:val="000000"/>
        </w:rPr>
        <w:t>müşteri</w:t>
      </w:r>
      <w:proofErr w:type="spellEnd"/>
      <w:r w:rsidRPr="008F6C35">
        <w:rPr>
          <w:rFonts w:cs="Times New Roman"/>
          <w:color w:val="000000"/>
        </w:rPr>
        <w:t xml:space="preserve"> </w:t>
      </w:r>
      <w:proofErr w:type="spellStart"/>
      <w:r w:rsidRPr="008F6C35">
        <w:rPr>
          <w:rFonts w:cs="Times New Roman"/>
          <w:color w:val="000000"/>
        </w:rPr>
        <w:t>talebi</w:t>
      </w:r>
      <w:proofErr w:type="spellEnd"/>
      <w:r w:rsidRPr="008F6C35">
        <w:rPr>
          <w:rFonts w:cs="Times New Roman"/>
          <w:color w:val="000000"/>
        </w:rPr>
        <w:t xml:space="preserve">, </w:t>
      </w:r>
      <w:proofErr w:type="spellStart"/>
      <w:r w:rsidRPr="008F6C35">
        <w:rPr>
          <w:rFonts w:cs="Times New Roman"/>
          <w:color w:val="000000"/>
        </w:rPr>
        <w:t>yüz</w:t>
      </w:r>
      <w:proofErr w:type="spellEnd"/>
      <w:r w:rsidRPr="008F6C35">
        <w:rPr>
          <w:rFonts w:cs="Times New Roman"/>
          <w:color w:val="000000"/>
        </w:rPr>
        <w:t xml:space="preserve"> </w:t>
      </w:r>
      <w:proofErr w:type="spellStart"/>
      <w:r w:rsidRPr="008F6C35">
        <w:rPr>
          <w:rFonts w:cs="Times New Roman"/>
          <w:color w:val="000000"/>
        </w:rPr>
        <w:t>şekli</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yapısı</w:t>
      </w:r>
      <w:proofErr w:type="spellEnd"/>
      <w:r w:rsidRPr="008F6C35">
        <w:rPr>
          <w:rFonts w:cs="Times New Roman"/>
          <w:color w:val="000000"/>
        </w:rPr>
        <w:t xml:space="preserve">, </w:t>
      </w:r>
      <w:proofErr w:type="spellStart"/>
      <w:r w:rsidRPr="008F6C35">
        <w:rPr>
          <w:rFonts w:cs="Times New Roman"/>
          <w:color w:val="000000"/>
        </w:rPr>
        <w:t>karakteri</w:t>
      </w:r>
      <w:proofErr w:type="spellEnd"/>
      <w:r w:rsidRPr="008F6C35">
        <w:rPr>
          <w:rFonts w:cs="Times New Roman"/>
          <w:color w:val="000000"/>
        </w:rPr>
        <w:t xml:space="preserve">, </w:t>
      </w:r>
      <w:proofErr w:type="spellStart"/>
      <w:r w:rsidRPr="008F6C35">
        <w:rPr>
          <w:rFonts w:cs="Times New Roman"/>
          <w:color w:val="000000"/>
        </w:rPr>
        <w:t>mesleği</w:t>
      </w:r>
      <w:proofErr w:type="spellEnd"/>
      <w:r w:rsidRPr="008F6C35">
        <w:rPr>
          <w:rFonts w:cs="Times New Roman"/>
          <w:color w:val="000000"/>
        </w:rPr>
        <w:t xml:space="preserve">, </w:t>
      </w:r>
      <w:proofErr w:type="spellStart"/>
      <w:r w:rsidRPr="008F6C35">
        <w:rPr>
          <w:rFonts w:cs="Times New Roman"/>
          <w:color w:val="000000"/>
        </w:rPr>
        <w:t>kostümü</w:t>
      </w:r>
      <w:proofErr w:type="spellEnd"/>
      <w:r w:rsidRPr="008F6C35">
        <w:rPr>
          <w:rFonts w:cs="Times New Roman"/>
          <w:color w:val="000000"/>
        </w:rPr>
        <w:t xml:space="preserve">, </w:t>
      </w:r>
      <w:proofErr w:type="spellStart"/>
      <w:r w:rsidRPr="008F6C35">
        <w:rPr>
          <w:rFonts w:cs="Times New Roman"/>
          <w:color w:val="000000"/>
        </w:rPr>
        <w:t>yaşı</w:t>
      </w:r>
      <w:proofErr w:type="spellEnd"/>
      <w:r w:rsidRPr="008F6C35">
        <w:rPr>
          <w:rFonts w:cs="Times New Roman"/>
          <w:color w:val="000000"/>
        </w:rPr>
        <w:t xml:space="preserve">, </w:t>
      </w:r>
      <w:proofErr w:type="spellStart"/>
      <w:r w:rsidRPr="008F6C35">
        <w:rPr>
          <w:rFonts w:cs="Times New Roman"/>
          <w:color w:val="000000"/>
        </w:rPr>
        <w:t>saçı</w:t>
      </w:r>
      <w:proofErr w:type="spellEnd"/>
      <w:r w:rsidRPr="008F6C35">
        <w:rPr>
          <w:rFonts w:cs="Times New Roman"/>
          <w:color w:val="000000"/>
        </w:rPr>
        <w:t xml:space="preserve">, </w:t>
      </w:r>
      <w:proofErr w:type="spellStart"/>
      <w:r w:rsidRPr="008F6C35">
        <w:rPr>
          <w:rFonts w:cs="Times New Roman"/>
          <w:color w:val="000000"/>
        </w:rPr>
        <w:t>gözü</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ten </w:t>
      </w:r>
      <w:proofErr w:type="spellStart"/>
      <w:r w:rsidRPr="008F6C35">
        <w:rPr>
          <w:rFonts w:cs="Times New Roman"/>
          <w:color w:val="000000"/>
        </w:rPr>
        <w:t>rengi</w:t>
      </w:r>
      <w:proofErr w:type="spellEnd"/>
      <w:r w:rsidRPr="008F6C35">
        <w:rPr>
          <w:rFonts w:cs="Times New Roman"/>
          <w:color w:val="000000"/>
        </w:rPr>
        <w:t xml:space="preserve"> </w:t>
      </w:r>
      <w:proofErr w:type="spellStart"/>
      <w:r w:rsidRPr="008F6C35">
        <w:rPr>
          <w:rFonts w:cs="Times New Roman"/>
          <w:color w:val="000000"/>
        </w:rPr>
        <w:t>gibi</w:t>
      </w:r>
      <w:proofErr w:type="spellEnd"/>
      <w:r w:rsidRPr="008F6C35">
        <w:rPr>
          <w:rFonts w:cs="Times New Roman"/>
          <w:color w:val="000000"/>
        </w:rPr>
        <w:t xml:space="preserve"> </w:t>
      </w:r>
      <w:proofErr w:type="spellStart"/>
      <w:r w:rsidRPr="008F6C35">
        <w:rPr>
          <w:rFonts w:cs="Times New Roman"/>
          <w:color w:val="000000"/>
        </w:rPr>
        <w:t>kişisel</w:t>
      </w:r>
      <w:proofErr w:type="spellEnd"/>
      <w:r w:rsidRPr="008F6C35">
        <w:rPr>
          <w:rFonts w:cs="Times New Roman"/>
          <w:color w:val="000000"/>
        </w:rPr>
        <w:t xml:space="preserve"> </w:t>
      </w:r>
      <w:proofErr w:type="spellStart"/>
      <w:r w:rsidRPr="008F6C35">
        <w:rPr>
          <w:rFonts w:cs="Times New Roman"/>
          <w:color w:val="000000"/>
        </w:rPr>
        <w:t>özellikleri</w:t>
      </w:r>
      <w:proofErr w:type="spellEnd"/>
      <w:r w:rsidRPr="008F6C35">
        <w:rPr>
          <w:rFonts w:cs="Times New Roman"/>
          <w:color w:val="000000"/>
        </w:rPr>
        <w:t xml:space="preserve"> </w:t>
      </w:r>
      <w:proofErr w:type="spellStart"/>
      <w:r w:rsidRPr="008F6C35">
        <w:rPr>
          <w:rFonts w:cs="Times New Roman"/>
          <w:color w:val="000000"/>
        </w:rPr>
        <w:t>ile</w:t>
      </w:r>
      <w:proofErr w:type="spellEnd"/>
      <w:r w:rsidRPr="008F6C35">
        <w:rPr>
          <w:rFonts w:cs="Times New Roman"/>
          <w:color w:val="000000"/>
        </w:rPr>
        <w:t xml:space="preserve"> </w:t>
      </w:r>
      <w:proofErr w:type="spellStart"/>
      <w:r w:rsidRPr="008F6C35">
        <w:rPr>
          <w:rFonts w:cs="Times New Roman"/>
          <w:color w:val="000000"/>
        </w:rPr>
        <w:t>makyajın</w:t>
      </w:r>
      <w:proofErr w:type="spellEnd"/>
      <w:r w:rsidRPr="008F6C35">
        <w:rPr>
          <w:rFonts w:cs="Times New Roman"/>
          <w:color w:val="000000"/>
        </w:rPr>
        <w:t xml:space="preserve"> </w:t>
      </w:r>
      <w:proofErr w:type="spellStart"/>
      <w:r w:rsidRPr="008F6C35">
        <w:rPr>
          <w:rFonts w:cs="Times New Roman"/>
          <w:color w:val="000000"/>
        </w:rPr>
        <w:t>kullanılacağı</w:t>
      </w:r>
      <w:proofErr w:type="spellEnd"/>
      <w:r w:rsidRPr="008F6C35">
        <w:rPr>
          <w:rFonts w:cs="Times New Roman"/>
          <w:color w:val="000000"/>
        </w:rPr>
        <w:t xml:space="preserve"> </w:t>
      </w:r>
      <w:proofErr w:type="spellStart"/>
      <w:r w:rsidRPr="008F6C35">
        <w:rPr>
          <w:rFonts w:cs="Times New Roman"/>
          <w:color w:val="000000"/>
        </w:rPr>
        <w:t>ortama</w:t>
      </w:r>
      <w:proofErr w:type="spellEnd"/>
      <w:r w:rsidRPr="008F6C35">
        <w:rPr>
          <w:rFonts w:cs="Times New Roman"/>
          <w:color w:val="000000"/>
        </w:rPr>
        <w:t xml:space="preserve"> (</w:t>
      </w:r>
      <w:proofErr w:type="spellStart"/>
      <w:r w:rsidRPr="008F6C35">
        <w:rPr>
          <w:rFonts w:cs="Times New Roman"/>
          <w:color w:val="000000"/>
        </w:rPr>
        <w:t>ışıklandırma</w:t>
      </w:r>
      <w:proofErr w:type="spellEnd"/>
      <w:r w:rsidRPr="008F6C35">
        <w:rPr>
          <w:rFonts w:cs="Times New Roman"/>
          <w:color w:val="000000"/>
        </w:rPr>
        <w:t xml:space="preserve">, </w:t>
      </w:r>
      <w:proofErr w:type="spellStart"/>
      <w:r w:rsidRPr="008F6C35">
        <w:rPr>
          <w:rFonts w:cs="Times New Roman"/>
          <w:color w:val="000000"/>
        </w:rPr>
        <w:t>gece</w:t>
      </w:r>
      <w:proofErr w:type="spellEnd"/>
      <w:r w:rsidRPr="008F6C35">
        <w:rPr>
          <w:rFonts w:cs="Times New Roman"/>
          <w:color w:val="000000"/>
        </w:rPr>
        <w:t xml:space="preserve">- </w:t>
      </w:r>
      <w:proofErr w:type="spellStart"/>
      <w:r w:rsidRPr="008F6C35">
        <w:rPr>
          <w:rFonts w:cs="Times New Roman"/>
          <w:color w:val="000000"/>
        </w:rPr>
        <w:t>gündüz</w:t>
      </w:r>
      <w:proofErr w:type="spellEnd"/>
      <w:r w:rsidRPr="008F6C35">
        <w:rPr>
          <w:rFonts w:cs="Times New Roman"/>
          <w:color w:val="000000"/>
        </w:rPr>
        <w:t xml:space="preserve">) </w:t>
      </w:r>
      <w:proofErr w:type="spellStart"/>
      <w:r w:rsidRPr="008F6C35">
        <w:rPr>
          <w:rFonts w:cs="Times New Roman"/>
          <w:color w:val="000000"/>
        </w:rPr>
        <w:t>uygun</w:t>
      </w:r>
      <w:proofErr w:type="spellEnd"/>
      <w:r w:rsidRPr="008F6C35">
        <w:rPr>
          <w:rFonts w:cs="Times New Roman"/>
          <w:color w:val="000000"/>
        </w:rPr>
        <w:t xml:space="preserve"> </w:t>
      </w:r>
      <w:proofErr w:type="spellStart"/>
      <w:r w:rsidRPr="008F6C35">
        <w:rPr>
          <w:rFonts w:cs="Times New Roman"/>
          <w:color w:val="000000"/>
        </w:rPr>
        <w:t>olarak</w:t>
      </w:r>
      <w:proofErr w:type="spellEnd"/>
      <w:r w:rsidRPr="008F6C35">
        <w:rPr>
          <w:rFonts w:cs="Times New Roman"/>
          <w:color w:val="000000"/>
        </w:rPr>
        <w:t xml:space="preserve"> </w:t>
      </w:r>
      <w:proofErr w:type="spellStart"/>
      <w:r w:rsidRPr="008F6C35">
        <w:rPr>
          <w:rFonts w:cs="Times New Roman"/>
          <w:color w:val="000000"/>
        </w:rPr>
        <w:t>renkli</w:t>
      </w:r>
      <w:proofErr w:type="spellEnd"/>
      <w:r w:rsidRPr="008F6C35">
        <w:rPr>
          <w:rFonts w:cs="Times New Roman"/>
          <w:color w:val="000000"/>
        </w:rPr>
        <w:t xml:space="preserve"> </w:t>
      </w:r>
      <w:proofErr w:type="spellStart"/>
      <w:r w:rsidRPr="008F6C35">
        <w:rPr>
          <w:rFonts w:cs="Times New Roman"/>
          <w:color w:val="000000"/>
        </w:rPr>
        <w:t>kozmetiklerle</w:t>
      </w:r>
      <w:proofErr w:type="spellEnd"/>
      <w:r w:rsidRPr="008F6C35">
        <w:rPr>
          <w:rFonts w:cs="Times New Roman"/>
          <w:color w:val="000000"/>
        </w:rPr>
        <w:t xml:space="preserve"> </w:t>
      </w:r>
      <w:proofErr w:type="spellStart"/>
      <w:r w:rsidRPr="008F6C35">
        <w:rPr>
          <w:rFonts w:cs="Times New Roman"/>
          <w:color w:val="000000"/>
        </w:rPr>
        <w:t>yapılan</w:t>
      </w:r>
      <w:proofErr w:type="spellEnd"/>
      <w:r w:rsidRPr="008F6C35">
        <w:rPr>
          <w:rFonts w:cs="Times New Roman"/>
          <w:color w:val="000000"/>
        </w:rPr>
        <w:t xml:space="preserve"> </w:t>
      </w:r>
      <w:proofErr w:type="spellStart"/>
      <w:r w:rsidRPr="008F6C35">
        <w:rPr>
          <w:rFonts w:cs="Times New Roman"/>
          <w:color w:val="000000"/>
        </w:rPr>
        <w:t>geçici</w:t>
      </w:r>
      <w:proofErr w:type="spellEnd"/>
      <w:r w:rsidRPr="008F6C35">
        <w:rPr>
          <w:rFonts w:cs="Times New Roman"/>
          <w:color w:val="000000"/>
        </w:rPr>
        <w:t xml:space="preserve"> </w:t>
      </w:r>
      <w:proofErr w:type="spellStart"/>
      <w:r w:rsidRPr="008F6C35">
        <w:rPr>
          <w:rFonts w:cs="Times New Roman"/>
          <w:color w:val="000000"/>
        </w:rPr>
        <w:t>makyajı</w:t>
      </w:r>
      <w:proofErr w:type="spellEnd"/>
      <w:r w:rsidRPr="008F6C35">
        <w:rPr>
          <w:rFonts w:cs="Times New Roman"/>
          <w:color w:val="000000"/>
        </w:rPr>
        <w:t xml:space="preserve">, </w:t>
      </w:r>
    </w:p>
    <w:p w14:paraId="64314CE5"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MODEL: </w:t>
      </w:r>
      <w:proofErr w:type="spellStart"/>
      <w:r w:rsidRPr="008F6C35">
        <w:rPr>
          <w:rFonts w:cs="Times New Roman"/>
          <w:color w:val="000000"/>
        </w:rPr>
        <w:t>Güzellik</w:t>
      </w:r>
      <w:proofErr w:type="spellEnd"/>
      <w:r w:rsidRPr="008F6C35">
        <w:rPr>
          <w:rFonts w:cs="Times New Roman"/>
          <w:color w:val="000000"/>
        </w:rPr>
        <w:t xml:space="preserve"> </w:t>
      </w:r>
      <w:proofErr w:type="spellStart"/>
      <w:r w:rsidRPr="008F6C35">
        <w:rPr>
          <w:rFonts w:cs="Times New Roman"/>
          <w:color w:val="000000"/>
        </w:rPr>
        <w:t>Uzmanı</w:t>
      </w:r>
      <w:proofErr w:type="spellEnd"/>
      <w:r w:rsidRPr="008F6C35">
        <w:rPr>
          <w:rFonts w:cs="Times New Roman"/>
          <w:color w:val="000000"/>
        </w:rPr>
        <w:t xml:space="preserve"> (</w:t>
      </w:r>
      <w:proofErr w:type="spellStart"/>
      <w:r w:rsidRPr="008F6C35">
        <w:rPr>
          <w:rFonts w:cs="Times New Roman"/>
          <w:color w:val="000000"/>
        </w:rPr>
        <w:t>Seviye</w:t>
      </w:r>
      <w:proofErr w:type="spellEnd"/>
      <w:r w:rsidRPr="008F6C35">
        <w:rPr>
          <w:rFonts w:cs="Times New Roman"/>
          <w:color w:val="000000"/>
        </w:rPr>
        <w:t xml:space="preserve"> 4) </w:t>
      </w:r>
      <w:proofErr w:type="spellStart"/>
      <w:r w:rsidRPr="008F6C35">
        <w:rPr>
          <w:rFonts w:cs="Times New Roman"/>
          <w:color w:val="000000"/>
        </w:rPr>
        <w:t>mesleğinin</w:t>
      </w:r>
      <w:proofErr w:type="spellEnd"/>
      <w:r w:rsidRPr="008F6C35">
        <w:rPr>
          <w:rFonts w:cs="Times New Roman"/>
          <w:color w:val="000000"/>
        </w:rPr>
        <w:t xml:space="preserve"> </w:t>
      </w:r>
      <w:proofErr w:type="spellStart"/>
      <w:r w:rsidRPr="008F6C35">
        <w:rPr>
          <w:rFonts w:cs="Times New Roman"/>
          <w:color w:val="000000"/>
        </w:rPr>
        <w:t>performans</w:t>
      </w:r>
      <w:proofErr w:type="spellEnd"/>
      <w:r w:rsidRPr="008F6C35">
        <w:rPr>
          <w:rFonts w:cs="Times New Roman"/>
          <w:color w:val="000000"/>
        </w:rPr>
        <w:t xml:space="preserve"> </w:t>
      </w:r>
      <w:proofErr w:type="spellStart"/>
      <w:r w:rsidRPr="008F6C35">
        <w:rPr>
          <w:rFonts w:cs="Times New Roman"/>
          <w:color w:val="000000"/>
        </w:rPr>
        <w:t>sınavında</w:t>
      </w:r>
      <w:proofErr w:type="spellEnd"/>
      <w:r w:rsidRPr="008F6C35">
        <w:rPr>
          <w:rFonts w:cs="Times New Roman"/>
          <w:color w:val="000000"/>
        </w:rPr>
        <w:t xml:space="preserve">, </w:t>
      </w:r>
      <w:proofErr w:type="spellStart"/>
      <w:r w:rsidRPr="008F6C35">
        <w:rPr>
          <w:rFonts w:cs="Times New Roman"/>
          <w:color w:val="000000"/>
        </w:rPr>
        <w:t>yeterlilikleri</w:t>
      </w:r>
      <w:proofErr w:type="spellEnd"/>
      <w:r w:rsidRPr="008F6C35">
        <w:rPr>
          <w:rFonts w:cs="Times New Roman"/>
          <w:color w:val="000000"/>
        </w:rPr>
        <w:t xml:space="preserve"> </w:t>
      </w:r>
      <w:proofErr w:type="spellStart"/>
      <w:r w:rsidRPr="008F6C35">
        <w:rPr>
          <w:rFonts w:cs="Times New Roman"/>
          <w:color w:val="000000"/>
        </w:rPr>
        <w:t>değerlendirilecek</w:t>
      </w:r>
      <w:proofErr w:type="spellEnd"/>
      <w:r w:rsidRPr="008F6C35">
        <w:rPr>
          <w:rFonts w:cs="Times New Roman"/>
          <w:color w:val="000000"/>
        </w:rPr>
        <w:t xml:space="preserve"> </w:t>
      </w:r>
      <w:proofErr w:type="spellStart"/>
      <w:r w:rsidRPr="008F6C35">
        <w:rPr>
          <w:rFonts w:cs="Times New Roman"/>
          <w:color w:val="000000"/>
        </w:rPr>
        <w:t>adayın</w:t>
      </w:r>
      <w:proofErr w:type="spellEnd"/>
      <w:r w:rsidRPr="008F6C35">
        <w:rPr>
          <w:rFonts w:cs="Times New Roman"/>
          <w:color w:val="000000"/>
        </w:rPr>
        <w:t xml:space="preserve">, </w:t>
      </w:r>
      <w:proofErr w:type="spellStart"/>
      <w:r w:rsidRPr="008F6C35">
        <w:rPr>
          <w:rFonts w:cs="Times New Roman"/>
          <w:color w:val="000000"/>
        </w:rPr>
        <w:t>üzerinde</w:t>
      </w:r>
      <w:proofErr w:type="spellEnd"/>
      <w:r w:rsidRPr="008F6C35">
        <w:rPr>
          <w:rFonts w:cs="Times New Roman"/>
          <w:color w:val="000000"/>
        </w:rPr>
        <w:t xml:space="preserve"> </w:t>
      </w:r>
      <w:proofErr w:type="spellStart"/>
      <w:r w:rsidRPr="008F6C35">
        <w:rPr>
          <w:rFonts w:cs="Times New Roman"/>
          <w:color w:val="000000"/>
        </w:rPr>
        <w:t>uygulama</w:t>
      </w:r>
      <w:proofErr w:type="spellEnd"/>
      <w:r w:rsidRPr="008F6C35">
        <w:rPr>
          <w:rFonts w:cs="Times New Roman"/>
          <w:color w:val="000000"/>
        </w:rPr>
        <w:t xml:space="preserve"> </w:t>
      </w:r>
      <w:proofErr w:type="spellStart"/>
      <w:r w:rsidRPr="008F6C35">
        <w:rPr>
          <w:rFonts w:cs="Times New Roman"/>
          <w:color w:val="000000"/>
        </w:rPr>
        <w:t>yapabilmesi</w:t>
      </w:r>
      <w:proofErr w:type="spellEnd"/>
      <w:r w:rsidRPr="008F6C35">
        <w:rPr>
          <w:rFonts w:cs="Times New Roman"/>
          <w:color w:val="000000"/>
        </w:rPr>
        <w:t xml:space="preserve"> </w:t>
      </w:r>
      <w:proofErr w:type="spellStart"/>
      <w:r w:rsidRPr="008F6C35">
        <w:rPr>
          <w:rFonts w:cs="Times New Roman"/>
          <w:color w:val="000000"/>
        </w:rPr>
        <w:t>için</w:t>
      </w:r>
      <w:proofErr w:type="spellEnd"/>
      <w:r w:rsidRPr="008F6C35">
        <w:rPr>
          <w:rFonts w:cs="Times New Roman"/>
          <w:color w:val="000000"/>
        </w:rPr>
        <w:t xml:space="preserve"> </w:t>
      </w:r>
      <w:proofErr w:type="spellStart"/>
      <w:r w:rsidRPr="008F6C35">
        <w:rPr>
          <w:rFonts w:cs="Times New Roman"/>
          <w:color w:val="000000"/>
        </w:rPr>
        <w:t>yasal</w:t>
      </w:r>
      <w:proofErr w:type="spellEnd"/>
      <w:r w:rsidRPr="008F6C35">
        <w:rPr>
          <w:rFonts w:cs="Times New Roman"/>
          <w:color w:val="000000"/>
        </w:rPr>
        <w:t xml:space="preserve"> </w:t>
      </w:r>
      <w:proofErr w:type="spellStart"/>
      <w:r w:rsidRPr="008F6C35">
        <w:rPr>
          <w:rFonts w:cs="Times New Roman"/>
          <w:color w:val="000000"/>
        </w:rPr>
        <w:t>ilke</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kurallara</w:t>
      </w:r>
      <w:proofErr w:type="spellEnd"/>
      <w:r w:rsidRPr="008F6C35">
        <w:rPr>
          <w:rFonts w:cs="Times New Roman"/>
          <w:color w:val="000000"/>
        </w:rPr>
        <w:t xml:space="preserve"> </w:t>
      </w:r>
      <w:proofErr w:type="spellStart"/>
      <w:r w:rsidRPr="008F6C35">
        <w:rPr>
          <w:rFonts w:cs="Times New Roman"/>
          <w:color w:val="000000"/>
        </w:rPr>
        <w:t>göre</w:t>
      </w:r>
      <w:proofErr w:type="spellEnd"/>
      <w:r w:rsidRPr="008F6C35">
        <w:rPr>
          <w:rFonts w:cs="Times New Roman"/>
          <w:color w:val="000000"/>
        </w:rPr>
        <w:t xml:space="preserve"> </w:t>
      </w:r>
      <w:proofErr w:type="spellStart"/>
      <w:r w:rsidRPr="008F6C35">
        <w:rPr>
          <w:rFonts w:cs="Times New Roman"/>
          <w:color w:val="000000"/>
        </w:rPr>
        <w:t>oluşturulmuş</w:t>
      </w:r>
      <w:proofErr w:type="spellEnd"/>
      <w:r w:rsidRPr="008F6C35">
        <w:rPr>
          <w:rFonts w:cs="Times New Roman"/>
          <w:color w:val="000000"/>
        </w:rPr>
        <w:t xml:space="preserve"> </w:t>
      </w:r>
      <w:proofErr w:type="spellStart"/>
      <w:r w:rsidRPr="008F6C35">
        <w:rPr>
          <w:rFonts w:cs="Times New Roman"/>
          <w:color w:val="000000"/>
        </w:rPr>
        <w:t>prosedürlerle</w:t>
      </w:r>
      <w:proofErr w:type="spellEnd"/>
      <w:r w:rsidRPr="008F6C35">
        <w:rPr>
          <w:rFonts w:cs="Times New Roman"/>
          <w:color w:val="000000"/>
        </w:rPr>
        <w:t xml:space="preserve"> </w:t>
      </w:r>
      <w:proofErr w:type="spellStart"/>
      <w:r w:rsidRPr="008F6C35">
        <w:rPr>
          <w:rFonts w:cs="Times New Roman"/>
          <w:color w:val="000000"/>
        </w:rPr>
        <w:t>sağlanan</w:t>
      </w:r>
      <w:proofErr w:type="spellEnd"/>
      <w:r w:rsidRPr="008F6C35">
        <w:rPr>
          <w:rFonts w:cs="Times New Roman"/>
          <w:color w:val="000000"/>
        </w:rPr>
        <w:t xml:space="preserve"> </w:t>
      </w:r>
      <w:proofErr w:type="spellStart"/>
      <w:r w:rsidRPr="008F6C35">
        <w:rPr>
          <w:rFonts w:cs="Times New Roman"/>
          <w:color w:val="000000"/>
        </w:rPr>
        <w:t>bireyi</w:t>
      </w:r>
      <w:proofErr w:type="spellEnd"/>
      <w:r w:rsidRPr="008F6C35">
        <w:rPr>
          <w:rFonts w:cs="Times New Roman"/>
          <w:color w:val="000000"/>
        </w:rPr>
        <w:t xml:space="preserve">, </w:t>
      </w:r>
    </w:p>
    <w:p w14:paraId="525FCF59"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PEELİNG: </w:t>
      </w:r>
      <w:proofErr w:type="spellStart"/>
      <w:r w:rsidRPr="008F6C35">
        <w:rPr>
          <w:rFonts w:cs="Times New Roman"/>
          <w:color w:val="000000"/>
        </w:rPr>
        <w:t>Cildin</w:t>
      </w:r>
      <w:proofErr w:type="spellEnd"/>
      <w:r w:rsidRPr="008F6C35">
        <w:rPr>
          <w:rFonts w:cs="Times New Roman"/>
          <w:color w:val="000000"/>
        </w:rPr>
        <w:t xml:space="preserve"> </w:t>
      </w:r>
      <w:proofErr w:type="spellStart"/>
      <w:r w:rsidRPr="008F6C35">
        <w:rPr>
          <w:rFonts w:cs="Times New Roman"/>
          <w:color w:val="000000"/>
        </w:rPr>
        <w:t>yıpranmış</w:t>
      </w:r>
      <w:proofErr w:type="spellEnd"/>
      <w:r w:rsidRPr="008F6C35">
        <w:rPr>
          <w:rFonts w:cs="Times New Roman"/>
          <w:color w:val="000000"/>
        </w:rPr>
        <w:t xml:space="preserve">, </w:t>
      </w:r>
      <w:proofErr w:type="spellStart"/>
      <w:r w:rsidRPr="008F6C35">
        <w:rPr>
          <w:rFonts w:cs="Times New Roman"/>
          <w:color w:val="000000"/>
        </w:rPr>
        <w:t>tazeliğini</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parlaklığını</w:t>
      </w:r>
      <w:proofErr w:type="spellEnd"/>
      <w:r w:rsidRPr="008F6C35">
        <w:rPr>
          <w:rFonts w:cs="Times New Roman"/>
          <w:color w:val="000000"/>
        </w:rPr>
        <w:t xml:space="preserve"> </w:t>
      </w:r>
      <w:proofErr w:type="spellStart"/>
      <w:r w:rsidRPr="008F6C35">
        <w:rPr>
          <w:rFonts w:cs="Times New Roman"/>
          <w:color w:val="000000"/>
        </w:rPr>
        <w:t>kaybetmiş</w:t>
      </w:r>
      <w:proofErr w:type="spellEnd"/>
      <w:r w:rsidRPr="008F6C35">
        <w:rPr>
          <w:rFonts w:cs="Times New Roman"/>
          <w:color w:val="000000"/>
        </w:rPr>
        <w:t xml:space="preserve"> </w:t>
      </w:r>
      <w:proofErr w:type="spellStart"/>
      <w:r w:rsidRPr="008F6C35">
        <w:rPr>
          <w:rFonts w:cs="Times New Roman"/>
          <w:color w:val="000000"/>
        </w:rPr>
        <w:t>üst</w:t>
      </w:r>
      <w:proofErr w:type="spellEnd"/>
      <w:r w:rsidRPr="008F6C35">
        <w:rPr>
          <w:rFonts w:cs="Times New Roman"/>
          <w:color w:val="000000"/>
        </w:rPr>
        <w:t xml:space="preserve"> </w:t>
      </w:r>
      <w:proofErr w:type="spellStart"/>
      <w:r w:rsidRPr="008F6C35">
        <w:rPr>
          <w:rFonts w:cs="Times New Roman"/>
          <w:color w:val="000000"/>
        </w:rPr>
        <w:t>tabakasının</w:t>
      </w:r>
      <w:proofErr w:type="spellEnd"/>
      <w:r w:rsidRPr="008F6C35">
        <w:rPr>
          <w:rFonts w:cs="Times New Roman"/>
          <w:color w:val="000000"/>
        </w:rPr>
        <w:t xml:space="preserve"> </w:t>
      </w:r>
      <w:proofErr w:type="spellStart"/>
      <w:r w:rsidRPr="008F6C35">
        <w:rPr>
          <w:rFonts w:cs="Times New Roman"/>
          <w:color w:val="000000"/>
        </w:rPr>
        <w:t>soyulmasını</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dökülmesini</w:t>
      </w:r>
      <w:proofErr w:type="spellEnd"/>
      <w:r w:rsidRPr="008F6C35">
        <w:rPr>
          <w:rFonts w:cs="Times New Roman"/>
          <w:color w:val="000000"/>
        </w:rPr>
        <w:t xml:space="preserve"> </w:t>
      </w:r>
      <w:proofErr w:type="spellStart"/>
      <w:r w:rsidRPr="008F6C35">
        <w:rPr>
          <w:rFonts w:cs="Times New Roman"/>
          <w:color w:val="000000"/>
        </w:rPr>
        <w:t>sağlayarak</w:t>
      </w:r>
      <w:proofErr w:type="spellEnd"/>
      <w:r w:rsidRPr="008F6C35">
        <w:rPr>
          <w:rFonts w:cs="Times New Roman"/>
          <w:color w:val="000000"/>
        </w:rPr>
        <w:t xml:space="preserve"> </w:t>
      </w:r>
      <w:proofErr w:type="spellStart"/>
      <w:r w:rsidRPr="008F6C35">
        <w:rPr>
          <w:rFonts w:cs="Times New Roman"/>
          <w:color w:val="000000"/>
        </w:rPr>
        <w:t>canlı</w:t>
      </w:r>
      <w:proofErr w:type="spellEnd"/>
      <w:r w:rsidRPr="008F6C35">
        <w:rPr>
          <w:rFonts w:cs="Times New Roman"/>
          <w:color w:val="000000"/>
        </w:rPr>
        <w:t xml:space="preserve"> </w:t>
      </w:r>
      <w:proofErr w:type="spellStart"/>
      <w:r w:rsidRPr="008F6C35">
        <w:rPr>
          <w:rFonts w:cs="Times New Roman"/>
          <w:color w:val="000000"/>
        </w:rPr>
        <w:t>tabakanın</w:t>
      </w:r>
      <w:proofErr w:type="spellEnd"/>
      <w:r w:rsidRPr="008F6C35">
        <w:rPr>
          <w:rFonts w:cs="Times New Roman"/>
          <w:color w:val="000000"/>
        </w:rPr>
        <w:t xml:space="preserve"> </w:t>
      </w:r>
      <w:proofErr w:type="spellStart"/>
      <w:r w:rsidRPr="008F6C35">
        <w:rPr>
          <w:rFonts w:cs="Times New Roman"/>
          <w:color w:val="000000"/>
        </w:rPr>
        <w:t>ortaya</w:t>
      </w:r>
      <w:proofErr w:type="spellEnd"/>
      <w:r w:rsidRPr="008F6C35">
        <w:rPr>
          <w:rFonts w:cs="Times New Roman"/>
          <w:color w:val="000000"/>
        </w:rPr>
        <w:t xml:space="preserve"> </w:t>
      </w:r>
      <w:proofErr w:type="spellStart"/>
      <w:r w:rsidRPr="008F6C35">
        <w:rPr>
          <w:rFonts w:cs="Times New Roman"/>
          <w:color w:val="000000"/>
        </w:rPr>
        <w:t>çıkarılması</w:t>
      </w:r>
      <w:proofErr w:type="spellEnd"/>
      <w:r w:rsidRPr="008F6C35">
        <w:rPr>
          <w:rFonts w:cs="Times New Roman"/>
          <w:color w:val="000000"/>
        </w:rPr>
        <w:t xml:space="preserve"> </w:t>
      </w:r>
      <w:proofErr w:type="spellStart"/>
      <w:r w:rsidRPr="008F6C35">
        <w:rPr>
          <w:rFonts w:cs="Times New Roman"/>
          <w:color w:val="000000"/>
        </w:rPr>
        <w:t>işlemini</w:t>
      </w:r>
      <w:proofErr w:type="spellEnd"/>
      <w:r w:rsidRPr="008F6C35">
        <w:rPr>
          <w:rFonts w:cs="Times New Roman"/>
          <w:color w:val="000000"/>
        </w:rPr>
        <w:t xml:space="preserve">, </w:t>
      </w:r>
    </w:p>
    <w:p w14:paraId="40A26139"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PROTEZ: </w:t>
      </w:r>
      <w:proofErr w:type="spellStart"/>
      <w:r w:rsidRPr="008F6C35">
        <w:rPr>
          <w:rFonts w:cs="Times New Roman"/>
          <w:color w:val="000000"/>
        </w:rPr>
        <w:t>Yapay</w:t>
      </w:r>
      <w:proofErr w:type="spellEnd"/>
      <w:r w:rsidRPr="008F6C35">
        <w:rPr>
          <w:rFonts w:cs="Times New Roman"/>
          <w:color w:val="000000"/>
        </w:rPr>
        <w:t xml:space="preserve"> </w:t>
      </w:r>
      <w:proofErr w:type="spellStart"/>
      <w:r w:rsidRPr="008F6C35">
        <w:rPr>
          <w:rFonts w:cs="Times New Roman"/>
          <w:color w:val="000000"/>
        </w:rPr>
        <w:t>eklenti</w:t>
      </w:r>
      <w:proofErr w:type="spellEnd"/>
      <w:r w:rsidRPr="008F6C35">
        <w:rPr>
          <w:rFonts w:cs="Times New Roman"/>
          <w:color w:val="000000"/>
        </w:rPr>
        <w:t xml:space="preserve"> </w:t>
      </w:r>
      <w:proofErr w:type="spellStart"/>
      <w:r w:rsidRPr="008F6C35">
        <w:rPr>
          <w:rFonts w:cs="Times New Roman"/>
          <w:color w:val="000000"/>
        </w:rPr>
        <w:t>uygulamalarını</w:t>
      </w:r>
      <w:proofErr w:type="spellEnd"/>
      <w:r w:rsidRPr="008F6C35">
        <w:rPr>
          <w:rFonts w:cs="Times New Roman"/>
          <w:color w:val="000000"/>
        </w:rPr>
        <w:t xml:space="preserve">, </w:t>
      </w:r>
    </w:p>
    <w:p w14:paraId="3078A405"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RADYO FREKANS: </w:t>
      </w:r>
      <w:proofErr w:type="spellStart"/>
      <w:r w:rsidRPr="008F6C35">
        <w:rPr>
          <w:rFonts w:cs="Times New Roman"/>
          <w:color w:val="000000"/>
        </w:rPr>
        <w:t>Radyo</w:t>
      </w:r>
      <w:proofErr w:type="spellEnd"/>
      <w:r w:rsidRPr="008F6C35">
        <w:rPr>
          <w:rFonts w:cs="Times New Roman"/>
          <w:color w:val="000000"/>
        </w:rPr>
        <w:t xml:space="preserve"> </w:t>
      </w:r>
      <w:proofErr w:type="spellStart"/>
      <w:r w:rsidRPr="008F6C35">
        <w:rPr>
          <w:rFonts w:cs="Times New Roman"/>
          <w:color w:val="000000"/>
        </w:rPr>
        <w:t>frekans</w:t>
      </w:r>
      <w:proofErr w:type="spellEnd"/>
      <w:r w:rsidRPr="008F6C35">
        <w:rPr>
          <w:rFonts w:cs="Times New Roman"/>
          <w:color w:val="000000"/>
        </w:rPr>
        <w:t xml:space="preserve"> </w:t>
      </w:r>
      <w:proofErr w:type="spellStart"/>
      <w:r w:rsidRPr="008F6C35">
        <w:rPr>
          <w:rFonts w:cs="Times New Roman"/>
          <w:color w:val="000000"/>
        </w:rPr>
        <w:t>dalgaları</w:t>
      </w:r>
      <w:proofErr w:type="spellEnd"/>
      <w:r w:rsidRPr="008F6C35">
        <w:rPr>
          <w:rFonts w:cs="Times New Roman"/>
          <w:color w:val="000000"/>
        </w:rPr>
        <w:t xml:space="preserve"> </w:t>
      </w:r>
      <w:proofErr w:type="spellStart"/>
      <w:r w:rsidRPr="008F6C35">
        <w:rPr>
          <w:rFonts w:cs="Times New Roman"/>
          <w:color w:val="000000"/>
        </w:rPr>
        <w:t>ile</w:t>
      </w:r>
      <w:proofErr w:type="spellEnd"/>
      <w:r w:rsidRPr="008F6C35">
        <w:rPr>
          <w:rFonts w:cs="Times New Roman"/>
          <w:color w:val="000000"/>
        </w:rPr>
        <w:t xml:space="preserve"> </w:t>
      </w:r>
      <w:proofErr w:type="spellStart"/>
      <w:r w:rsidRPr="008F6C35">
        <w:rPr>
          <w:rFonts w:cs="Times New Roman"/>
          <w:color w:val="000000"/>
        </w:rPr>
        <w:t>deri</w:t>
      </w:r>
      <w:proofErr w:type="spellEnd"/>
      <w:r w:rsidRPr="008F6C35">
        <w:rPr>
          <w:rFonts w:cs="Times New Roman"/>
          <w:color w:val="000000"/>
        </w:rPr>
        <w:t xml:space="preserve"> </w:t>
      </w:r>
      <w:proofErr w:type="spellStart"/>
      <w:r w:rsidRPr="008F6C35">
        <w:rPr>
          <w:rFonts w:cs="Times New Roman"/>
          <w:color w:val="000000"/>
        </w:rPr>
        <w:t>altında</w:t>
      </w:r>
      <w:proofErr w:type="spellEnd"/>
      <w:r w:rsidRPr="008F6C35">
        <w:rPr>
          <w:rFonts w:cs="Times New Roman"/>
          <w:color w:val="000000"/>
        </w:rPr>
        <w:t xml:space="preserve"> </w:t>
      </w:r>
      <w:proofErr w:type="spellStart"/>
      <w:r w:rsidRPr="008F6C35">
        <w:rPr>
          <w:rFonts w:cs="Times New Roman"/>
          <w:color w:val="000000"/>
        </w:rPr>
        <w:t>ısı</w:t>
      </w:r>
      <w:proofErr w:type="spellEnd"/>
      <w:r w:rsidRPr="008F6C35">
        <w:rPr>
          <w:rFonts w:cs="Times New Roman"/>
          <w:color w:val="000000"/>
        </w:rPr>
        <w:t xml:space="preserve"> </w:t>
      </w:r>
      <w:proofErr w:type="spellStart"/>
      <w:r w:rsidRPr="008F6C35">
        <w:rPr>
          <w:rFonts w:cs="Times New Roman"/>
          <w:color w:val="000000"/>
        </w:rPr>
        <w:t>oluşturan</w:t>
      </w:r>
      <w:proofErr w:type="spellEnd"/>
      <w:r w:rsidRPr="008F6C35">
        <w:rPr>
          <w:rFonts w:cs="Times New Roman"/>
          <w:color w:val="000000"/>
        </w:rPr>
        <w:t xml:space="preserve"> </w:t>
      </w:r>
      <w:proofErr w:type="spellStart"/>
      <w:r w:rsidRPr="008F6C35">
        <w:rPr>
          <w:rFonts w:cs="Times New Roman"/>
          <w:color w:val="000000"/>
        </w:rPr>
        <w:t>sistemi</w:t>
      </w:r>
      <w:proofErr w:type="spellEnd"/>
      <w:r w:rsidRPr="008F6C35">
        <w:rPr>
          <w:rFonts w:cs="Times New Roman"/>
          <w:color w:val="000000"/>
        </w:rPr>
        <w:t xml:space="preserve">, </w:t>
      </w:r>
    </w:p>
    <w:p w14:paraId="1F392544"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RİSK: </w:t>
      </w:r>
      <w:proofErr w:type="spellStart"/>
      <w:r w:rsidRPr="008F6C35">
        <w:rPr>
          <w:rFonts w:cs="Times New Roman"/>
          <w:color w:val="000000"/>
        </w:rPr>
        <w:t>Tehlikeden</w:t>
      </w:r>
      <w:proofErr w:type="spellEnd"/>
      <w:r w:rsidRPr="008F6C35">
        <w:rPr>
          <w:rFonts w:cs="Times New Roman"/>
          <w:color w:val="000000"/>
        </w:rPr>
        <w:t xml:space="preserve"> </w:t>
      </w:r>
      <w:proofErr w:type="spellStart"/>
      <w:r w:rsidRPr="008F6C35">
        <w:rPr>
          <w:rFonts w:cs="Times New Roman"/>
          <w:color w:val="000000"/>
        </w:rPr>
        <w:t>kaynaklanacak</w:t>
      </w:r>
      <w:proofErr w:type="spellEnd"/>
      <w:r w:rsidRPr="008F6C35">
        <w:rPr>
          <w:rFonts w:cs="Times New Roman"/>
          <w:color w:val="000000"/>
        </w:rPr>
        <w:t xml:space="preserve"> </w:t>
      </w:r>
      <w:proofErr w:type="spellStart"/>
      <w:r w:rsidRPr="008F6C35">
        <w:rPr>
          <w:rFonts w:cs="Times New Roman"/>
          <w:color w:val="000000"/>
        </w:rPr>
        <w:t>kayıp</w:t>
      </w:r>
      <w:proofErr w:type="spellEnd"/>
      <w:r w:rsidRPr="008F6C35">
        <w:rPr>
          <w:rFonts w:cs="Times New Roman"/>
          <w:color w:val="000000"/>
        </w:rPr>
        <w:t xml:space="preserve">, </w:t>
      </w:r>
      <w:proofErr w:type="spellStart"/>
      <w:r w:rsidRPr="008F6C35">
        <w:rPr>
          <w:rFonts w:cs="Times New Roman"/>
          <w:color w:val="000000"/>
        </w:rPr>
        <w:t>yaralanma</w:t>
      </w:r>
      <w:proofErr w:type="spellEnd"/>
      <w:r w:rsidRPr="008F6C35">
        <w:rPr>
          <w:rFonts w:cs="Times New Roman"/>
          <w:color w:val="000000"/>
        </w:rPr>
        <w:t xml:space="preserve"> </w:t>
      </w:r>
      <w:proofErr w:type="spellStart"/>
      <w:r w:rsidRPr="008F6C35">
        <w:rPr>
          <w:rFonts w:cs="Times New Roman"/>
          <w:color w:val="000000"/>
        </w:rPr>
        <w:t>ya</w:t>
      </w:r>
      <w:proofErr w:type="spellEnd"/>
      <w:r w:rsidRPr="008F6C35">
        <w:rPr>
          <w:rFonts w:cs="Times New Roman"/>
          <w:color w:val="000000"/>
        </w:rPr>
        <w:t xml:space="preserve"> da </w:t>
      </w:r>
      <w:proofErr w:type="spellStart"/>
      <w:r w:rsidRPr="008F6C35">
        <w:rPr>
          <w:rFonts w:cs="Times New Roman"/>
          <w:color w:val="000000"/>
        </w:rPr>
        <w:t>başka</w:t>
      </w:r>
      <w:proofErr w:type="spellEnd"/>
      <w:r w:rsidRPr="008F6C35">
        <w:rPr>
          <w:rFonts w:cs="Times New Roman"/>
          <w:color w:val="000000"/>
        </w:rPr>
        <w:t xml:space="preserve"> </w:t>
      </w:r>
      <w:proofErr w:type="spellStart"/>
      <w:r w:rsidRPr="008F6C35">
        <w:rPr>
          <w:rFonts w:cs="Times New Roman"/>
          <w:color w:val="000000"/>
        </w:rPr>
        <w:t>zararlı</w:t>
      </w:r>
      <w:proofErr w:type="spellEnd"/>
      <w:r w:rsidRPr="008F6C35">
        <w:rPr>
          <w:rFonts w:cs="Times New Roman"/>
          <w:color w:val="000000"/>
        </w:rPr>
        <w:t xml:space="preserve"> </w:t>
      </w:r>
      <w:proofErr w:type="spellStart"/>
      <w:r w:rsidRPr="008F6C35">
        <w:rPr>
          <w:rFonts w:cs="Times New Roman"/>
          <w:color w:val="000000"/>
        </w:rPr>
        <w:t>sonuç</w:t>
      </w:r>
      <w:proofErr w:type="spellEnd"/>
      <w:r w:rsidRPr="008F6C35">
        <w:rPr>
          <w:rFonts w:cs="Times New Roman"/>
          <w:color w:val="000000"/>
        </w:rPr>
        <w:t xml:space="preserve"> </w:t>
      </w:r>
      <w:proofErr w:type="spellStart"/>
      <w:r w:rsidRPr="008F6C35">
        <w:rPr>
          <w:rFonts w:cs="Times New Roman"/>
          <w:color w:val="000000"/>
        </w:rPr>
        <w:t>meydana</w:t>
      </w:r>
      <w:proofErr w:type="spellEnd"/>
      <w:r w:rsidRPr="008F6C35">
        <w:rPr>
          <w:rFonts w:cs="Times New Roman"/>
          <w:color w:val="000000"/>
        </w:rPr>
        <w:t xml:space="preserve"> </w:t>
      </w:r>
      <w:proofErr w:type="spellStart"/>
      <w:r w:rsidRPr="008F6C35">
        <w:rPr>
          <w:rFonts w:cs="Times New Roman"/>
          <w:color w:val="000000"/>
        </w:rPr>
        <w:t>gelme</w:t>
      </w:r>
      <w:proofErr w:type="spellEnd"/>
      <w:r w:rsidRPr="008F6C35">
        <w:rPr>
          <w:rFonts w:cs="Times New Roman"/>
          <w:color w:val="000000"/>
        </w:rPr>
        <w:t xml:space="preserve"> </w:t>
      </w:r>
      <w:proofErr w:type="spellStart"/>
      <w:r w:rsidRPr="008F6C35">
        <w:rPr>
          <w:rFonts w:cs="Times New Roman"/>
          <w:color w:val="000000"/>
        </w:rPr>
        <w:t>ihtimalini</w:t>
      </w:r>
      <w:proofErr w:type="spellEnd"/>
      <w:r w:rsidRPr="008F6C35">
        <w:rPr>
          <w:rFonts w:cs="Times New Roman"/>
          <w:color w:val="000000"/>
        </w:rPr>
        <w:t>,</w:t>
      </w:r>
    </w:p>
    <w:p w14:paraId="6E57662F"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SANİTASYON: </w:t>
      </w:r>
      <w:proofErr w:type="spellStart"/>
      <w:r w:rsidRPr="008F6C35">
        <w:rPr>
          <w:rFonts w:cs="Times New Roman"/>
          <w:color w:val="000000"/>
        </w:rPr>
        <w:t>Ortamın</w:t>
      </w:r>
      <w:proofErr w:type="spellEnd"/>
      <w:r w:rsidRPr="008F6C35">
        <w:rPr>
          <w:rFonts w:cs="Times New Roman"/>
          <w:color w:val="000000"/>
        </w:rPr>
        <w:t xml:space="preserve"> </w:t>
      </w:r>
      <w:proofErr w:type="spellStart"/>
      <w:r w:rsidRPr="008F6C35">
        <w:rPr>
          <w:rFonts w:cs="Times New Roman"/>
          <w:color w:val="000000"/>
        </w:rPr>
        <w:t>hastalık</w:t>
      </w:r>
      <w:proofErr w:type="spellEnd"/>
      <w:r w:rsidRPr="008F6C35">
        <w:rPr>
          <w:rFonts w:cs="Times New Roman"/>
          <w:color w:val="000000"/>
        </w:rPr>
        <w:t xml:space="preserve"> </w:t>
      </w:r>
      <w:proofErr w:type="spellStart"/>
      <w:r w:rsidRPr="008F6C35">
        <w:rPr>
          <w:rFonts w:cs="Times New Roman"/>
          <w:color w:val="000000"/>
        </w:rPr>
        <w:t>yapan</w:t>
      </w:r>
      <w:proofErr w:type="spellEnd"/>
      <w:r w:rsidRPr="008F6C35">
        <w:rPr>
          <w:rFonts w:cs="Times New Roman"/>
          <w:color w:val="000000"/>
        </w:rPr>
        <w:t xml:space="preserve"> </w:t>
      </w:r>
      <w:proofErr w:type="spellStart"/>
      <w:r w:rsidRPr="008F6C35">
        <w:rPr>
          <w:rFonts w:cs="Times New Roman"/>
          <w:color w:val="000000"/>
        </w:rPr>
        <w:t>mikroorganizmalardan</w:t>
      </w:r>
      <w:proofErr w:type="spellEnd"/>
      <w:r w:rsidRPr="008F6C35">
        <w:rPr>
          <w:rFonts w:cs="Times New Roman"/>
          <w:color w:val="000000"/>
        </w:rPr>
        <w:t xml:space="preserve"> </w:t>
      </w:r>
      <w:proofErr w:type="spellStart"/>
      <w:r w:rsidRPr="008F6C35">
        <w:rPr>
          <w:rFonts w:cs="Times New Roman"/>
          <w:color w:val="000000"/>
        </w:rPr>
        <w:t>arındırılması</w:t>
      </w:r>
      <w:proofErr w:type="spellEnd"/>
      <w:r w:rsidRPr="008F6C35">
        <w:rPr>
          <w:rFonts w:cs="Times New Roman"/>
          <w:color w:val="000000"/>
        </w:rPr>
        <w:t xml:space="preserve"> </w:t>
      </w:r>
      <w:proofErr w:type="spellStart"/>
      <w:r w:rsidRPr="008F6C35">
        <w:rPr>
          <w:rFonts w:cs="Times New Roman"/>
          <w:color w:val="000000"/>
        </w:rPr>
        <w:t>için</w:t>
      </w:r>
      <w:proofErr w:type="spellEnd"/>
      <w:r w:rsidRPr="008F6C35">
        <w:rPr>
          <w:rFonts w:cs="Times New Roman"/>
          <w:color w:val="000000"/>
        </w:rPr>
        <w:t xml:space="preserve"> </w:t>
      </w:r>
      <w:proofErr w:type="spellStart"/>
      <w:r w:rsidRPr="008F6C35">
        <w:rPr>
          <w:rFonts w:cs="Times New Roman"/>
          <w:color w:val="000000"/>
        </w:rPr>
        <w:t>gerekli</w:t>
      </w:r>
      <w:proofErr w:type="spellEnd"/>
      <w:r w:rsidRPr="008F6C35">
        <w:rPr>
          <w:rFonts w:cs="Times New Roman"/>
          <w:color w:val="000000"/>
        </w:rPr>
        <w:t xml:space="preserve"> </w:t>
      </w:r>
      <w:proofErr w:type="spellStart"/>
      <w:r w:rsidRPr="008F6C35">
        <w:rPr>
          <w:rFonts w:cs="Times New Roman"/>
          <w:color w:val="000000"/>
        </w:rPr>
        <w:t>işlemleri</w:t>
      </w:r>
      <w:proofErr w:type="spellEnd"/>
      <w:r w:rsidRPr="008F6C35">
        <w:rPr>
          <w:rFonts w:cs="Times New Roman"/>
          <w:color w:val="000000"/>
        </w:rPr>
        <w:t xml:space="preserve"> </w:t>
      </w:r>
      <w:proofErr w:type="spellStart"/>
      <w:r w:rsidRPr="008F6C35">
        <w:rPr>
          <w:rFonts w:cs="Times New Roman"/>
          <w:color w:val="000000"/>
        </w:rPr>
        <w:t>sağlık</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temizlik</w:t>
      </w:r>
      <w:proofErr w:type="spellEnd"/>
      <w:r w:rsidRPr="008F6C35">
        <w:rPr>
          <w:rFonts w:cs="Times New Roman"/>
          <w:color w:val="000000"/>
        </w:rPr>
        <w:t xml:space="preserve"> </w:t>
      </w:r>
      <w:proofErr w:type="spellStart"/>
      <w:r w:rsidRPr="008F6C35">
        <w:rPr>
          <w:rFonts w:cs="Times New Roman"/>
          <w:color w:val="000000"/>
        </w:rPr>
        <w:t>kurallarına</w:t>
      </w:r>
      <w:proofErr w:type="spellEnd"/>
      <w:r w:rsidRPr="008F6C35">
        <w:rPr>
          <w:rFonts w:cs="Times New Roman"/>
          <w:color w:val="000000"/>
        </w:rPr>
        <w:t xml:space="preserve"> </w:t>
      </w:r>
      <w:proofErr w:type="spellStart"/>
      <w:r w:rsidRPr="008F6C35">
        <w:rPr>
          <w:rFonts w:cs="Times New Roman"/>
          <w:color w:val="000000"/>
        </w:rPr>
        <w:t>uygun</w:t>
      </w:r>
      <w:proofErr w:type="spellEnd"/>
      <w:r w:rsidRPr="008F6C35">
        <w:rPr>
          <w:rFonts w:cs="Times New Roman"/>
          <w:color w:val="000000"/>
        </w:rPr>
        <w:t xml:space="preserve"> </w:t>
      </w:r>
      <w:proofErr w:type="spellStart"/>
      <w:r w:rsidRPr="008F6C35">
        <w:rPr>
          <w:rFonts w:cs="Times New Roman"/>
          <w:color w:val="000000"/>
        </w:rPr>
        <w:t>yapmayı</w:t>
      </w:r>
      <w:proofErr w:type="spellEnd"/>
      <w:r w:rsidRPr="008F6C35">
        <w:rPr>
          <w:rFonts w:cs="Times New Roman"/>
          <w:color w:val="000000"/>
        </w:rPr>
        <w:t xml:space="preserve">, </w:t>
      </w:r>
    </w:p>
    <w:p w14:paraId="29F81A07"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SPF: </w:t>
      </w:r>
      <w:proofErr w:type="spellStart"/>
      <w:r w:rsidRPr="008F6C35">
        <w:rPr>
          <w:rFonts w:cs="Times New Roman"/>
          <w:color w:val="000000"/>
        </w:rPr>
        <w:t>Güneş</w:t>
      </w:r>
      <w:proofErr w:type="spellEnd"/>
      <w:r w:rsidRPr="008F6C35">
        <w:rPr>
          <w:rFonts w:cs="Times New Roman"/>
          <w:color w:val="000000"/>
        </w:rPr>
        <w:t xml:space="preserve"> </w:t>
      </w:r>
      <w:proofErr w:type="spellStart"/>
      <w:r w:rsidRPr="008F6C35">
        <w:rPr>
          <w:rFonts w:cs="Times New Roman"/>
          <w:color w:val="000000"/>
        </w:rPr>
        <w:t>koruma</w:t>
      </w:r>
      <w:proofErr w:type="spellEnd"/>
      <w:r w:rsidRPr="008F6C35">
        <w:rPr>
          <w:rFonts w:cs="Times New Roman"/>
          <w:color w:val="000000"/>
        </w:rPr>
        <w:t xml:space="preserve"> </w:t>
      </w:r>
      <w:proofErr w:type="spellStart"/>
      <w:r w:rsidRPr="008F6C35">
        <w:rPr>
          <w:rFonts w:cs="Times New Roman"/>
          <w:color w:val="000000"/>
        </w:rPr>
        <w:t>faktörünü</w:t>
      </w:r>
      <w:proofErr w:type="spellEnd"/>
      <w:r w:rsidRPr="008F6C35">
        <w:rPr>
          <w:rFonts w:cs="Times New Roman"/>
          <w:color w:val="000000"/>
        </w:rPr>
        <w:t xml:space="preserve">, </w:t>
      </w:r>
    </w:p>
    <w:p w14:paraId="2E0B493F"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STERİLİZASYON: </w:t>
      </w:r>
      <w:proofErr w:type="spellStart"/>
      <w:r w:rsidRPr="008F6C35">
        <w:rPr>
          <w:rFonts w:cs="Times New Roman"/>
          <w:color w:val="000000"/>
        </w:rPr>
        <w:t>Herhangi</w:t>
      </w:r>
      <w:proofErr w:type="spellEnd"/>
      <w:r w:rsidRPr="008F6C35">
        <w:rPr>
          <w:rFonts w:cs="Times New Roman"/>
          <w:color w:val="000000"/>
        </w:rPr>
        <w:t xml:space="preserve"> </w:t>
      </w:r>
      <w:proofErr w:type="spellStart"/>
      <w:r w:rsidRPr="008F6C35">
        <w:rPr>
          <w:rFonts w:cs="Times New Roman"/>
          <w:color w:val="000000"/>
        </w:rPr>
        <w:t>bir</w:t>
      </w:r>
      <w:proofErr w:type="spellEnd"/>
      <w:r w:rsidRPr="008F6C35">
        <w:rPr>
          <w:rFonts w:cs="Times New Roman"/>
          <w:color w:val="000000"/>
        </w:rPr>
        <w:t xml:space="preserve"> </w:t>
      </w:r>
      <w:proofErr w:type="spellStart"/>
      <w:r w:rsidRPr="008F6C35">
        <w:rPr>
          <w:rFonts w:cs="Times New Roman"/>
          <w:color w:val="000000"/>
        </w:rPr>
        <w:t>cismin</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maddenin</w:t>
      </w:r>
      <w:proofErr w:type="spellEnd"/>
      <w:r w:rsidRPr="008F6C35">
        <w:rPr>
          <w:rFonts w:cs="Times New Roman"/>
          <w:color w:val="000000"/>
        </w:rPr>
        <w:t xml:space="preserve">, </w:t>
      </w:r>
      <w:proofErr w:type="spellStart"/>
      <w:r w:rsidRPr="008F6C35">
        <w:rPr>
          <w:rFonts w:cs="Times New Roman"/>
          <w:color w:val="000000"/>
        </w:rPr>
        <w:t>birlikte</w:t>
      </w:r>
      <w:proofErr w:type="spellEnd"/>
      <w:r w:rsidRPr="008F6C35">
        <w:rPr>
          <w:rFonts w:cs="Times New Roman"/>
          <w:color w:val="000000"/>
        </w:rPr>
        <w:t xml:space="preserve"> </w:t>
      </w:r>
      <w:proofErr w:type="spellStart"/>
      <w:r w:rsidRPr="008F6C35">
        <w:rPr>
          <w:rFonts w:cs="Times New Roman"/>
          <w:color w:val="000000"/>
        </w:rPr>
        <w:t>bulunduğu</w:t>
      </w:r>
      <w:proofErr w:type="spellEnd"/>
      <w:r w:rsidRPr="008F6C35">
        <w:rPr>
          <w:rFonts w:cs="Times New Roman"/>
          <w:color w:val="000000"/>
        </w:rPr>
        <w:t xml:space="preserve"> </w:t>
      </w:r>
      <w:proofErr w:type="spellStart"/>
      <w:r w:rsidRPr="008F6C35">
        <w:rPr>
          <w:rFonts w:cs="Times New Roman"/>
          <w:color w:val="000000"/>
        </w:rPr>
        <w:t>tüm</w:t>
      </w:r>
      <w:proofErr w:type="spellEnd"/>
      <w:r w:rsidRPr="008F6C35">
        <w:rPr>
          <w:rFonts w:cs="Times New Roman"/>
          <w:color w:val="000000"/>
        </w:rPr>
        <w:t xml:space="preserve"> </w:t>
      </w:r>
      <w:proofErr w:type="spellStart"/>
      <w:r w:rsidRPr="008F6C35">
        <w:rPr>
          <w:rFonts w:cs="Times New Roman"/>
          <w:color w:val="000000"/>
        </w:rPr>
        <w:t>mikroorganizmaların</w:t>
      </w:r>
      <w:proofErr w:type="spellEnd"/>
      <w:r w:rsidRPr="008F6C35">
        <w:rPr>
          <w:rFonts w:cs="Times New Roman"/>
          <w:color w:val="000000"/>
        </w:rPr>
        <w:t xml:space="preserve"> her </w:t>
      </w:r>
      <w:proofErr w:type="spellStart"/>
      <w:r w:rsidRPr="008F6C35">
        <w:rPr>
          <w:rFonts w:cs="Times New Roman"/>
          <w:color w:val="000000"/>
        </w:rPr>
        <w:t>türlü</w:t>
      </w:r>
      <w:proofErr w:type="spellEnd"/>
      <w:r w:rsidRPr="008F6C35">
        <w:rPr>
          <w:rFonts w:cs="Times New Roman"/>
          <w:color w:val="000000"/>
        </w:rPr>
        <w:t xml:space="preserve"> </w:t>
      </w:r>
      <w:proofErr w:type="spellStart"/>
      <w:r w:rsidRPr="008F6C35">
        <w:rPr>
          <w:rFonts w:cs="Times New Roman"/>
          <w:color w:val="000000"/>
        </w:rPr>
        <w:t>canlı</w:t>
      </w:r>
      <w:proofErr w:type="spellEnd"/>
      <w:r w:rsidRPr="008F6C35">
        <w:rPr>
          <w:rFonts w:cs="Times New Roman"/>
          <w:color w:val="000000"/>
        </w:rPr>
        <w:t xml:space="preserve"> </w:t>
      </w:r>
      <w:proofErr w:type="spellStart"/>
      <w:r w:rsidRPr="008F6C35">
        <w:rPr>
          <w:rFonts w:cs="Times New Roman"/>
          <w:color w:val="000000"/>
        </w:rPr>
        <w:t>formundan</w:t>
      </w:r>
      <w:proofErr w:type="spellEnd"/>
      <w:r w:rsidRPr="008F6C35">
        <w:rPr>
          <w:rFonts w:cs="Times New Roman"/>
          <w:color w:val="000000"/>
        </w:rPr>
        <w:t xml:space="preserve"> </w:t>
      </w:r>
      <w:proofErr w:type="spellStart"/>
      <w:r w:rsidRPr="008F6C35">
        <w:rPr>
          <w:rFonts w:cs="Times New Roman"/>
          <w:color w:val="000000"/>
        </w:rPr>
        <w:t>temizlenmesi</w:t>
      </w:r>
      <w:proofErr w:type="spellEnd"/>
      <w:r w:rsidRPr="008F6C35">
        <w:rPr>
          <w:rFonts w:cs="Times New Roman"/>
          <w:color w:val="000000"/>
        </w:rPr>
        <w:t xml:space="preserve"> </w:t>
      </w:r>
      <w:proofErr w:type="spellStart"/>
      <w:r w:rsidRPr="008F6C35">
        <w:rPr>
          <w:rFonts w:cs="Times New Roman"/>
          <w:color w:val="000000"/>
        </w:rPr>
        <w:t>amacıyla</w:t>
      </w:r>
      <w:proofErr w:type="spellEnd"/>
      <w:r w:rsidRPr="008F6C35">
        <w:rPr>
          <w:rFonts w:cs="Times New Roman"/>
          <w:color w:val="000000"/>
        </w:rPr>
        <w:t xml:space="preserve"> </w:t>
      </w:r>
      <w:proofErr w:type="spellStart"/>
      <w:r w:rsidRPr="008F6C35">
        <w:rPr>
          <w:rFonts w:cs="Times New Roman"/>
          <w:color w:val="000000"/>
        </w:rPr>
        <w:t>uygulanan</w:t>
      </w:r>
      <w:proofErr w:type="spellEnd"/>
      <w:r w:rsidRPr="008F6C35">
        <w:rPr>
          <w:rFonts w:cs="Times New Roman"/>
          <w:color w:val="000000"/>
        </w:rPr>
        <w:t xml:space="preserve"> </w:t>
      </w:r>
      <w:proofErr w:type="spellStart"/>
      <w:r w:rsidRPr="008F6C35">
        <w:rPr>
          <w:rFonts w:cs="Times New Roman"/>
          <w:color w:val="000000"/>
        </w:rPr>
        <w:t>fiziksel</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kimyasal</w:t>
      </w:r>
      <w:proofErr w:type="spellEnd"/>
      <w:r w:rsidRPr="008F6C35">
        <w:rPr>
          <w:rFonts w:cs="Times New Roman"/>
          <w:color w:val="000000"/>
        </w:rPr>
        <w:t xml:space="preserve"> </w:t>
      </w:r>
      <w:proofErr w:type="spellStart"/>
      <w:r w:rsidRPr="008F6C35">
        <w:rPr>
          <w:rFonts w:cs="Times New Roman"/>
          <w:color w:val="000000"/>
        </w:rPr>
        <w:t>işlemleri</w:t>
      </w:r>
      <w:proofErr w:type="spellEnd"/>
      <w:r w:rsidRPr="008F6C35">
        <w:rPr>
          <w:rFonts w:cs="Times New Roman"/>
          <w:color w:val="000000"/>
        </w:rPr>
        <w:t xml:space="preserve">, </w:t>
      </w:r>
    </w:p>
    <w:p w14:paraId="0205D367"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TEHLİKE: </w:t>
      </w:r>
      <w:proofErr w:type="spellStart"/>
      <w:r w:rsidRPr="008F6C35">
        <w:rPr>
          <w:rFonts w:cs="Times New Roman"/>
          <w:color w:val="000000"/>
        </w:rPr>
        <w:t>İş</w:t>
      </w:r>
      <w:proofErr w:type="spellEnd"/>
      <w:r w:rsidRPr="008F6C35">
        <w:rPr>
          <w:rFonts w:cs="Times New Roman"/>
          <w:color w:val="000000"/>
        </w:rPr>
        <w:t xml:space="preserve"> </w:t>
      </w:r>
      <w:proofErr w:type="spellStart"/>
      <w:r w:rsidRPr="008F6C35">
        <w:rPr>
          <w:rFonts w:cs="Times New Roman"/>
          <w:color w:val="000000"/>
        </w:rPr>
        <w:t>yerinde</w:t>
      </w:r>
      <w:proofErr w:type="spellEnd"/>
      <w:r w:rsidRPr="008F6C35">
        <w:rPr>
          <w:rFonts w:cs="Times New Roman"/>
          <w:color w:val="000000"/>
        </w:rPr>
        <w:t xml:space="preserve"> var </w:t>
      </w:r>
      <w:proofErr w:type="spellStart"/>
      <w:r w:rsidRPr="008F6C35">
        <w:rPr>
          <w:rFonts w:cs="Times New Roman"/>
          <w:color w:val="000000"/>
        </w:rPr>
        <w:t>olan</w:t>
      </w:r>
      <w:proofErr w:type="spellEnd"/>
      <w:r w:rsidRPr="008F6C35">
        <w:rPr>
          <w:rFonts w:cs="Times New Roman"/>
          <w:color w:val="000000"/>
        </w:rPr>
        <w:t xml:space="preserve"> </w:t>
      </w:r>
      <w:proofErr w:type="spellStart"/>
      <w:r w:rsidRPr="008F6C35">
        <w:rPr>
          <w:rFonts w:cs="Times New Roman"/>
          <w:color w:val="000000"/>
        </w:rPr>
        <w:t>ya</w:t>
      </w:r>
      <w:proofErr w:type="spellEnd"/>
      <w:r w:rsidRPr="008F6C35">
        <w:rPr>
          <w:rFonts w:cs="Times New Roman"/>
          <w:color w:val="000000"/>
        </w:rPr>
        <w:t xml:space="preserve"> da </w:t>
      </w:r>
      <w:proofErr w:type="spellStart"/>
      <w:r w:rsidRPr="008F6C35">
        <w:rPr>
          <w:rFonts w:cs="Times New Roman"/>
          <w:color w:val="000000"/>
        </w:rPr>
        <w:t>dışarıdan</w:t>
      </w:r>
      <w:proofErr w:type="spellEnd"/>
      <w:r w:rsidRPr="008F6C35">
        <w:rPr>
          <w:rFonts w:cs="Times New Roman"/>
          <w:color w:val="000000"/>
        </w:rPr>
        <w:t xml:space="preserve"> </w:t>
      </w:r>
      <w:proofErr w:type="spellStart"/>
      <w:r w:rsidRPr="008F6C35">
        <w:rPr>
          <w:rFonts w:cs="Times New Roman"/>
          <w:color w:val="000000"/>
        </w:rPr>
        <w:t>gelebilecek</w:t>
      </w:r>
      <w:proofErr w:type="spellEnd"/>
      <w:r w:rsidRPr="008F6C35">
        <w:rPr>
          <w:rFonts w:cs="Times New Roman"/>
          <w:color w:val="000000"/>
        </w:rPr>
        <w:t xml:space="preserve">, </w:t>
      </w:r>
      <w:proofErr w:type="spellStart"/>
      <w:r w:rsidRPr="008F6C35">
        <w:rPr>
          <w:rFonts w:cs="Times New Roman"/>
          <w:color w:val="000000"/>
        </w:rPr>
        <w:t>çalışanı</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işyerini</w:t>
      </w:r>
      <w:proofErr w:type="spellEnd"/>
      <w:r w:rsidRPr="008F6C35">
        <w:rPr>
          <w:rFonts w:cs="Times New Roman"/>
          <w:color w:val="000000"/>
        </w:rPr>
        <w:t xml:space="preserve"> </w:t>
      </w:r>
      <w:proofErr w:type="spellStart"/>
      <w:r w:rsidRPr="008F6C35">
        <w:rPr>
          <w:rFonts w:cs="Times New Roman"/>
          <w:color w:val="000000"/>
        </w:rPr>
        <w:t>etkileyebilecek</w:t>
      </w:r>
      <w:proofErr w:type="spellEnd"/>
      <w:r w:rsidRPr="008F6C35">
        <w:rPr>
          <w:rFonts w:cs="Times New Roman"/>
          <w:color w:val="000000"/>
        </w:rPr>
        <w:t xml:space="preserve"> </w:t>
      </w:r>
      <w:proofErr w:type="spellStart"/>
      <w:r w:rsidRPr="008F6C35">
        <w:rPr>
          <w:rFonts w:cs="Times New Roman"/>
          <w:color w:val="000000"/>
        </w:rPr>
        <w:t>zarar</w:t>
      </w:r>
      <w:proofErr w:type="spellEnd"/>
      <w:r w:rsidRPr="008F6C35">
        <w:rPr>
          <w:rFonts w:cs="Times New Roman"/>
          <w:color w:val="000000"/>
        </w:rPr>
        <w:t xml:space="preserve"> </w:t>
      </w:r>
      <w:proofErr w:type="spellStart"/>
      <w:r w:rsidRPr="008F6C35">
        <w:rPr>
          <w:rFonts w:cs="Times New Roman"/>
          <w:color w:val="000000"/>
        </w:rPr>
        <w:t>veya</w:t>
      </w:r>
      <w:proofErr w:type="spellEnd"/>
      <w:r w:rsidRPr="008F6C35">
        <w:rPr>
          <w:rFonts w:cs="Times New Roman"/>
          <w:color w:val="000000"/>
        </w:rPr>
        <w:t xml:space="preserve"> </w:t>
      </w:r>
      <w:proofErr w:type="spellStart"/>
      <w:r w:rsidRPr="008F6C35">
        <w:rPr>
          <w:rFonts w:cs="Times New Roman"/>
          <w:color w:val="000000"/>
        </w:rPr>
        <w:t>hasar</w:t>
      </w:r>
      <w:proofErr w:type="spellEnd"/>
      <w:r w:rsidRPr="008F6C35">
        <w:rPr>
          <w:rFonts w:cs="Times New Roman"/>
          <w:color w:val="000000"/>
        </w:rPr>
        <w:t xml:space="preserve"> </w:t>
      </w:r>
      <w:proofErr w:type="spellStart"/>
      <w:r w:rsidRPr="008F6C35">
        <w:rPr>
          <w:rFonts w:cs="Times New Roman"/>
          <w:color w:val="000000"/>
        </w:rPr>
        <w:t>verme</w:t>
      </w:r>
      <w:proofErr w:type="spellEnd"/>
      <w:r w:rsidRPr="008F6C35">
        <w:rPr>
          <w:rFonts w:cs="Times New Roman"/>
          <w:color w:val="000000"/>
        </w:rPr>
        <w:t xml:space="preserve"> </w:t>
      </w:r>
      <w:proofErr w:type="spellStart"/>
      <w:r w:rsidRPr="008F6C35">
        <w:rPr>
          <w:rFonts w:cs="Times New Roman"/>
          <w:color w:val="000000"/>
        </w:rPr>
        <w:t>potansiyelini</w:t>
      </w:r>
      <w:proofErr w:type="spellEnd"/>
      <w:r w:rsidRPr="008F6C35">
        <w:rPr>
          <w:rFonts w:cs="Times New Roman"/>
          <w:color w:val="000000"/>
        </w:rPr>
        <w:t xml:space="preserve">, </w:t>
      </w:r>
    </w:p>
    <w:p w14:paraId="348BBDE8"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ULTRASONİK: </w:t>
      </w:r>
      <w:r w:rsidRPr="008F6C35">
        <w:rPr>
          <w:rFonts w:cs="Times New Roman"/>
          <w:color w:val="000000"/>
        </w:rPr>
        <w:t xml:space="preserve">Ses </w:t>
      </w:r>
      <w:proofErr w:type="spellStart"/>
      <w:r w:rsidRPr="008F6C35">
        <w:rPr>
          <w:rFonts w:cs="Times New Roman"/>
          <w:color w:val="000000"/>
        </w:rPr>
        <w:t>dalgaları</w:t>
      </w:r>
      <w:proofErr w:type="spellEnd"/>
      <w:r w:rsidRPr="008F6C35">
        <w:rPr>
          <w:rFonts w:cs="Times New Roman"/>
          <w:color w:val="000000"/>
        </w:rPr>
        <w:t xml:space="preserve"> </w:t>
      </w:r>
      <w:proofErr w:type="spellStart"/>
      <w:r w:rsidRPr="008F6C35">
        <w:rPr>
          <w:rFonts w:cs="Times New Roman"/>
          <w:color w:val="000000"/>
        </w:rPr>
        <w:t>ile</w:t>
      </w:r>
      <w:proofErr w:type="spellEnd"/>
      <w:r w:rsidRPr="008F6C35">
        <w:rPr>
          <w:rFonts w:cs="Times New Roman"/>
          <w:color w:val="000000"/>
        </w:rPr>
        <w:t xml:space="preserve"> </w:t>
      </w:r>
      <w:proofErr w:type="spellStart"/>
      <w:r w:rsidRPr="008F6C35">
        <w:rPr>
          <w:rFonts w:cs="Times New Roman"/>
          <w:color w:val="000000"/>
        </w:rPr>
        <w:t>işlev</w:t>
      </w:r>
      <w:proofErr w:type="spellEnd"/>
      <w:r w:rsidRPr="008F6C35">
        <w:rPr>
          <w:rFonts w:cs="Times New Roman"/>
          <w:color w:val="000000"/>
        </w:rPr>
        <w:t xml:space="preserve"> </w:t>
      </w:r>
      <w:proofErr w:type="spellStart"/>
      <w:r w:rsidRPr="008F6C35">
        <w:rPr>
          <w:rFonts w:cs="Times New Roman"/>
          <w:color w:val="000000"/>
        </w:rPr>
        <w:t>gören</w:t>
      </w:r>
      <w:proofErr w:type="spellEnd"/>
      <w:r w:rsidRPr="008F6C35">
        <w:rPr>
          <w:rFonts w:cs="Times New Roman"/>
          <w:color w:val="000000"/>
        </w:rPr>
        <w:t xml:space="preserve"> </w:t>
      </w:r>
      <w:proofErr w:type="spellStart"/>
      <w:r w:rsidRPr="008F6C35">
        <w:rPr>
          <w:rFonts w:cs="Times New Roman"/>
          <w:color w:val="000000"/>
        </w:rPr>
        <w:t>cihazları</w:t>
      </w:r>
      <w:proofErr w:type="spellEnd"/>
      <w:r w:rsidRPr="008F6C35">
        <w:rPr>
          <w:rFonts w:cs="Times New Roman"/>
          <w:color w:val="000000"/>
        </w:rPr>
        <w:t xml:space="preserve">, </w:t>
      </w:r>
    </w:p>
    <w:p w14:paraId="70013C8E"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cs="Times New Roman"/>
          <w:b/>
          <w:bCs/>
          <w:color w:val="000000"/>
        </w:rPr>
        <w:t xml:space="preserve">VAKUM CİHAZI: </w:t>
      </w:r>
      <w:proofErr w:type="spellStart"/>
      <w:r w:rsidRPr="008F6C35">
        <w:rPr>
          <w:rFonts w:cs="Times New Roman"/>
          <w:color w:val="000000"/>
        </w:rPr>
        <w:t>Vakumlama</w:t>
      </w:r>
      <w:proofErr w:type="spellEnd"/>
      <w:r w:rsidRPr="008F6C35">
        <w:rPr>
          <w:rFonts w:cs="Times New Roman"/>
          <w:color w:val="000000"/>
        </w:rPr>
        <w:t xml:space="preserve"> (</w:t>
      </w:r>
      <w:proofErr w:type="spellStart"/>
      <w:r w:rsidRPr="008F6C35">
        <w:rPr>
          <w:rFonts w:cs="Times New Roman"/>
          <w:color w:val="000000"/>
        </w:rPr>
        <w:t>emme</w:t>
      </w:r>
      <w:proofErr w:type="spellEnd"/>
      <w:r w:rsidRPr="008F6C35">
        <w:rPr>
          <w:rFonts w:cs="Times New Roman"/>
          <w:color w:val="000000"/>
        </w:rPr>
        <w:t xml:space="preserve"> </w:t>
      </w:r>
      <w:proofErr w:type="spellStart"/>
      <w:r w:rsidRPr="008F6C35">
        <w:rPr>
          <w:rFonts w:cs="Times New Roman"/>
          <w:color w:val="000000"/>
        </w:rPr>
        <w:t>işlemi</w:t>
      </w:r>
      <w:proofErr w:type="spellEnd"/>
      <w:r w:rsidRPr="008F6C35">
        <w:rPr>
          <w:rFonts w:cs="Times New Roman"/>
          <w:color w:val="000000"/>
        </w:rPr>
        <w:t xml:space="preserve">) </w:t>
      </w:r>
      <w:proofErr w:type="spellStart"/>
      <w:r w:rsidRPr="008F6C35">
        <w:rPr>
          <w:rFonts w:cs="Times New Roman"/>
          <w:color w:val="000000"/>
        </w:rPr>
        <w:t>ile</w:t>
      </w:r>
      <w:proofErr w:type="spellEnd"/>
      <w:r w:rsidRPr="008F6C35">
        <w:rPr>
          <w:rFonts w:cs="Times New Roman"/>
          <w:color w:val="000000"/>
        </w:rPr>
        <w:t xml:space="preserve"> </w:t>
      </w:r>
      <w:proofErr w:type="spellStart"/>
      <w:r w:rsidRPr="008F6C35">
        <w:rPr>
          <w:rFonts w:cs="Times New Roman"/>
          <w:color w:val="000000"/>
        </w:rPr>
        <w:t>çalışan</w:t>
      </w:r>
      <w:proofErr w:type="spellEnd"/>
      <w:r w:rsidRPr="008F6C35">
        <w:rPr>
          <w:rFonts w:cs="Times New Roman"/>
          <w:color w:val="000000"/>
        </w:rPr>
        <w:t xml:space="preserve"> </w:t>
      </w:r>
      <w:proofErr w:type="spellStart"/>
      <w:r w:rsidRPr="008F6C35">
        <w:rPr>
          <w:rFonts w:cs="Times New Roman"/>
          <w:color w:val="000000"/>
        </w:rPr>
        <w:t>ve</w:t>
      </w:r>
      <w:proofErr w:type="spellEnd"/>
      <w:r w:rsidRPr="008F6C35">
        <w:rPr>
          <w:rFonts w:cs="Times New Roman"/>
          <w:color w:val="000000"/>
        </w:rPr>
        <w:t xml:space="preserve"> </w:t>
      </w:r>
      <w:proofErr w:type="spellStart"/>
      <w:r w:rsidRPr="008F6C35">
        <w:rPr>
          <w:rFonts w:cs="Times New Roman"/>
          <w:color w:val="000000"/>
        </w:rPr>
        <w:t>selülit</w:t>
      </w:r>
      <w:proofErr w:type="spellEnd"/>
      <w:r w:rsidRPr="008F6C35">
        <w:rPr>
          <w:rFonts w:cs="Times New Roman"/>
          <w:color w:val="000000"/>
        </w:rPr>
        <w:t xml:space="preserve">, </w:t>
      </w:r>
      <w:proofErr w:type="spellStart"/>
      <w:r w:rsidRPr="008F6C35">
        <w:rPr>
          <w:rFonts w:cs="Times New Roman"/>
          <w:color w:val="000000"/>
        </w:rPr>
        <w:t>incelme</w:t>
      </w:r>
      <w:proofErr w:type="spellEnd"/>
      <w:r w:rsidRPr="008F6C35">
        <w:rPr>
          <w:rFonts w:cs="Times New Roman"/>
          <w:color w:val="000000"/>
        </w:rPr>
        <w:t xml:space="preserve">, </w:t>
      </w:r>
      <w:proofErr w:type="spellStart"/>
      <w:r w:rsidRPr="008F6C35">
        <w:rPr>
          <w:rFonts w:cs="Times New Roman"/>
          <w:color w:val="000000"/>
        </w:rPr>
        <w:t>toparlama</w:t>
      </w:r>
      <w:proofErr w:type="spellEnd"/>
      <w:r w:rsidRPr="008F6C35">
        <w:rPr>
          <w:rFonts w:cs="Times New Roman"/>
          <w:color w:val="000000"/>
        </w:rPr>
        <w:t xml:space="preserve"> </w:t>
      </w:r>
      <w:proofErr w:type="spellStart"/>
      <w:r w:rsidRPr="008F6C35">
        <w:rPr>
          <w:rFonts w:cs="Times New Roman"/>
          <w:color w:val="000000"/>
        </w:rPr>
        <w:t>gibi</w:t>
      </w:r>
      <w:proofErr w:type="spellEnd"/>
      <w:r w:rsidRPr="008F6C35">
        <w:rPr>
          <w:rFonts w:cs="Times New Roman"/>
          <w:color w:val="000000"/>
        </w:rPr>
        <w:t xml:space="preserve"> </w:t>
      </w:r>
      <w:proofErr w:type="spellStart"/>
      <w:r w:rsidRPr="008F6C35">
        <w:rPr>
          <w:rFonts w:cs="Times New Roman"/>
          <w:color w:val="000000"/>
        </w:rPr>
        <w:t>vücut</w:t>
      </w:r>
      <w:proofErr w:type="spellEnd"/>
      <w:r w:rsidRPr="008F6C35">
        <w:rPr>
          <w:rFonts w:cs="Times New Roman"/>
          <w:color w:val="000000"/>
        </w:rPr>
        <w:t xml:space="preserve"> </w:t>
      </w:r>
      <w:proofErr w:type="spellStart"/>
      <w:r w:rsidRPr="008F6C35">
        <w:rPr>
          <w:rFonts w:cs="Times New Roman"/>
          <w:color w:val="000000"/>
        </w:rPr>
        <w:t>bakım</w:t>
      </w:r>
      <w:proofErr w:type="spellEnd"/>
      <w:r w:rsidRPr="008F6C35">
        <w:rPr>
          <w:rFonts w:cs="Times New Roman"/>
          <w:color w:val="000000"/>
        </w:rPr>
        <w:t xml:space="preserve"> </w:t>
      </w:r>
      <w:proofErr w:type="spellStart"/>
      <w:r w:rsidRPr="008F6C35">
        <w:rPr>
          <w:rFonts w:cs="Times New Roman"/>
          <w:color w:val="000000"/>
        </w:rPr>
        <w:t>uygulamalarında</w:t>
      </w:r>
      <w:proofErr w:type="spellEnd"/>
      <w:r w:rsidRPr="008F6C35">
        <w:rPr>
          <w:rFonts w:cs="Times New Roman"/>
          <w:color w:val="000000"/>
        </w:rPr>
        <w:t xml:space="preserve"> </w:t>
      </w:r>
      <w:proofErr w:type="spellStart"/>
      <w:r w:rsidRPr="008F6C35">
        <w:rPr>
          <w:rFonts w:cs="Times New Roman"/>
          <w:color w:val="000000"/>
        </w:rPr>
        <w:t>kullanılan</w:t>
      </w:r>
      <w:proofErr w:type="spellEnd"/>
      <w:r w:rsidRPr="008F6C35">
        <w:rPr>
          <w:rFonts w:cs="Times New Roman"/>
          <w:color w:val="000000"/>
        </w:rPr>
        <w:t xml:space="preserve"> </w:t>
      </w:r>
      <w:proofErr w:type="spellStart"/>
      <w:r w:rsidRPr="008F6C35">
        <w:rPr>
          <w:rFonts w:cs="Times New Roman"/>
          <w:color w:val="000000"/>
        </w:rPr>
        <w:t>cihazı</w:t>
      </w:r>
      <w:proofErr w:type="spellEnd"/>
      <w:r w:rsidRPr="008F6C35">
        <w:rPr>
          <w:rFonts w:cs="Times New Roman"/>
          <w:color w:val="000000"/>
        </w:rPr>
        <w:t xml:space="preserve">, </w:t>
      </w:r>
    </w:p>
    <w:p w14:paraId="7A7D0B2B" w14:textId="77777777" w:rsidR="00C10F1B" w:rsidRPr="008F6C35" w:rsidRDefault="00C10F1B" w:rsidP="00C10F1B">
      <w:pPr>
        <w:pStyle w:val="ListeParagraf"/>
        <w:numPr>
          <w:ilvl w:val="0"/>
          <w:numId w:val="1"/>
        </w:numPr>
        <w:tabs>
          <w:tab w:val="left" w:pos="0"/>
        </w:tabs>
        <w:spacing w:after="0" w:line="240" w:lineRule="auto"/>
        <w:ind w:left="0" w:firstLine="0"/>
        <w:jc w:val="both"/>
        <w:rPr>
          <w:lang w:val="tr-TR"/>
        </w:rPr>
      </w:pPr>
      <w:r w:rsidRPr="008F6C35">
        <w:rPr>
          <w:rFonts w:eastAsiaTheme="minorEastAsia" w:cs="Times New Roman"/>
          <w:b/>
          <w:bCs/>
          <w:color w:val="000000"/>
          <w:lang w:val="tr-TR" w:eastAsia="tr-TR"/>
        </w:rPr>
        <w:lastRenderedPageBreak/>
        <w:t xml:space="preserve">VAPOZON CİHAZI: </w:t>
      </w:r>
      <w:r w:rsidRPr="008F6C35">
        <w:rPr>
          <w:rFonts w:eastAsiaTheme="minorEastAsia" w:cs="Times New Roman"/>
          <w:color w:val="000000"/>
          <w:lang w:val="tr-TR" w:eastAsia="tr-TR"/>
        </w:rPr>
        <w:t>Cilt bakımında kullanılan buhar cihazını</w:t>
      </w:r>
    </w:p>
    <w:p w14:paraId="2A226CEE" w14:textId="77777777" w:rsidR="00F42CA7" w:rsidRPr="008F6C35" w:rsidRDefault="00E32300" w:rsidP="007945B5">
      <w:pPr>
        <w:pStyle w:val="ListeParagraf"/>
        <w:numPr>
          <w:ilvl w:val="0"/>
          <w:numId w:val="5"/>
        </w:numPr>
        <w:tabs>
          <w:tab w:val="left" w:pos="426"/>
          <w:tab w:val="left" w:pos="1038"/>
        </w:tabs>
        <w:spacing w:after="0" w:line="240" w:lineRule="auto"/>
        <w:ind w:left="0" w:firstLine="0"/>
        <w:jc w:val="both"/>
        <w:rPr>
          <w:b/>
        </w:rPr>
      </w:pPr>
      <w:r w:rsidRPr="008F6C35">
        <w:rPr>
          <w:b/>
        </w:rPr>
        <w:t>İLGİLİ DOKÜMANLAR</w:t>
      </w:r>
    </w:p>
    <w:p w14:paraId="05B9A721" w14:textId="77777777" w:rsidR="00E32300" w:rsidRPr="008F6C35" w:rsidRDefault="00E32300" w:rsidP="00801E0A">
      <w:pPr>
        <w:pStyle w:val="ListeParagraf"/>
        <w:tabs>
          <w:tab w:val="left" w:pos="426"/>
          <w:tab w:val="left" w:pos="1038"/>
        </w:tabs>
        <w:spacing w:after="0" w:line="240" w:lineRule="auto"/>
        <w:ind w:left="0"/>
        <w:jc w:val="both"/>
        <w:rPr>
          <w:b/>
        </w:rPr>
      </w:pPr>
    </w:p>
    <w:tbl>
      <w:tblPr>
        <w:tblStyle w:val="TabloKlavuzu"/>
        <w:tblW w:w="8210" w:type="dxa"/>
        <w:tblInd w:w="419" w:type="dxa"/>
        <w:tblLook w:val="04A0" w:firstRow="1" w:lastRow="0" w:firstColumn="1" w:lastColumn="0" w:noHBand="0" w:noVBand="1"/>
      </w:tblPr>
      <w:tblGrid>
        <w:gridCol w:w="1984"/>
        <w:gridCol w:w="6226"/>
      </w:tblGrid>
      <w:tr w:rsidR="002B2A68" w:rsidRPr="008F6C35" w14:paraId="5857E0F9" w14:textId="77777777" w:rsidTr="00255097">
        <w:trPr>
          <w:trHeight w:val="340"/>
        </w:trPr>
        <w:tc>
          <w:tcPr>
            <w:tcW w:w="1984" w:type="dxa"/>
            <w:vAlign w:val="center"/>
          </w:tcPr>
          <w:p w14:paraId="3E4D4719" w14:textId="77777777" w:rsidR="002B2A68" w:rsidRPr="008F6C35" w:rsidRDefault="00255097" w:rsidP="00801E0A">
            <w:pPr>
              <w:tabs>
                <w:tab w:val="left" w:pos="1038"/>
              </w:tabs>
            </w:pPr>
            <w:r w:rsidRPr="008F6C35">
              <w:t>PR.9.1.T.01</w:t>
            </w:r>
          </w:p>
        </w:tc>
        <w:tc>
          <w:tcPr>
            <w:tcW w:w="6226" w:type="dxa"/>
            <w:vAlign w:val="center"/>
          </w:tcPr>
          <w:p w14:paraId="35AD6712" w14:textId="77777777" w:rsidR="002B2A68" w:rsidRPr="008F6C35" w:rsidRDefault="00255097" w:rsidP="00801E0A">
            <w:pPr>
              <w:tabs>
                <w:tab w:val="left" w:pos="0"/>
              </w:tabs>
              <w:jc w:val="both"/>
            </w:pPr>
            <w:r w:rsidRPr="008F6C35">
              <w:t>Sınav Talimatı</w:t>
            </w:r>
          </w:p>
        </w:tc>
      </w:tr>
      <w:tr w:rsidR="002B2A68" w:rsidRPr="008F6C35" w14:paraId="5FFA2BDE" w14:textId="77777777" w:rsidTr="00255097">
        <w:trPr>
          <w:trHeight w:val="340"/>
        </w:trPr>
        <w:tc>
          <w:tcPr>
            <w:tcW w:w="1984" w:type="dxa"/>
            <w:vAlign w:val="center"/>
          </w:tcPr>
          <w:p w14:paraId="3E5E9C94" w14:textId="77777777" w:rsidR="00255097" w:rsidRPr="008F6C35" w:rsidRDefault="005F563A" w:rsidP="00801E0A">
            <w:pPr>
              <w:tabs>
                <w:tab w:val="left" w:pos="1038"/>
              </w:tabs>
              <w:rPr>
                <w:color w:val="FF0000"/>
              </w:rPr>
            </w:pPr>
            <w:r w:rsidRPr="008F6C35">
              <w:t>16UY0244-4</w:t>
            </w:r>
          </w:p>
        </w:tc>
        <w:tc>
          <w:tcPr>
            <w:tcW w:w="6226" w:type="dxa"/>
            <w:vAlign w:val="center"/>
          </w:tcPr>
          <w:p w14:paraId="4EA9B7BA" w14:textId="77777777" w:rsidR="002B2A68" w:rsidRPr="008F6C35" w:rsidRDefault="005F563A" w:rsidP="00801E0A">
            <w:pPr>
              <w:tabs>
                <w:tab w:val="left" w:pos="567"/>
              </w:tabs>
              <w:rPr>
                <w:color w:val="FF0000"/>
              </w:rPr>
            </w:pPr>
            <w:r w:rsidRPr="008F6C35">
              <w:t>Güzellik Uzmanı (Seviye 4) UY</w:t>
            </w:r>
          </w:p>
        </w:tc>
      </w:tr>
      <w:tr w:rsidR="002B2A68" w:rsidRPr="008F6C35" w14:paraId="55919289" w14:textId="77777777" w:rsidTr="00255097">
        <w:trPr>
          <w:trHeight w:val="340"/>
        </w:trPr>
        <w:tc>
          <w:tcPr>
            <w:tcW w:w="1984" w:type="dxa"/>
            <w:vAlign w:val="center"/>
          </w:tcPr>
          <w:p w14:paraId="1B71C090" w14:textId="77777777" w:rsidR="002B2A68" w:rsidRPr="008F6C35" w:rsidRDefault="005F563A" w:rsidP="00801E0A">
            <w:pPr>
              <w:tabs>
                <w:tab w:val="left" w:pos="1038"/>
              </w:tabs>
              <w:rPr>
                <w:color w:val="FF0000"/>
              </w:rPr>
            </w:pPr>
            <w:r w:rsidRPr="008F6C35">
              <w:t>13UMS0287-4</w:t>
            </w:r>
          </w:p>
        </w:tc>
        <w:tc>
          <w:tcPr>
            <w:tcW w:w="6226" w:type="dxa"/>
            <w:vAlign w:val="center"/>
          </w:tcPr>
          <w:p w14:paraId="75F510C7" w14:textId="77777777" w:rsidR="002B2A68" w:rsidRPr="008F6C35" w:rsidRDefault="005F563A" w:rsidP="00801E0A">
            <w:pPr>
              <w:tabs>
                <w:tab w:val="left" w:pos="1038"/>
              </w:tabs>
              <w:rPr>
                <w:color w:val="FF0000"/>
              </w:rPr>
            </w:pPr>
            <w:r w:rsidRPr="008F6C35">
              <w:t>Güzellik Uzmanı (Seviye 4) UMS</w:t>
            </w:r>
          </w:p>
        </w:tc>
      </w:tr>
    </w:tbl>
    <w:p w14:paraId="4CAF6F81" w14:textId="77777777" w:rsidR="002B2A68" w:rsidRPr="008F6C35" w:rsidRDefault="002B2A68" w:rsidP="00801E0A">
      <w:pPr>
        <w:tabs>
          <w:tab w:val="left" w:pos="1038"/>
        </w:tabs>
        <w:spacing w:after="0" w:line="240" w:lineRule="auto"/>
        <w:jc w:val="both"/>
        <w:rPr>
          <w:b/>
        </w:rPr>
      </w:pPr>
    </w:p>
    <w:p w14:paraId="01558A9F" w14:textId="77777777" w:rsidR="00F42CA7" w:rsidRPr="008F6C35" w:rsidRDefault="00F42CA7" w:rsidP="007945B5">
      <w:pPr>
        <w:pStyle w:val="ListeParagraf"/>
        <w:numPr>
          <w:ilvl w:val="0"/>
          <w:numId w:val="5"/>
        </w:numPr>
        <w:tabs>
          <w:tab w:val="left" w:pos="426"/>
          <w:tab w:val="left" w:pos="1038"/>
        </w:tabs>
        <w:spacing w:after="0" w:line="240" w:lineRule="auto"/>
        <w:ind w:left="0" w:firstLine="0"/>
        <w:jc w:val="both"/>
        <w:rPr>
          <w:b/>
        </w:rPr>
      </w:pPr>
      <w:r w:rsidRPr="008F6C35">
        <w:rPr>
          <w:b/>
        </w:rPr>
        <w:t>UYGULAMA</w:t>
      </w:r>
    </w:p>
    <w:p w14:paraId="49B3B8AC" w14:textId="77777777" w:rsidR="00E32300" w:rsidRPr="008F6C35" w:rsidRDefault="00E32300" w:rsidP="00801E0A">
      <w:pPr>
        <w:pStyle w:val="ListeParagraf"/>
        <w:tabs>
          <w:tab w:val="left" w:pos="1038"/>
        </w:tabs>
        <w:spacing w:after="0" w:line="240" w:lineRule="auto"/>
        <w:jc w:val="both"/>
        <w:rPr>
          <w:b/>
        </w:rPr>
      </w:pPr>
    </w:p>
    <w:p w14:paraId="0EC08032" w14:textId="77777777" w:rsidR="00404EB0" w:rsidRPr="008F6C35" w:rsidRDefault="00404EB0" w:rsidP="007945B5">
      <w:pPr>
        <w:pStyle w:val="ListeParagraf"/>
        <w:numPr>
          <w:ilvl w:val="0"/>
          <w:numId w:val="2"/>
        </w:numPr>
        <w:tabs>
          <w:tab w:val="left" w:pos="0"/>
        </w:tabs>
        <w:spacing w:after="0" w:line="240" w:lineRule="auto"/>
        <w:ind w:left="567" w:hanging="567"/>
        <w:jc w:val="both"/>
        <w:rPr>
          <w:b/>
          <w:lang w:val="tr-TR"/>
        </w:rPr>
      </w:pPr>
      <w:r w:rsidRPr="008F6C35">
        <w:rPr>
          <w:b/>
          <w:lang w:val="tr-TR"/>
        </w:rPr>
        <w:t>GENEL UYGULAMA</w:t>
      </w:r>
    </w:p>
    <w:p w14:paraId="0A02B7B6" w14:textId="4F599524" w:rsidR="00E32300" w:rsidRPr="008F6C35" w:rsidRDefault="00B82E27" w:rsidP="00B82E27">
      <w:pPr>
        <w:pStyle w:val="ListeParagraf"/>
        <w:tabs>
          <w:tab w:val="left" w:pos="0"/>
          <w:tab w:val="left" w:pos="9348"/>
        </w:tabs>
        <w:spacing w:after="0" w:line="240" w:lineRule="auto"/>
        <w:ind w:left="567"/>
        <w:jc w:val="both"/>
        <w:rPr>
          <w:b/>
          <w:lang w:val="tr-TR"/>
        </w:rPr>
      </w:pPr>
      <w:r>
        <w:rPr>
          <w:b/>
          <w:lang w:val="tr-TR"/>
        </w:rPr>
        <w:tab/>
      </w:r>
    </w:p>
    <w:p w14:paraId="254E87C7" w14:textId="77777777" w:rsidR="00404EB0" w:rsidRPr="008F6C35" w:rsidRDefault="00404EB0" w:rsidP="007945B5">
      <w:pPr>
        <w:pStyle w:val="ListeParagraf"/>
        <w:numPr>
          <w:ilvl w:val="0"/>
          <w:numId w:val="3"/>
        </w:numPr>
        <w:tabs>
          <w:tab w:val="left" w:pos="1038"/>
        </w:tabs>
        <w:spacing w:after="0" w:line="240" w:lineRule="auto"/>
        <w:ind w:left="567" w:hanging="567"/>
        <w:jc w:val="both"/>
        <w:rPr>
          <w:b/>
          <w:lang w:val="tr-TR"/>
        </w:rPr>
      </w:pPr>
      <w:proofErr w:type="gramStart"/>
      <w:r w:rsidRPr="008F6C35">
        <w:rPr>
          <w:b/>
          <w:lang w:val="tr-TR"/>
        </w:rPr>
        <w:t>YETERLİLİK  SINAVINA</w:t>
      </w:r>
      <w:proofErr w:type="gramEnd"/>
      <w:r w:rsidRPr="008F6C35">
        <w:rPr>
          <w:b/>
          <w:lang w:val="tr-TR"/>
        </w:rPr>
        <w:t xml:space="preserve"> </w:t>
      </w:r>
      <w:proofErr w:type="gramStart"/>
      <w:r w:rsidRPr="008F6C35">
        <w:rPr>
          <w:b/>
          <w:lang w:val="tr-TR"/>
        </w:rPr>
        <w:t xml:space="preserve">GİRİŞ </w:t>
      </w:r>
      <w:r w:rsidR="00D44FA2" w:rsidRPr="008F6C35">
        <w:rPr>
          <w:b/>
          <w:lang w:val="tr-TR"/>
        </w:rPr>
        <w:t xml:space="preserve"> ŞARTLAR</w:t>
      </w:r>
      <w:r w:rsidR="001D14F2" w:rsidRPr="008F6C35">
        <w:rPr>
          <w:b/>
          <w:lang w:val="tr-TR"/>
        </w:rPr>
        <w:t>I</w:t>
      </w:r>
      <w:proofErr w:type="gramEnd"/>
    </w:p>
    <w:p w14:paraId="50BB9BC8" w14:textId="77777777" w:rsidR="009453BD" w:rsidRPr="008F6C35" w:rsidRDefault="009453BD" w:rsidP="009453BD">
      <w:pPr>
        <w:pStyle w:val="ListeParagraf"/>
        <w:tabs>
          <w:tab w:val="left" w:pos="1038"/>
        </w:tabs>
        <w:spacing w:after="0" w:line="240" w:lineRule="auto"/>
        <w:ind w:left="567"/>
        <w:jc w:val="both"/>
        <w:rPr>
          <w:b/>
          <w:lang w:val="tr-TR"/>
        </w:rPr>
      </w:pPr>
    </w:p>
    <w:p w14:paraId="005BED99" w14:textId="77777777" w:rsidR="00B82E27" w:rsidRPr="00081DFE" w:rsidRDefault="00B82E27" w:rsidP="00B82E27">
      <w:pPr>
        <w:tabs>
          <w:tab w:val="left" w:pos="1038"/>
        </w:tabs>
        <w:spacing w:after="0" w:line="240" w:lineRule="auto"/>
        <w:jc w:val="both"/>
      </w:pPr>
      <w:r w:rsidRPr="00BC0EEF">
        <w:t>Bir ön şart Bulunmamaktadır.</w:t>
      </w:r>
      <w:r w:rsidRPr="00081DFE">
        <w:t xml:space="preserve">ES YETKİ Başvuru Formunda belirtilen kriterleri sağlayan herkes </w:t>
      </w:r>
      <w:proofErr w:type="gramStart"/>
      <w:r w:rsidRPr="00081DFE">
        <w:t>sınava  girebilir</w:t>
      </w:r>
      <w:proofErr w:type="gramEnd"/>
      <w:r w:rsidRPr="00081DFE">
        <w:t>.</w:t>
      </w:r>
    </w:p>
    <w:p w14:paraId="61B6B376" w14:textId="77777777" w:rsidR="00B82E27" w:rsidRPr="00081DFE" w:rsidRDefault="00B82E27" w:rsidP="00B82E27">
      <w:pPr>
        <w:pStyle w:val="ListeParagraf"/>
        <w:tabs>
          <w:tab w:val="left" w:pos="1038"/>
        </w:tabs>
        <w:spacing w:after="0" w:line="240" w:lineRule="auto"/>
        <w:jc w:val="both"/>
        <w:rPr>
          <w:lang w:val="tr-TR"/>
        </w:rPr>
      </w:pPr>
    </w:p>
    <w:p w14:paraId="6164767A" w14:textId="77777777" w:rsidR="00A35CCC" w:rsidRPr="008F6C35" w:rsidRDefault="00A35CCC" w:rsidP="00801E0A">
      <w:pPr>
        <w:pStyle w:val="ListeParagraf"/>
        <w:tabs>
          <w:tab w:val="left" w:pos="1038"/>
        </w:tabs>
        <w:spacing w:after="0" w:line="240" w:lineRule="auto"/>
        <w:jc w:val="both"/>
        <w:rPr>
          <w:lang w:val="tr-TR"/>
        </w:rPr>
      </w:pPr>
    </w:p>
    <w:p w14:paraId="66220541" w14:textId="77777777" w:rsidR="004F79C6" w:rsidRPr="008F6C35" w:rsidRDefault="004F79C6" w:rsidP="007945B5">
      <w:pPr>
        <w:pStyle w:val="ListeParagraf"/>
        <w:numPr>
          <w:ilvl w:val="0"/>
          <w:numId w:val="3"/>
        </w:numPr>
        <w:tabs>
          <w:tab w:val="left" w:pos="1038"/>
        </w:tabs>
        <w:spacing w:after="0" w:line="240" w:lineRule="auto"/>
        <w:ind w:left="567" w:hanging="567"/>
        <w:jc w:val="both"/>
        <w:rPr>
          <w:b/>
          <w:lang w:val="tr-TR"/>
        </w:rPr>
      </w:pPr>
      <w:r w:rsidRPr="008F6C35">
        <w:rPr>
          <w:b/>
          <w:lang w:val="tr-TR"/>
        </w:rPr>
        <w:t>YETERLİLİĞİN YAPISI</w:t>
      </w:r>
    </w:p>
    <w:p w14:paraId="42306DC6" w14:textId="77777777" w:rsidR="004F79C6" w:rsidRPr="008F6C35" w:rsidRDefault="004F79C6" w:rsidP="00801E0A">
      <w:pPr>
        <w:tabs>
          <w:tab w:val="left" w:pos="1038"/>
        </w:tabs>
        <w:spacing w:after="0" w:line="240" w:lineRule="auto"/>
        <w:jc w:val="both"/>
      </w:pPr>
      <w:r w:rsidRPr="008F6C35">
        <w:rPr>
          <w:b/>
        </w:rPr>
        <w:t>6.1.2.1.</w:t>
      </w:r>
      <w:r w:rsidRPr="008F6C35">
        <w:t xml:space="preserve">  </w:t>
      </w:r>
      <w:r w:rsidRPr="008F6C35">
        <w:rPr>
          <w:b/>
        </w:rPr>
        <w:t>Zorunlu Birimler</w:t>
      </w:r>
      <w:r w:rsidR="00A35CCC" w:rsidRPr="008F6C35">
        <w:rPr>
          <w:b/>
        </w:rPr>
        <w:t>:</w:t>
      </w:r>
    </w:p>
    <w:p w14:paraId="56F012A1" w14:textId="77777777" w:rsidR="004F79C6" w:rsidRPr="008F6C35" w:rsidRDefault="004F79C6" w:rsidP="00801E0A">
      <w:pPr>
        <w:tabs>
          <w:tab w:val="left" w:pos="1038"/>
        </w:tabs>
        <w:spacing w:after="0" w:line="240" w:lineRule="auto"/>
        <w:jc w:val="both"/>
      </w:pPr>
      <w:r w:rsidRPr="008F6C35">
        <w:t>Aşağıda belirtilen zorunlu birimlerin tümünün sınavından başarılı olunması gerekmektedir.</w:t>
      </w:r>
    </w:p>
    <w:p w14:paraId="53079230" w14:textId="77777777" w:rsidR="00FC29DB" w:rsidRPr="008F6C35" w:rsidRDefault="00FC29DB" w:rsidP="00FC29DB">
      <w:pPr>
        <w:autoSpaceDE w:val="0"/>
        <w:autoSpaceDN w:val="0"/>
        <w:adjustRightInd w:val="0"/>
        <w:spacing w:after="0" w:line="240" w:lineRule="auto"/>
        <w:jc w:val="both"/>
        <w:rPr>
          <w:rFonts w:cs="Times New Roman"/>
          <w:color w:val="000000"/>
        </w:rPr>
      </w:pPr>
      <w:r w:rsidRPr="008F6C35">
        <w:rPr>
          <w:rFonts w:cs="Times New Roman"/>
          <w:color w:val="000000"/>
        </w:rPr>
        <w:t xml:space="preserve">16UY0244-4/A1 İş Süreçlerinde İş Sağlığı ve Güvenliği, Organizasyon ve Mesleki Gelişim </w:t>
      </w:r>
    </w:p>
    <w:p w14:paraId="64802443" w14:textId="77777777" w:rsidR="00FC29DB" w:rsidRPr="008F6C35" w:rsidRDefault="00FC29DB" w:rsidP="00FC29DB">
      <w:pPr>
        <w:autoSpaceDE w:val="0"/>
        <w:autoSpaceDN w:val="0"/>
        <w:adjustRightInd w:val="0"/>
        <w:spacing w:after="0" w:line="240" w:lineRule="auto"/>
        <w:jc w:val="both"/>
        <w:rPr>
          <w:rFonts w:cs="Times New Roman"/>
          <w:color w:val="000000"/>
        </w:rPr>
      </w:pPr>
      <w:r w:rsidRPr="008F6C35">
        <w:rPr>
          <w:rFonts w:cs="Times New Roman"/>
          <w:color w:val="000000"/>
        </w:rPr>
        <w:t xml:space="preserve">16UY0244-4/A2 Cilt ve Vücut Bakımı </w:t>
      </w:r>
    </w:p>
    <w:p w14:paraId="22FBFC9A" w14:textId="77777777" w:rsidR="00FC29DB" w:rsidRPr="008F6C35" w:rsidRDefault="00FC29DB" w:rsidP="00FC29DB">
      <w:pPr>
        <w:autoSpaceDE w:val="0"/>
        <w:autoSpaceDN w:val="0"/>
        <w:adjustRightInd w:val="0"/>
        <w:spacing w:after="0" w:line="240" w:lineRule="auto"/>
        <w:jc w:val="both"/>
        <w:rPr>
          <w:rFonts w:cs="Times New Roman"/>
          <w:color w:val="000000"/>
        </w:rPr>
      </w:pPr>
      <w:r w:rsidRPr="008F6C35">
        <w:rPr>
          <w:rFonts w:cs="Times New Roman"/>
          <w:color w:val="000000"/>
        </w:rPr>
        <w:t xml:space="preserve">16UY0244-4/A3 Epilasyon ve </w:t>
      </w:r>
      <w:proofErr w:type="spellStart"/>
      <w:r w:rsidRPr="008F6C35">
        <w:rPr>
          <w:rFonts w:cs="Times New Roman"/>
          <w:color w:val="000000"/>
        </w:rPr>
        <w:t>Depilasyon</w:t>
      </w:r>
      <w:proofErr w:type="spellEnd"/>
      <w:r w:rsidRPr="008F6C35">
        <w:rPr>
          <w:rFonts w:cs="Times New Roman"/>
          <w:color w:val="000000"/>
        </w:rPr>
        <w:t xml:space="preserve"> Uygulamaları </w:t>
      </w:r>
    </w:p>
    <w:p w14:paraId="381666C1" w14:textId="77777777" w:rsidR="00765778" w:rsidRPr="008F6C35" w:rsidRDefault="00FC29DB" w:rsidP="00FC29DB">
      <w:pPr>
        <w:tabs>
          <w:tab w:val="left" w:pos="1038"/>
        </w:tabs>
        <w:spacing w:after="0" w:line="240" w:lineRule="auto"/>
        <w:jc w:val="both"/>
      </w:pPr>
      <w:r w:rsidRPr="008F6C35">
        <w:rPr>
          <w:rFonts w:cs="Times New Roman"/>
          <w:color w:val="000000"/>
        </w:rPr>
        <w:t xml:space="preserve">16UY0244-4/A4 Makyaj Uygulamaları </w:t>
      </w:r>
    </w:p>
    <w:p w14:paraId="4E70C68A" w14:textId="77777777" w:rsidR="004F79C6" w:rsidRPr="008F6C35" w:rsidRDefault="004F79C6" w:rsidP="00801E0A">
      <w:pPr>
        <w:tabs>
          <w:tab w:val="left" w:pos="1038"/>
        </w:tabs>
        <w:spacing w:after="0" w:line="240" w:lineRule="auto"/>
        <w:jc w:val="both"/>
      </w:pPr>
      <w:proofErr w:type="gramStart"/>
      <w:r w:rsidRPr="008F6C35">
        <w:rPr>
          <w:b/>
        </w:rPr>
        <w:t>6.1.2.2</w:t>
      </w:r>
      <w:r w:rsidRPr="008F6C35">
        <w:t xml:space="preserve">  </w:t>
      </w:r>
      <w:r w:rsidRPr="008F6C35">
        <w:rPr>
          <w:b/>
        </w:rPr>
        <w:t>Seçmeli</w:t>
      </w:r>
      <w:proofErr w:type="gramEnd"/>
      <w:r w:rsidRPr="008F6C35">
        <w:rPr>
          <w:b/>
        </w:rPr>
        <w:t xml:space="preserve"> Birimler</w:t>
      </w:r>
    </w:p>
    <w:p w14:paraId="577D8076" w14:textId="77777777" w:rsidR="009453BD" w:rsidRPr="008F6C35" w:rsidRDefault="00FC29DB" w:rsidP="009453BD">
      <w:pPr>
        <w:autoSpaceDE w:val="0"/>
        <w:autoSpaceDN w:val="0"/>
        <w:adjustRightInd w:val="0"/>
        <w:spacing w:after="0" w:line="240" w:lineRule="auto"/>
        <w:jc w:val="both"/>
        <w:rPr>
          <w:rFonts w:cs="Times New Roman"/>
          <w:color w:val="000000"/>
        </w:rPr>
      </w:pPr>
      <w:r w:rsidRPr="008F6C35">
        <w:rPr>
          <w:rFonts w:cs="Times New Roman"/>
          <w:color w:val="000000"/>
        </w:rPr>
        <w:t>Seçmeli Birim bulunmamaktadır.</w:t>
      </w:r>
    </w:p>
    <w:p w14:paraId="04B61107" w14:textId="77777777" w:rsidR="00E32300" w:rsidRPr="008F6C35" w:rsidRDefault="00E32300" w:rsidP="00801E0A">
      <w:pPr>
        <w:tabs>
          <w:tab w:val="left" w:pos="1038"/>
        </w:tabs>
        <w:spacing w:after="0" w:line="240" w:lineRule="auto"/>
        <w:jc w:val="both"/>
      </w:pPr>
    </w:p>
    <w:p w14:paraId="57B7EB12" w14:textId="77777777" w:rsidR="00E32300" w:rsidRPr="008F6C35" w:rsidRDefault="00C921F1" w:rsidP="007945B5">
      <w:pPr>
        <w:pStyle w:val="ListeParagraf"/>
        <w:numPr>
          <w:ilvl w:val="0"/>
          <w:numId w:val="3"/>
        </w:numPr>
        <w:tabs>
          <w:tab w:val="left" w:pos="1038"/>
        </w:tabs>
        <w:spacing w:after="0" w:line="240" w:lineRule="auto"/>
        <w:ind w:left="567" w:hanging="567"/>
        <w:jc w:val="both"/>
        <w:rPr>
          <w:b/>
          <w:lang w:val="tr-TR"/>
        </w:rPr>
      </w:pPr>
      <w:r w:rsidRPr="008F6C35">
        <w:rPr>
          <w:b/>
          <w:lang w:val="tr-TR"/>
        </w:rPr>
        <w:t>ÖLÇME VE DEĞERLENDİRME</w:t>
      </w:r>
    </w:p>
    <w:p w14:paraId="45C1EDDA" w14:textId="77777777" w:rsidR="007C639D" w:rsidRPr="008F6C35" w:rsidRDefault="00C921F1" w:rsidP="00801E0A">
      <w:pPr>
        <w:tabs>
          <w:tab w:val="left" w:pos="1038"/>
        </w:tabs>
        <w:spacing w:after="0" w:line="240" w:lineRule="auto"/>
        <w:jc w:val="both"/>
      </w:pPr>
      <w:proofErr w:type="gramStart"/>
      <w:r w:rsidRPr="008F6C35">
        <w:rPr>
          <w:b/>
        </w:rPr>
        <w:t>6.1.3.1</w:t>
      </w:r>
      <w:r w:rsidRPr="008F6C35">
        <w:t xml:space="preserve">  </w:t>
      </w:r>
      <w:r w:rsidR="003C5A34" w:rsidRPr="0096336A">
        <w:t>Güzellik</w:t>
      </w:r>
      <w:proofErr w:type="gramEnd"/>
      <w:r w:rsidR="003C5A34" w:rsidRPr="0096336A">
        <w:t xml:space="preserve"> Uzmanı (Seviye</w:t>
      </w:r>
      <w:r w:rsidR="003C5A34" w:rsidRPr="008F6C35">
        <w:t xml:space="preserve"> 4</w:t>
      </w:r>
      <w:r w:rsidRPr="008F6C35">
        <w:t xml:space="preserve">) Ulusal Yeterliliğe göre belgelendirme amacıyla yapılacak ölçme ve değerlendirme, </w:t>
      </w:r>
      <w:r w:rsidR="00765778" w:rsidRPr="008F6C35">
        <w:t xml:space="preserve">ES </w:t>
      </w:r>
      <w:proofErr w:type="spellStart"/>
      <w:r w:rsidR="00765778" w:rsidRPr="008F6C35">
        <w:t>YETKİ’de</w:t>
      </w:r>
      <w:proofErr w:type="spellEnd"/>
      <w:r w:rsidRPr="008F6C35">
        <w:t xml:space="preserve"> veya </w:t>
      </w:r>
      <w:r w:rsidR="00765778" w:rsidRPr="008F6C35">
        <w:t>ES YETKİ</w:t>
      </w:r>
      <w:r w:rsidRPr="008F6C35">
        <w:t xml:space="preserve"> tarafından önceden belirlenm</w:t>
      </w:r>
      <w:r w:rsidR="00090049" w:rsidRPr="008F6C35">
        <w:t>iş ve yay</w:t>
      </w:r>
      <w:r w:rsidR="00765778" w:rsidRPr="008F6C35">
        <w:t xml:space="preserve">ınlanmış sınav yerinde, teorik </w:t>
      </w:r>
      <w:r w:rsidR="00090049" w:rsidRPr="008F6C35">
        <w:t xml:space="preserve">ve </w:t>
      </w:r>
      <w:r w:rsidR="00765778" w:rsidRPr="008F6C35">
        <w:t xml:space="preserve">performans </w:t>
      </w:r>
      <w:r w:rsidRPr="008F6C35">
        <w:t xml:space="preserve">sınav şeklinde </w:t>
      </w:r>
      <w:r w:rsidR="007957B9" w:rsidRPr="008F6C35">
        <w:t xml:space="preserve">yapılacaktır. </w:t>
      </w:r>
    </w:p>
    <w:p w14:paraId="3BCE95A5" w14:textId="77777777" w:rsidR="007C639D" w:rsidRPr="008F6C35" w:rsidRDefault="007957B9" w:rsidP="00801E0A">
      <w:pPr>
        <w:tabs>
          <w:tab w:val="left" w:pos="1038"/>
        </w:tabs>
        <w:spacing w:after="0" w:line="240" w:lineRule="auto"/>
        <w:jc w:val="both"/>
      </w:pPr>
      <w:proofErr w:type="gramStart"/>
      <w:r w:rsidRPr="008F6C35">
        <w:rPr>
          <w:b/>
        </w:rPr>
        <w:t>6.1.3.2</w:t>
      </w:r>
      <w:r w:rsidRPr="008F6C35">
        <w:t xml:space="preserve">  Kişi</w:t>
      </w:r>
      <w:proofErr w:type="gramEnd"/>
      <w:r w:rsidRPr="008F6C35">
        <w:t xml:space="preserve"> yeterlilik birimlerini ayrı ayrı alabileceği gibi talep etmesi halinde</w:t>
      </w:r>
      <w:r w:rsidR="005510AE" w:rsidRPr="008F6C35">
        <w:t xml:space="preserve"> hepsini bir arada da alabilir.</w:t>
      </w:r>
    </w:p>
    <w:p w14:paraId="7F4F9F6C" w14:textId="77777777" w:rsidR="005E4457" w:rsidRPr="008F6C35" w:rsidRDefault="00F15A53" w:rsidP="005510AE">
      <w:pPr>
        <w:tabs>
          <w:tab w:val="left" w:pos="1038"/>
        </w:tabs>
        <w:spacing w:after="0" w:line="240" w:lineRule="auto"/>
        <w:jc w:val="both"/>
      </w:pPr>
      <w:r w:rsidRPr="008F6C35">
        <w:rPr>
          <w:b/>
        </w:rPr>
        <w:t>6.1.3.3</w:t>
      </w:r>
      <w:r w:rsidRPr="008F6C35">
        <w:t xml:space="preserve"> </w:t>
      </w:r>
      <w:r w:rsidR="00280DA0" w:rsidRPr="008F6C35">
        <w:t xml:space="preserve">Teorik sınav dört seçenekli </w:t>
      </w:r>
      <w:r w:rsidR="005925F4" w:rsidRPr="008F6C35">
        <w:t xml:space="preserve">çoktan seçmeli </w:t>
      </w:r>
      <w:r w:rsidR="00984028" w:rsidRPr="008F6C35">
        <w:t xml:space="preserve">ve </w:t>
      </w:r>
      <w:proofErr w:type="spellStart"/>
      <w:r w:rsidR="007C639D" w:rsidRPr="008F6C35">
        <w:t>herbiriveşit</w:t>
      </w:r>
      <w:proofErr w:type="spellEnd"/>
      <w:r w:rsidR="007C639D" w:rsidRPr="008F6C35">
        <w:t xml:space="preserve"> puan olacak şekilde</w:t>
      </w:r>
      <w:r w:rsidR="00984028" w:rsidRPr="008F6C35">
        <w:t xml:space="preserve"> </w:t>
      </w:r>
      <w:r w:rsidR="005925F4" w:rsidRPr="008F6C35">
        <w:t>sorular</w:t>
      </w:r>
      <w:r w:rsidR="00984028" w:rsidRPr="008F6C35">
        <w:t>ın</w:t>
      </w:r>
      <w:r w:rsidR="005925F4" w:rsidRPr="008F6C35">
        <w:t>dan oluşur</w:t>
      </w:r>
      <w:r w:rsidR="007C639D" w:rsidRPr="008F6C35">
        <w:t xml:space="preserve">. </w:t>
      </w:r>
      <w:r w:rsidR="005510AE" w:rsidRPr="008F6C35">
        <w:rPr>
          <w:rFonts w:cs="Times New Roman"/>
          <w:color w:val="000000"/>
        </w:rPr>
        <w:t xml:space="preserve">16UY0244-4/A1 İş Süreçlerinde İş Sağlığı ve Güvenliği, Organizasyon ve Mesleki </w:t>
      </w:r>
      <w:proofErr w:type="gramStart"/>
      <w:r w:rsidR="005510AE" w:rsidRPr="008F6C35">
        <w:rPr>
          <w:rFonts w:cs="Times New Roman"/>
          <w:color w:val="000000"/>
        </w:rPr>
        <w:t>Gelişim ,</w:t>
      </w:r>
      <w:proofErr w:type="gramEnd"/>
      <w:r w:rsidR="005510AE" w:rsidRPr="008F6C35">
        <w:rPr>
          <w:rFonts w:cs="Times New Roman"/>
          <w:color w:val="000000"/>
        </w:rPr>
        <w:t xml:space="preserve"> 16UY0244-4/A2 Cilt ve Vücut </w:t>
      </w:r>
      <w:proofErr w:type="gramStart"/>
      <w:r w:rsidR="005510AE" w:rsidRPr="008F6C35">
        <w:rPr>
          <w:rFonts w:cs="Times New Roman"/>
          <w:color w:val="000000"/>
        </w:rPr>
        <w:t>Bakımı ,</w:t>
      </w:r>
      <w:proofErr w:type="gramEnd"/>
      <w:r w:rsidR="005510AE" w:rsidRPr="008F6C35">
        <w:rPr>
          <w:rFonts w:cs="Times New Roman"/>
          <w:color w:val="000000"/>
        </w:rPr>
        <w:t xml:space="preserve"> 16UY0244-4/A4 Makyaj Uygulamaları </w:t>
      </w:r>
      <w:r w:rsidR="00090049" w:rsidRPr="008F6C35">
        <w:t>teorik</w:t>
      </w:r>
      <w:r w:rsidR="00B35126" w:rsidRPr="008F6C35">
        <w:t xml:space="preserve"> sınav soru sayısı, sınav süresi (dakika) ve geçme notu aşağıdaki tabloda yer almaktadır.</w:t>
      </w:r>
      <w:r w:rsidR="00090049" w:rsidRPr="008F6C35">
        <w:t xml:space="preserve"> </w:t>
      </w:r>
    </w:p>
    <w:p w14:paraId="2CA3F330" w14:textId="77777777" w:rsidR="00E32300" w:rsidRPr="008F6C35" w:rsidRDefault="00E32300" w:rsidP="00801E0A">
      <w:pPr>
        <w:spacing w:after="0" w:line="240" w:lineRule="auto"/>
      </w:pPr>
    </w:p>
    <w:tbl>
      <w:tblPr>
        <w:tblStyle w:val="TabloKlavuzu"/>
        <w:tblW w:w="0" w:type="auto"/>
        <w:tblInd w:w="534" w:type="dxa"/>
        <w:tblLook w:val="04A0" w:firstRow="1" w:lastRow="0" w:firstColumn="1" w:lastColumn="0" w:noHBand="0" w:noVBand="1"/>
      </w:tblPr>
      <w:tblGrid>
        <w:gridCol w:w="4252"/>
        <w:gridCol w:w="1985"/>
        <w:gridCol w:w="1842"/>
        <w:gridCol w:w="1560"/>
      </w:tblGrid>
      <w:tr w:rsidR="00B35126" w:rsidRPr="008F6C35" w14:paraId="73EE042A" w14:textId="77777777" w:rsidTr="00801E0A">
        <w:trPr>
          <w:trHeight w:val="454"/>
        </w:trPr>
        <w:tc>
          <w:tcPr>
            <w:tcW w:w="4252" w:type="dxa"/>
            <w:vAlign w:val="center"/>
          </w:tcPr>
          <w:p w14:paraId="28B54325" w14:textId="77777777" w:rsidR="00B35126" w:rsidRPr="008F6C35" w:rsidRDefault="00B35126" w:rsidP="00801E0A">
            <w:pPr>
              <w:tabs>
                <w:tab w:val="left" w:pos="1038"/>
              </w:tabs>
              <w:jc w:val="center"/>
              <w:rPr>
                <w:b/>
              </w:rPr>
            </w:pPr>
            <w:r w:rsidRPr="008F6C35">
              <w:rPr>
                <w:b/>
              </w:rPr>
              <w:t>YETERLİLİK BİRİMİ</w:t>
            </w:r>
          </w:p>
        </w:tc>
        <w:tc>
          <w:tcPr>
            <w:tcW w:w="1985" w:type="dxa"/>
            <w:vAlign w:val="center"/>
          </w:tcPr>
          <w:p w14:paraId="4CDD9997" w14:textId="77777777" w:rsidR="0086446B" w:rsidRPr="008F6C35" w:rsidRDefault="00B35126" w:rsidP="00801E0A">
            <w:pPr>
              <w:tabs>
                <w:tab w:val="left" w:pos="1038"/>
              </w:tabs>
              <w:jc w:val="center"/>
              <w:rPr>
                <w:b/>
              </w:rPr>
            </w:pPr>
            <w:r w:rsidRPr="008F6C35">
              <w:rPr>
                <w:b/>
              </w:rPr>
              <w:t>SORU</w:t>
            </w:r>
          </w:p>
          <w:p w14:paraId="6C5A03B4" w14:textId="77777777" w:rsidR="00B35126" w:rsidRPr="008F6C35" w:rsidRDefault="00B35126" w:rsidP="00801E0A">
            <w:pPr>
              <w:tabs>
                <w:tab w:val="left" w:pos="1038"/>
              </w:tabs>
              <w:jc w:val="center"/>
            </w:pPr>
            <w:r w:rsidRPr="008F6C35">
              <w:rPr>
                <w:b/>
              </w:rPr>
              <w:t>SAYISI</w:t>
            </w:r>
          </w:p>
        </w:tc>
        <w:tc>
          <w:tcPr>
            <w:tcW w:w="1842" w:type="dxa"/>
            <w:vAlign w:val="center"/>
          </w:tcPr>
          <w:p w14:paraId="544D0607" w14:textId="77777777" w:rsidR="0086446B" w:rsidRPr="008F6C35" w:rsidRDefault="00B35126" w:rsidP="00801E0A">
            <w:pPr>
              <w:tabs>
                <w:tab w:val="left" w:pos="1038"/>
              </w:tabs>
              <w:jc w:val="center"/>
              <w:rPr>
                <w:b/>
              </w:rPr>
            </w:pPr>
            <w:r w:rsidRPr="008F6C35">
              <w:rPr>
                <w:b/>
              </w:rPr>
              <w:t>SÜRE</w:t>
            </w:r>
          </w:p>
          <w:p w14:paraId="29ED1B47" w14:textId="77777777" w:rsidR="00B35126" w:rsidRPr="008F6C35" w:rsidRDefault="0086446B" w:rsidP="00801E0A">
            <w:pPr>
              <w:tabs>
                <w:tab w:val="left" w:pos="1038"/>
              </w:tabs>
              <w:jc w:val="center"/>
            </w:pPr>
            <w:r w:rsidRPr="008F6C35">
              <w:rPr>
                <w:b/>
              </w:rPr>
              <w:t>(</w:t>
            </w:r>
            <w:r w:rsidR="00B35126" w:rsidRPr="008F6C35">
              <w:rPr>
                <w:b/>
              </w:rPr>
              <w:t>DAKİKA)</w:t>
            </w:r>
          </w:p>
        </w:tc>
        <w:tc>
          <w:tcPr>
            <w:tcW w:w="1560" w:type="dxa"/>
            <w:vAlign w:val="center"/>
          </w:tcPr>
          <w:p w14:paraId="083C3961" w14:textId="77777777" w:rsidR="00B35126" w:rsidRPr="008F6C35" w:rsidRDefault="00B35126" w:rsidP="00801E0A">
            <w:pPr>
              <w:tabs>
                <w:tab w:val="left" w:pos="1038"/>
              </w:tabs>
              <w:jc w:val="center"/>
              <w:rPr>
                <w:b/>
              </w:rPr>
            </w:pPr>
            <w:r w:rsidRPr="008F6C35">
              <w:rPr>
                <w:b/>
              </w:rPr>
              <w:t>GEÇME</w:t>
            </w:r>
          </w:p>
          <w:p w14:paraId="0971F5C4" w14:textId="77777777" w:rsidR="00B35126" w:rsidRPr="008F6C35" w:rsidRDefault="00B35126" w:rsidP="00801E0A">
            <w:pPr>
              <w:tabs>
                <w:tab w:val="left" w:pos="1038"/>
              </w:tabs>
              <w:jc w:val="center"/>
            </w:pPr>
            <w:r w:rsidRPr="008F6C35">
              <w:rPr>
                <w:b/>
              </w:rPr>
              <w:t>NOTU</w:t>
            </w:r>
          </w:p>
        </w:tc>
      </w:tr>
      <w:tr w:rsidR="00B35126" w:rsidRPr="008F6C35" w14:paraId="0E182BAA" w14:textId="77777777" w:rsidTr="00E32300">
        <w:trPr>
          <w:trHeight w:val="397"/>
        </w:trPr>
        <w:tc>
          <w:tcPr>
            <w:tcW w:w="4252" w:type="dxa"/>
            <w:vAlign w:val="center"/>
          </w:tcPr>
          <w:p w14:paraId="0D22C6A8" w14:textId="77777777" w:rsidR="00F15A53" w:rsidRPr="008F6C35" w:rsidRDefault="005510AE" w:rsidP="00801E0A">
            <w:pPr>
              <w:tabs>
                <w:tab w:val="left" w:pos="1038"/>
              </w:tabs>
            </w:pPr>
            <w:r w:rsidRPr="008F6C35">
              <w:rPr>
                <w:rFonts w:cs="Times New Roman"/>
                <w:color w:val="000000"/>
              </w:rPr>
              <w:t>16UY0244-4/A1 İş Süreçlerinde İş Sağlığı ve Güvenliği, Organizasyon ve Mesleki Gelişim</w:t>
            </w:r>
          </w:p>
        </w:tc>
        <w:tc>
          <w:tcPr>
            <w:tcW w:w="1985" w:type="dxa"/>
            <w:vAlign w:val="center"/>
          </w:tcPr>
          <w:p w14:paraId="0A2BD734" w14:textId="77777777" w:rsidR="00B35126" w:rsidRPr="008F6C35" w:rsidRDefault="005510AE" w:rsidP="00801E0A">
            <w:pPr>
              <w:tabs>
                <w:tab w:val="left" w:pos="1038"/>
              </w:tabs>
              <w:jc w:val="center"/>
            </w:pPr>
            <w:r w:rsidRPr="008F6C35">
              <w:t>30</w:t>
            </w:r>
          </w:p>
        </w:tc>
        <w:tc>
          <w:tcPr>
            <w:tcW w:w="1842" w:type="dxa"/>
            <w:vAlign w:val="center"/>
          </w:tcPr>
          <w:p w14:paraId="4EEB93E5" w14:textId="77777777" w:rsidR="00B35126" w:rsidRPr="008F6C35" w:rsidRDefault="005510AE" w:rsidP="00801E0A">
            <w:pPr>
              <w:tabs>
                <w:tab w:val="left" w:pos="1038"/>
              </w:tabs>
              <w:jc w:val="center"/>
            </w:pPr>
            <w:r w:rsidRPr="008F6C35">
              <w:t>60</w:t>
            </w:r>
          </w:p>
        </w:tc>
        <w:tc>
          <w:tcPr>
            <w:tcW w:w="1560" w:type="dxa"/>
            <w:vAlign w:val="center"/>
          </w:tcPr>
          <w:p w14:paraId="3E95A643" w14:textId="77777777" w:rsidR="00B35126" w:rsidRPr="008F6C35" w:rsidRDefault="00DD1361" w:rsidP="00801E0A">
            <w:pPr>
              <w:tabs>
                <w:tab w:val="left" w:pos="1038"/>
              </w:tabs>
              <w:jc w:val="center"/>
            </w:pPr>
            <w:r w:rsidRPr="008F6C35">
              <w:t>%70</w:t>
            </w:r>
          </w:p>
        </w:tc>
      </w:tr>
      <w:tr w:rsidR="00B35126" w:rsidRPr="008F6C35" w14:paraId="5D1F74BB" w14:textId="77777777" w:rsidTr="00E32300">
        <w:trPr>
          <w:trHeight w:val="397"/>
        </w:trPr>
        <w:tc>
          <w:tcPr>
            <w:tcW w:w="4252" w:type="dxa"/>
            <w:vAlign w:val="center"/>
          </w:tcPr>
          <w:p w14:paraId="504FCBA2" w14:textId="77777777" w:rsidR="0086446B" w:rsidRPr="008F6C35" w:rsidRDefault="005510AE" w:rsidP="00B937A5">
            <w:pPr>
              <w:tabs>
                <w:tab w:val="left" w:pos="1038"/>
              </w:tabs>
            </w:pPr>
            <w:r w:rsidRPr="008F6C35">
              <w:rPr>
                <w:rFonts w:cs="Times New Roman"/>
                <w:color w:val="000000"/>
              </w:rPr>
              <w:t xml:space="preserve">16UY0244-4/A2 Cilt ve Vücut </w:t>
            </w:r>
            <w:proofErr w:type="gramStart"/>
            <w:r w:rsidRPr="008F6C35">
              <w:rPr>
                <w:rFonts w:cs="Times New Roman"/>
                <w:color w:val="000000"/>
              </w:rPr>
              <w:t>Bakımı ,</w:t>
            </w:r>
            <w:proofErr w:type="gramEnd"/>
            <w:r w:rsidRPr="008F6C35">
              <w:rPr>
                <w:rFonts w:cs="Times New Roman"/>
                <w:color w:val="000000"/>
              </w:rPr>
              <w:t xml:space="preserve"> </w:t>
            </w:r>
          </w:p>
        </w:tc>
        <w:tc>
          <w:tcPr>
            <w:tcW w:w="1985" w:type="dxa"/>
            <w:vAlign w:val="center"/>
          </w:tcPr>
          <w:p w14:paraId="2043EC81" w14:textId="77777777" w:rsidR="0086446B" w:rsidRPr="008F6C35" w:rsidRDefault="005510AE" w:rsidP="00801E0A">
            <w:pPr>
              <w:tabs>
                <w:tab w:val="left" w:pos="1038"/>
              </w:tabs>
              <w:jc w:val="center"/>
            </w:pPr>
            <w:r w:rsidRPr="008F6C35">
              <w:t>7</w:t>
            </w:r>
          </w:p>
        </w:tc>
        <w:tc>
          <w:tcPr>
            <w:tcW w:w="1842" w:type="dxa"/>
            <w:vAlign w:val="center"/>
          </w:tcPr>
          <w:p w14:paraId="68D4E4DB" w14:textId="77777777" w:rsidR="0086446B" w:rsidRPr="008F6C35" w:rsidRDefault="005510AE" w:rsidP="00801E0A">
            <w:pPr>
              <w:tabs>
                <w:tab w:val="left" w:pos="1038"/>
              </w:tabs>
              <w:jc w:val="center"/>
            </w:pPr>
            <w:r w:rsidRPr="008F6C35">
              <w:t>14</w:t>
            </w:r>
          </w:p>
        </w:tc>
        <w:tc>
          <w:tcPr>
            <w:tcW w:w="1560" w:type="dxa"/>
            <w:vAlign w:val="center"/>
          </w:tcPr>
          <w:p w14:paraId="4A5C9726" w14:textId="77777777" w:rsidR="0086446B" w:rsidRPr="008F6C35" w:rsidRDefault="00DD1361" w:rsidP="00801E0A">
            <w:pPr>
              <w:tabs>
                <w:tab w:val="left" w:pos="1038"/>
              </w:tabs>
              <w:jc w:val="center"/>
            </w:pPr>
            <w:r w:rsidRPr="008F6C35">
              <w:t>%70</w:t>
            </w:r>
          </w:p>
        </w:tc>
      </w:tr>
      <w:tr w:rsidR="007C639D" w:rsidRPr="008F6C35" w14:paraId="770E4A3E" w14:textId="77777777" w:rsidTr="00E32300">
        <w:trPr>
          <w:trHeight w:val="397"/>
        </w:trPr>
        <w:tc>
          <w:tcPr>
            <w:tcW w:w="4252" w:type="dxa"/>
            <w:vAlign w:val="center"/>
          </w:tcPr>
          <w:p w14:paraId="1ACE014D" w14:textId="77777777" w:rsidR="007C639D" w:rsidRPr="008F6C35" w:rsidRDefault="005510AE" w:rsidP="00801E0A">
            <w:pPr>
              <w:tabs>
                <w:tab w:val="left" w:pos="1038"/>
              </w:tabs>
            </w:pPr>
            <w:r w:rsidRPr="008F6C35">
              <w:rPr>
                <w:rFonts w:cs="Times New Roman"/>
                <w:color w:val="000000"/>
              </w:rPr>
              <w:t>16UY0244-4/A4 Makyaj Uygulamaları</w:t>
            </w:r>
          </w:p>
        </w:tc>
        <w:tc>
          <w:tcPr>
            <w:tcW w:w="1985" w:type="dxa"/>
            <w:vAlign w:val="center"/>
          </w:tcPr>
          <w:p w14:paraId="6C14B8DE" w14:textId="77777777" w:rsidR="007C639D" w:rsidRPr="008F6C35" w:rsidRDefault="005510AE" w:rsidP="00801E0A">
            <w:pPr>
              <w:tabs>
                <w:tab w:val="left" w:pos="1038"/>
              </w:tabs>
              <w:jc w:val="center"/>
            </w:pPr>
            <w:r w:rsidRPr="008F6C35">
              <w:t>7</w:t>
            </w:r>
          </w:p>
        </w:tc>
        <w:tc>
          <w:tcPr>
            <w:tcW w:w="1842" w:type="dxa"/>
            <w:vAlign w:val="center"/>
          </w:tcPr>
          <w:p w14:paraId="72050AF1" w14:textId="77777777" w:rsidR="007C639D" w:rsidRPr="008F6C35" w:rsidRDefault="005510AE" w:rsidP="00801E0A">
            <w:pPr>
              <w:tabs>
                <w:tab w:val="left" w:pos="1038"/>
              </w:tabs>
              <w:jc w:val="center"/>
            </w:pPr>
            <w:r w:rsidRPr="008F6C35">
              <w:t>14</w:t>
            </w:r>
          </w:p>
        </w:tc>
        <w:tc>
          <w:tcPr>
            <w:tcW w:w="1560" w:type="dxa"/>
            <w:vAlign w:val="center"/>
          </w:tcPr>
          <w:p w14:paraId="4681A7C7" w14:textId="77777777" w:rsidR="007C639D" w:rsidRPr="008F6C35" w:rsidRDefault="00DD1361" w:rsidP="00801E0A">
            <w:pPr>
              <w:tabs>
                <w:tab w:val="left" w:pos="1038"/>
              </w:tabs>
              <w:jc w:val="center"/>
            </w:pPr>
            <w:r w:rsidRPr="008F6C35">
              <w:t>%70</w:t>
            </w:r>
          </w:p>
        </w:tc>
      </w:tr>
      <w:tr w:rsidR="0086446B" w:rsidRPr="008F6C35" w14:paraId="48E88DBD" w14:textId="77777777" w:rsidTr="00E32300">
        <w:trPr>
          <w:trHeight w:val="397"/>
        </w:trPr>
        <w:tc>
          <w:tcPr>
            <w:tcW w:w="4252" w:type="dxa"/>
            <w:vAlign w:val="center"/>
          </w:tcPr>
          <w:p w14:paraId="7A431B44" w14:textId="77777777" w:rsidR="0086446B" w:rsidRPr="008F6C35" w:rsidRDefault="0086446B" w:rsidP="00801E0A">
            <w:pPr>
              <w:tabs>
                <w:tab w:val="left" w:pos="1038"/>
              </w:tabs>
            </w:pPr>
            <w:r w:rsidRPr="008F6C35">
              <w:t>TOPLAM</w:t>
            </w:r>
          </w:p>
        </w:tc>
        <w:tc>
          <w:tcPr>
            <w:tcW w:w="1985" w:type="dxa"/>
            <w:vAlign w:val="center"/>
          </w:tcPr>
          <w:p w14:paraId="7B79EB86" w14:textId="77777777" w:rsidR="0086446B" w:rsidRPr="008F6C35" w:rsidRDefault="005510AE" w:rsidP="00801E0A">
            <w:pPr>
              <w:tabs>
                <w:tab w:val="left" w:pos="1038"/>
              </w:tabs>
              <w:jc w:val="center"/>
            </w:pPr>
            <w:r w:rsidRPr="008F6C35">
              <w:t>44</w:t>
            </w:r>
          </w:p>
        </w:tc>
        <w:tc>
          <w:tcPr>
            <w:tcW w:w="1842" w:type="dxa"/>
            <w:vAlign w:val="center"/>
          </w:tcPr>
          <w:p w14:paraId="0F4D5C35" w14:textId="77777777" w:rsidR="0086446B" w:rsidRPr="008F6C35" w:rsidRDefault="005510AE" w:rsidP="00801E0A">
            <w:pPr>
              <w:tabs>
                <w:tab w:val="left" w:pos="1038"/>
              </w:tabs>
              <w:jc w:val="center"/>
            </w:pPr>
            <w:r w:rsidRPr="008F6C35">
              <w:t>88</w:t>
            </w:r>
          </w:p>
        </w:tc>
        <w:tc>
          <w:tcPr>
            <w:tcW w:w="1560" w:type="dxa"/>
            <w:vAlign w:val="center"/>
          </w:tcPr>
          <w:p w14:paraId="25D71FB8" w14:textId="77777777" w:rsidR="0086446B" w:rsidRPr="008F6C35" w:rsidRDefault="0086446B" w:rsidP="00801E0A">
            <w:pPr>
              <w:tabs>
                <w:tab w:val="left" w:pos="1038"/>
              </w:tabs>
              <w:jc w:val="center"/>
            </w:pPr>
          </w:p>
        </w:tc>
      </w:tr>
    </w:tbl>
    <w:p w14:paraId="1C9278D5" w14:textId="77777777" w:rsidR="000D3FBE" w:rsidRPr="008F6C35" w:rsidRDefault="000D3FBE" w:rsidP="00801E0A">
      <w:pPr>
        <w:tabs>
          <w:tab w:val="left" w:pos="1038"/>
        </w:tabs>
        <w:spacing w:after="0" w:line="240" w:lineRule="auto"/>
        <w:jc w:val="both"/>
      </w:pPr>
    </w:p>
    <w:p w14:paraId="3A324FCE" w14:textId="77777777" w:rsidR="003F0F30" w:rsidRPr="008F6C35" w:rsidRDefault="003F0F30" w:rsidP="00801E0A">
      <w:pPr>
        <w:tabs>
          <w:tab w:val="left" w:pos="1038"/>
        </w:tabs>
        <w:spacing w:after="0" w:line="240" w:lineRule="auto"/>
        <w:jc w:val="both"/>
        <w:rPr>
          <w:b/>
        </w:rPr>
      </w:pPr>
      <w:proofErr w:type="gramStart"/>
      <w:r w:rsidRPr="008F6C35">
        <w:rPr>
          <w:b/>
        </w:rPr>
        <w:t>6.1.3.4</w:t>
      </w:r>
      <w:r w:rsidRPr="008F6C35">
        <w:t xml:space="preserve">  Sınavlar</w:t>
      </w:r>
      <w:proofErr w:type="gramEnd"/>
      <w:r w:rsidRPr="008F6C35">
        <w:t xml:space="preserve"> </w:t>
      </w:r>
      <w:r w:rsidR="00255097" w:rsidRPr="008F6C35">
        <w:rPr>
          <w:u w:val="single"/>
        </w:rPr>
        <w:t>PR.9.1.T.01 Sınav Talimatı</w:t>
      </w:r>
      <w:r w:rsidR="00255097" w:rsidRPr="008F6C35">
        <w:t xml:space="preserve">’ </w:t>
      </w:r>
      <w:proofErr w:type="spellStart"/>
      <w:r w:rsidRPr="008F6C35">
        <w:t>na</w:t>
      </w:r>
      <w:proofErr w:type="spellEnd"/>
      <w:r w:rsidRPr="008F6C35">
        <w:t xml:space="preserve"> uygun olarak yapılır</w:t>
      </w:r>
      <w:r w:rsidRPr="008F6C35">
        <w:rPr>
          <w:b/>
        </w:rPr>
        <w:t xml:space="preserve"> </w:t>
      </w:r>
    </w:p>
    <w:p w14:paraId="372C762A" w14:textId="77777777" w:rsidR="00BC2B02" w:rsidRPr="008F6C35" w:rsidRDefault="000D3FBE" w:rsidP="00BC2B02">
      <w:pPr>
        <w:tabs>
          <w:tab w:val="left" w:pos="1038"/>
        </w:tabs>
        <w:spacing w:after="0" w:line="240" w:lineRule="auto"/>
        <w:jc w:val="both"/>
      </w:pPr>
      <w:proofErr w:type="gramStart"/>
      <w:r w:rsidRPr="008F6C35">
        <w:rPr>
          <w:b/>
        </w:rPr>
        <w:t>6.1.3.</w:t>
      </w:r>
      <w:r w:rsidR="003F0F30" w:rsidRPr="008F6C35">
        <w:rPr>
          <w:b/>
        </w:rPr>
        <w:t>5</w:t>
      </w:r>
      <w:r w:rsidRPr="008F6C35">
        <w:t xml:space="preserve">  Performans</w:t>
      </w:r>
      <w:proofErr w:type="gramEnd"/>
      <w:r w:rsidRPr="008F6C35">
        <w:t xml:space="preserve"> sınavında kullanılan araç, gereç ve ekipmanlar </w:t>
      </w:r>
      <w:proofErr w:type="gramStart"/>
      <w:r w:rsidRPr="008F6C35">
        <w:t>şunlardır :</w:t>
      </w:r>
      <w:proofErr w:type="gramEnd"/>
    </w:p>
    <w:p w14:paraId="3FBE0B6A" w14:textId="77777777" w:rsidR="00C84BFE" w:rsidRPr="00C84BFE" w:rsidRDefault="00C84BFE" w:rsidP="00C84BFE">
      <w:pPr>
        <w:autoSpaceDE w:val="0"/>
        <w:autoSpaceDN w:val="0"/>
        <w:adjustRightInd w:val="0"/>
        <w:spacing w:after="0" w:line="240" w:lineRule="auto"/>
        <w:rPr>
          <w:rFonts w:cs="Times New Roman"/>
          <w:color w:val="000000"/>
        </w:rPr>
      </w:pPr>
    </w:p>
    <w:p w14:paraId="78C8B965"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lastRenderedPageBreak/>
        <w:t xml:space="preserve">1. Ağda çeşitleri </w:t>
      </w:r>
    </w:p>
    <w:p w14:paraId="477D5A5E"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 Aplikatörler </w:t>
      </w:r>
    </w:p>
    <w:p w14:paraId="2F009999"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3. Aromatik yağlar </w:t>
      </w:r>
    </w:p>
    <w:p w14:paraId="45114711"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4. Ayna çeşitleri </w:t>
      </w:r>
    </w:p>
    <w:p w14:paraId="42E031C4"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5. Baskül </w:t>
      </w:r>
    </w:p>
    <w:p w14:paraId="2DE1F6D5"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6. Büyüteç çeşitleri </w:t>
      </w:r>
    </w:p>
    <w:p w14:paraId="50C71FEC"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7. Cımbız </w:t>
      </w:r>
    </w:p>
    <w:p w14:paraId="022072B6"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8. Cilt bakımı yatağı </w:t>
      </w:r>
    </w:p>
    <w:p w14:paraId="31DD58A8"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9. Cilt bakımı sehpası </w:t>
      </w:r>
    </w:p>
    <w:p w14:paraId="139EE2C7"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10. Çizim kalemi </w:t>
      </w:r>
    </w:p>
    <w:p w14:paraId="516EAA2F"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11. Dezenfektan ürünler </w:t>
      </w:r>
    </w:p>
    <w:p w14:paraId="1D83A844"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12. Ecza dolabı </w:t>
      </w:r>
    </w:p>
    <w:p w14:paraId="5EDAEE5A"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13. Elektrikli donanımlar (ağda ısıtıcısı, cilt analiz cihazı, derin ısı cihazı, </w:t>
      </w:r>
      <w:proofErr w:type="spellStart"/>
      <w:r w:rsidRPr="00C84BFE">
        <w:rPr>
          <w:rFonts w:cs="Times New Roman"/>
          <w:color w:val="000000"/>
        </w:rPr>
        <w:t>efroraj</w:t>
      </w:r>
      <w:proofErr w:type="spellEnd"/>
      <w:r w:rsidRPr="00C84BFE">
        <w:rPr>
          <w:rFonts w:cs="Times New Roman"/>
          <w:color w:val="000000"/>
        </w:rPr>
        <w:t xml:space="preserve"> cihazı, elektro </w:t>
      </w:r>
      <w:proofErr w:type="spellStart"/>
      <w:r w:rsidRPr="00C84BFE">
        <w:rPr>
          <w:rFonts w:cs="Times New Roman"/>
          <w:color w:val="000000"/>
        </w:rPr>
        <w:t>stimulasyon</w:t>
      </w:r>
      <w:proofErr w:type="spellEnd"/>
      <w:r w:rsidRPr="00C84BFE">
        <w:rPr>
          <w:rFonts w:cs="Times New Roman"/>
          <w:color w:val="000000"/>
        </w:rPr>
        <w:t xml:space="preserve"> cihazı, </w:t>
      </w:r>
      <w:proofErr w:type="spellStart"/>
      <w:r w:rsidRPr="00C84BFE">
        <w:rPr>
          <w:rFonts w:cs="Times New Roman"/>
          <w:color w:val="000000"/>
        </w:rPr>
        <w:t>frimatör</w:t>
      </w:r>
      <w:proofErr w:type="spellEnd"/>
      <w:r w:rsidRPr="00C84BFE">
        <w:rPr>
          <w:rFonts w:cs="Times New Roman"/>
          <w:color w:val="000000"/>
        </w:rPr>
        <w:t xml:space="preserve"> cihazı, IPL cihazı, </w:t>
      </w:r>
      <w:proofErr w:type="spellStart"/>
      <w:r w:rsidRPr="00C84BFE">
        <w:rPr>
          <w:rFonts w:cs="Times New Roman"/>
          <w:color w:val="000000"/>
        </w:rPr>
        <w:t>infraruj</w:t>
      </w:r>
      <w:proofErr w:type="spellEnd"/>
      <w:r w:rsidRPr="00C84BFE">
        <w:rPr>
          <w:rFonts w:cs="Times New Roman"/>
          <w:color w:val="000000"/>
        </w:rPr>
        <w:t xml:space="preserve"> cihazı, </w:t>
      </w:r>
      <w:proofErr w:type="spellStart"/>
      <w:r w:rsidRPr="00C84BFE">
        <w:rPr>
          <w:rFonts w:cs="Times New Roman"/>
          <w:color w:val="000000"/>
        </w:rPr>
        <w:t>iyontoforez</w:t>
      </w:r>
      <w:proofErr w:type="spellEnd"/>
      <w:r w:rsidRPr="00C84BFE">
        <w:rPr>
          <w:rFonts w:cs="Times New Roman"/>
          <w:color w:val="000000"/>
        </w:rPr>
        <w:t xml:space="preserve"> cihazı, kavitasyon cihazı, </w:t>
      </w:r>
      <w:proofErr w:type="spellStart"/>
      <w:r w:rsidRPr="00C84BFE">
        <w:rPr>
          <w:rFonts w:cs="Times New Roman"/>
          <w:color w:val="000000"/>
        </w:rPr>
        <w:t>komedon</w:t>
      </w:r>
      <w:proofErr w:type="spellEnd"/>
      <w:r w:rsidRPr="00C84BFE">
        <w:rPr>
          <w:rFonts w:cs="Times New Roman"/>
          <w:color w:val="000000"/>
        </w:rPr>
        <w:t xml:space="preserve"> pres cihazı, lenf drenaj cihazı, lifting cihazı, masaj cihazları, otoklav cihazı, pasif jimnastik cihazları, </w:t>
      </w:r>
      <w:proofErr w:type="spellStart"/>
      <w:r w:rsidRPr="00C84BFE">
        <w:rPr>
          <w:rFonts w:cs="Times New Roman"/>
          <w:color w:val="000000"/>
        </w:rPr>
        <w:t>pressoterapi</w:t>
      </w:r>
      <w:proofErr w:type="spellEnd"/>
      <w:r w:rsidRPr="00C84BFE">
        <w:rPr>
          <w:rFonts w:cs="Times New Roman"/>
          <w:color w:val="000000"/>
        </w:rPr>
        <w:t xml:space="preserve"> cihazı, radyofrekans cihazı, sıcak-soğuk bakım cihazları, solaryum cihazı, spa cihazları, sterilizatör çeşitleri, </w:t>
      </w:r>
      <w:proofErr w:type="spellStart"/>
      <w:r w:rsidRPr="00C84BFE">
        <w:rPr>
          <w:rFonts w:cs="Times New Roman"/>
          <w:color w:val="000000"/>
        </w:rPr>
        <w:t>termostimulasyon</w:t>
      </w:r>
      <w:proofErr w:type="spellEnd"/>
      <w:r w:rsidRPr="00C84BFE">
        <w:rPr>
          <w:rFonts w:cs="Times New Roman"/>
          <w:color w:val="000000"/>
        </w:rPr>
        <w:t xml:space="preserve"> cihazı, </w:t>
      </w:r>
      <w:proofErr w:type="spellStart"/>
      <w:r w:rsidRPr="00C84BFE">
        <w:rPr>
          <w:rFonts w:cs="Times New Roman"/>
          <w:color w:val="000000"/>
        </w:rPr>
        <w:t>ultrasaund</w:t>
      </w:r>
      <w:proofErr w:type="spellEnd"/>
      <w:r w:rsidRPr="00C84BFE">
        <w:rPr>
          <w:rFonts w:cs="Times New Roman"/>
          <w:color w:val="000000"/>
        </w:rPr>
        <w:t xml:space="preserve"> cihazı, </w:t>
      </w:r>
      <w:proofErr w:type="spellStart"/>
      <w:r w:rsidRPr="00C84BFE">
        <w:rPr>
          <w:rFonts w:cs="Times New Roman"/>
          <w:color w:val="000000"/>
        </w:rPr>
        <w:t>vac-spray</w:t>
      </w:r>
      <w:proofErr w:type="spellEnd"/>
      <w:r w:rsidRPr="00C84BFE">
        <w:rPr>
          <w:rFonts w:cs="Times New Roman"/>
          <w:color w:val="000000"/>
        </w:rPr>
        <w:t xml:space="preserve"> cihazı, vakum cihazı, </w:t>
      </w:r>
      <w:proofErr w:type="spellStart"/>
      <w:r w:rsidRPr="00C84BFE">
        <w:rPr>
          <w:rFonts w:cs="Times New Roman"/>
          <w:color w:val="000000"/>
        </w:rPr>
        <w:t>vapozon</w:t>
      </w:r>
      <w:proofErr w:type="spellEnd"/>
      <w:r w:rsidRPr="00C84BFE">
        <w:rPr>
          <w:rFonts w:cs="Times New Roman"/>
          <w:color w:val="000000"/>
        </w:rPr>
        <w:t xml:space="preserve"> cihazı, vücut bakım cihazları, </w:t>
      </w:r>
      <w:proofErr w:type="spellStart"/>
      <w:r w:rsidRPr="00C84BFE">
        <w:rPr>
          <w:rFonts w:cs="Times New Roman"/>
          <w:color w:val="000000"/>
        </w:rPr>
        <w:t>wood</w:t>
      </w:r>
      <w:proofErr w:type="spellEnd"/>
      <w:r w:rsidRPr="00C84BFE">
        <w:rPr>
          <w:rFonts w:cs="Times New Roman"/>
          <w:color w:val="000000"/>
        </w:rPr>
        <w:t xml:space="preserve"> </w:t>
      </w:r>
      <w:proofErr w:type="spellStart"/>
      <w:r w:rsidRPr="00C84BFE">
        <w:rPr>
          <w:rFonts w:cs="Times New Roman"/>
          <w:color w:val="000000"/>
        </w:rPr>
        <w:t>lamp</w:t>
      </w:r>
      <w:proofErr w:type="spellEnd"/>
      <w:r w:rsidRPr="00C84BFE">
        <w:rPr>
          <w:rFonts w:cs="Times New Roman"/>
          <w:color w:val="000000"/>
        </w:rPr>
        <w:t xml:space="preserve">, yüksek frekans cihazı gibi) </w:t>
      </w:r>
    </w:p>
    <w:p w14:paraId="0FF6CEA3"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14. Esanslar </w:t>
      </w:r>
    </w:p>
    <w:p w14:paraId="0A61F1D3"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15. Fırçalar </w:t>
      </w:r>
    </w:p>
    <w:p w14:paraId="6A86DE60"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16. Gazlı bez </w:t>
      </w:r>
    </w:p>
    <w:p w14:paraId="530E07F4"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17. Havlu çeşitleri </w:t>
      </w:r>
    </w:p>
    <w:p w14:paraId="5C53F7E0"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18. Hidroterapi küveti ve ekipmanı </w:t>
      </w:r>
    </w:p>
    <w:p w14:paraId="1C593D38"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19. İp </w:t>
      </w:r>
    </w:p>
    <w:p w14:paraId="268E55F3"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20. Kap çeşitleri </w:t>
      </w:r>
    </w:p>
    <w:p w14:paraId="3D84257E"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21. Krem çeşitleri (gündüz, gece, göz, kırışıklık, güneşten koruyucu, selülit, lekeleri yok edici gibi) </w:t>
      </w:r>
    </w:p>
    <w:p w14:paraId="119F20ED"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22. Kirpik kıvırma makinesi </w:t>
      </w:r>
    </w:p>
    <w:p w14:paraId="20BEE8E2"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23. Kişisel koruyucu donanımlar (eldiven, iş önlüğü, kişisel koruyucu gözlükler, maske gibi) </w:t>
      </w:r>
    </w:p>
    <w:p w14:paraId="56F8F633"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24. Makas </w:t>
      </w:r>
    </w:p>
    <w:p w14:paraId="2809E309"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25. Makyaj çantası </w:t>
      </w:r>
    </w:p>
    <w:p w14:paraId="1E57A850"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26. Makyaj sehpası </w:t>
      </w:r>
    </w:p>
    <w:p w14:paraId="23E0C8F3"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27. Makyaj koltuğu </w:t>
      </w:r>
    </w:p>
    <w:p w14:paraId="0189DB7D"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28. Makyaj malzemeleri (ruj, pudra, kalem, rimel, </w:t>
      </w:r>
      <w:proofErr w:type="spellStart"/>
      <w:r w:rsidRPr="00C84BFE">
        <w:rPr>
          <w:rFonts w:cs="Times New Roman"/>
          <w:color w:val="000000"/>
        </w:rPr>
        <w:t>eye-liner</w:t>
      </w:r>
      <w:proofErr w:type="spellEnd"/>
      <w:r w:rsidRPr="00C84BFE">
        <w:rPr>
          <w:rFonts w:cs="Times New Roman"/>
          <w:color w:val="000000"/>
        </w:rPr>
        <w:t xml:space="preserve">, allık, fondöten, fırça gibi) </w:t>
      </w:r>
    </w:p>
    <w:p w14:paraId="20B5E948"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29. Makyaj </w:t>
      </w:r>
      <w:proofErr w:type="spellStart"/>
      <w:r w:rsidRPr="00C84BFE">
        <w:rPr>
          <w:rFonts w:cs="Times New Roman"/>
          <w:color w:val="000000"/>
        </w:rPr>
        <w:t>penuvarı</w:t>
      </w:r>
      <w:proofErr w:type="spellEnd"/>
      <w:r w:rsidRPr="00C84BFE">
        <w:rPr>
          <w:rFonts w:cs="Times New Roman"/>
          <w:color w:val="000000"/>
        </w:rPr>
        <w:t xml:space="preserve"> </w:t>
      </w:r>
    </w:p>
    <w:p w14:paraId="7DC342B3"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30. Masaj yatağı </w:t>
      </w:r>
    </w:p>
    <w:p w14:paraId="46E2C6AC"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31. Masaj yağları </w:t>
      </w:r>
    </w:p>
    <w:p w14:paraId="04EC9D76"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32. Maskeler (yüz-vücut) </w:t>
      </w:r>
    </w:p>
    <w:p w14:paraId="04617DB4"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33. Mezura </w:t>
      </w:r>
    </w:p>
    <w:p w14:paraId="2B2020F5" w14:textId="77777777" w:rsidR="00C84BFE" w:rsidRPr="00C84BFE" w:rsidRDefault="00C84BFE" w:rsidP="00C84BFE">
      <w:pPr>
        <w:autoSpaceDE w:val="0"/>
        <w:autoSpaceDN w:val="0"/>
        <w:adjustRightInd w:val="0"/>
        <w:spacing w:after="71" w:line="240" w:lineRule="auto"/>
        <w:rPr>
          <w:rFonts w:cs="Times New Roman"/>
          <w:color w:val="000000"/>
        </w:rPr>
      </w:pPr>
      <w:r w:rsidRPr="00C84BFE">
        <w:rPr>
          <w:rFonts w:cs="Times New Roman"/>
          <w:color w:val="000000"/>
        </w:rPr>
        <w:t xml:space="preserve">34. Müşteri bilgi formu </w:t>
      </w:r>
    </w:p>
    <w:p w14:paraId="0A9D242F" w14:textId="77777777" w:rsidR="00C84BFE" w:rsidRPr="008F6C35" w:rsidRDefault="00C84BFE" w:rsidP="00C84BFE">
      <w:pPr>
        <w:autoSpaceDE w:val="0"/>
        <w:autoSpaceDN w:val="0"/>
        <w:adjustRightInd w:val="0"/>
        <w:spacing w:after="0" w:line="240" w:lineRule="auto"/>
        <w:rPr>
          <w:rFonts w:cs="Times New Roman"/>
          <w:color w:val="000000"/>
        </w:rPr>
      </w:pPr>
      <w:r w:rsidRPr="00C84BFE">
        <w:rPr>
          <w:rFonts w:cs="Times New Roman"/>
          <w:color w:val="000000"/>
        </w:rPr>
        <w:t xml:space="preserve">35. Nemlendirici kozmetik ürünler </w:t>
      </w:r>
    </w:p>
    <w:p w14:paraId="4981D5FF" w14:textId="77777777" w:rsidR="00C84BFE" w:rsidRPr="00C84BFE" w:rsidRDefault="00C84BFE" w:rsidP="00C84BFE">
      <w:pPr>
        <w:autoSpaceDE w:val="0"/>
        <w:autoSpaceDN w:val="0"/>
        <w:adjustRightInd w:val="0"/>
        <w:spacing w:after="0" w:line="240" w:lineRule="auto"/>
        <w:rPr>
          <w:rFonts w:cs="Times New Roman"/>
          <w:color w:val="000000"/>
        </w:rPr>
      </w:pPr>
    </w:p>
    <w:p w14:paraId="14FB76F3"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36. Önlük çeşitleri </w:t>
      </w:r>
    </w:p>
    <w:p w14:paraId="0E0EFD8E"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lastRenderedPageBreak/>
        <w:t xml:space="preserve">37. Örtü çeşitleri </w:t>
      </w:r>
    </w:p>
    <w:p w14:paraId="7021E9AE"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38. Pamuk </w:t>
      </w:r>
    </w:p>
    <w:p w14:paraId="600EA1C9"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39. </w:t>
      </w:r>
      <w:proofErr w:type="spellStart"/>
      <w:r w:rsidRPr="00C84BFE">
        <w:rPr>
          <w:rFonts w:cs="Times New Roman"/>
          <w:color w:val="000000"/>
        </w:rPr>
        <w:t>Peeling</w:t>
      </w:r>
      <w:proofErr w:type="spellEnd"/>
      <w:r w:rsidRPr="00C84BFE">
        <w:rPr>
          <w:rFonts w:cs="Times New Roman"/>
          <w:color w:val="000000"/>
        </w:rPr>
        <w:t xml:space="preserve"> ürünleri (yüz-vücut) (asitli, enzim, </w:t>
      </w:r>
      <w:proofErr w:type="spellStart"/>
      <w:r w:rsidRPr="00C84BFE">
        <w:rPr>
          <w:rFonts w:cs="Times New Roman"/>
          <w:color w:val="000000"/>
        </w:rPr>
        <w:t>granürlü</w:t>
      </w:r>
      <w:proofErr w:type="spellEnd"/>
      <w:r w:rsidRPr="00C84BFE">
        <w:rPr>
          <w:rFonts w:cs="Times New Roman"/>
          <w:color w:val="000000"/>
        </w:rPr>
        <w:t xml:space="preserve">, bitkisel, krem) </w:t>
      </w:r>
    </w:p>
    <w:p w14:paraId="2C617350"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40. Saç bandı veya bonesi </w:t>
      </w:r>
    </w:p>
    <w:p w14:paraId="31918EFE"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41. </w:t>
      </w:r>
      <w:proofErr w:type="spellStart"/>
      <w:r w:rsidRPr="00C84BFE">
        <w:rPr>
          <w:rFonts w:cs="Times New Roman"/>
          <w:color w:val="000000"/>
        </w:rPr>
        <w:t>Spatula</w:t>
      </w:r>
      <w:proofErr w:type="spellEnd"/>
      <w:r w:rsidRPr="00C84BFE">
        <w:rPr>
          <w:rFonts w:cs="Times New Roman"/>
          <w:color w:val="000000"/>
        </w:rPr>
        <w:t xml:space="preserve"> </w:t>
      </w:r>
    </w:p>
    <w:p w14:paraId="38277254"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42. Süngerler </w:t>
      </w:r>
    </w:p>
    <w:p w14:paraId="5C59C200"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43. Tabure </w:t>
      </w:r>
    </w:p>
    <w:p w14:paraId="7A7470C2"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44. Takma kirpik (protez-ipek-ilave kirpik) </w:t>
      </w:r>
    </w:p>
    <w:p w14:paraId="6016BEDB"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45. Temizleyiciler (yüz-vücut) </w:t>
      </w:r>
    </w:p>
    <w:p w14:paraId="63A4C57A"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46. Terlik </w:t>
      </w:r>
    </w:p>
    <w:p w14:paraId="4338C511" w14:textId="77777777" w:rsidR="00C84BFE" w:rsidRPr="00C84BFE" w:rsidRDefault="00C84BFE" w:rsidP="00C84BFE">
      <w:pPr>
        <w:autoSpaceDE w:val="0"/>
        <w:autoSpaceDN w:val="0"/>
        <w:adjustRightInd w:val="0"/>
        <w:spacing w:after="69" w:line="240" w:lineRule="auto"/>
        <w:rPr>
          <w:rFonts w:cs="Times New Roman"/>
          <w:color w:val="000000"/>
        </w:rPr>
      </w:pPr>
      <w:r w:rsidRPr="00C84BFE">
        <w:rPr>
          <w:rFonts w:cs="Times New Roman"/>
          <w:color w:val="000000"/>
        </w:rPr>
        <w:t xml:space="preserve">47. Tek kullanımlık giysi </w:t>
      </w:r>
    </w:p>
    <w:p w14:paraId="73ECFEA8" w14:textId="77777777" w:rsidR="00C84BFE" w:rsidRPr="00C84BFE" w:rsidRDefault="00C84BFE" w:rsidP="00C84BFE">
      <w:pPr>
        <w:autoSpaceDE w:val="0"/>
        <w:autoSpaceDN w:val="0"/>
        <w:adjustRightInd w:val="0"/>
        <w:spacing w:after="0" w:line="240" w:lineRule="auto"/>
        <w:rPr>
          <w:rFonts w:cs="Times New Roman"/>
          <w:color w:val="000000"/>
        </w:rPr>
      </w:pPr>
      <w:r w:rsidRPr="00C84BFE">
        <w:rPr>
          <w:rFonts w:cs="Times New Roman"/>
          <w:color w:val="000000"/>
        </w:rPr>
        <w:t xml:space="preserve">48. Tonikler </w:t>
      </w:r>
    </w:p>
    <w:p w14:paraId="65F258EF" w14:textId="77777777" w:rsidR="00C84BFE" w:rsidRPr="00C84BFE" w:rsidRDefault="00C84BFE" w:rsidP="00C84BFE">
      <w:pPr>
        <w:autoSpaceDE w:val="0"/>
        <w:autoSpaceDN w:val="0"/>
        <w:adjustRightInd w:val="0"/>
        <w:spacing w:after="0" w:line="240" w:lineRule="auto"/>
        <w:rPr>
          <w:rFonts w:cs="Times New Roman"/>
          <w:color w:val="000000"/>
        </w:rPr>
      </w:pPr>
    </w:p>
    <w:p w14:paraId="1D4AA3DD" w14:textId="77777777" w:rsidR="00E32300" w:rsidRPr="008F6C35" w:rsidRDefault="00E32300" w:rsidP="00801E0A">
      <w:pPr>
        <w:spacing w:after="0" w:line="240" w:lineRule="auto"/>
        <w:rPr>
          <w:rFonts w:eastAsiaTheme="minorHAnsi"/>
          <w:b/>
          <w:lang w:eastAsia="en-US"/>
        </w:rPr>
      </w:pPr>
    </w:p>
    <w:p w14:paraId="537D235C" w14:textId="77777777" w:rsidR="00E32300" w:rsidRPr="008F6C35" w:rsidRDefault="005925F4" w:rsidP="007945B5">
      <w:pPr>
        <w:pStyle w:val="ListeParagraf"/>
        <w:numPr>
          <w:ilvl w:val="0"/>
          <w:numId w:val="3"/>
        </w:numPr>
        <w:tabs>
          <w:tab w:val="left" w:pos="1038"/>
        </w:tabs>
        <w:spacing w:after="0" w:line="240" w:lineRule="auto"/>
        <w:ind w:left="567" w:hanging="567"/>
        <w:jc w:val="both"/>
        <w:rPr>
          <w:b/>
          <w:lang w:val="tr-TR"/>
        </w:rPr>
      </w:pPr>
      <w:r w:rsidRPr="008F6C35">
        <w:rPr>
          <w:b/>
          <w:lang w:val="tr-TR"/>
        </w:rPr>
        <w:t>BELGE GEÇERLİLİK SÜRESİ</w:t>
      </w:r>
    </w:p>
    <w:p w14:paraId="02C2649B" w14:textId="77777777" w:rsidR="005925F4" w:rsidRPr="008F6C35" w:rsidRDefault="005925F4" w:rsidP="00801E0A">
      <w:pPr>
        <w:tabs>
          <w:tab w:val="left" w:pos="1038"/>
        </w:tabs>
        <w:spacing w:after="0" w:line="240" w:lineRule="auto"/>
        <w:jc w:val="both"/>
      </w:pPr>
      <w:r w:rsidRPr="008F6C35">
        <w:t>Yeterlilik belgesinin geçerlilik süresi düzenlendiği tarihten itibaren 5 yıldır.</w:t>
      </w:r>
    </w:p>
    <w:p w14:paraId="769A3C29" w14:textId="77777777" w:rsidR="00E32300" w:rsidRPr="008F6C35" w:rsidRDefault="00E32300" w:rsidP="00801E0A">
      <w:pPr>
        <w:pStyle w:val="ListeParagraf"/>
        <w:tabs>
          <w:tab w:val="left" w:pos="1038"/>
        </w:tabs>
        <w:spacing w:after="0" w:line="240" w:lineRule="auto"/>
        <w:ind w:left="567"/>
        <w:jc w:val="both"/>
        <w:rPr>
          <w:b/>
          <w:lang w:val="tr-TR"/>
        </w:rPr>
      </w:pPr>
    </w:p>
    <w:p w14:paraId="1602F765" w14:textId="77777777" w:rsidR="00E32300" w:rsidRPr="008F6C35" w:rsidRDefault="004C659F" w:rsidP="007945B5">
      <w:pPr>
        <w:pStyle w:val="ListeParagraf"/>
        <w:numPr>
          <w:ilvl w:val="0"/>
          <w:numId w:val="3"/>
        </w:numPr>
        <w:tabs>
          <w:tab w:val="left" w:pos="1038"/>
        </w:tabs>
        <w:spacing w:after="0" w:line="240" w:lineRule="auto"/>
        <w:ind w:left="567" w:hanging="567"/>
        <w:jc w:val="both"/>
        <w:rPr>
          <w:b/>
          <w:lang w:val="tr-TR"/>
        </w:rPr>
      </w:pPr>
      <w:r w:rsidRPr="008F6C35">
        <w:rPr>
          <w:b/>
          <w:lang w:val="tr-TR"/>
        </w:rPr>
        <w:t>GÖZETİM SIKLIĞI</w:t>
      </w:r>
    </w:p>
    <w:p w14:paraId="0AD9A9E6" w14:textId="77777777" w:rsidR="00E32300" w:rsidRDefault="00364B5D" w:rsidP="00801E0A">
      <w:pPr>
        <w:tabs>
          <w:tab w:val="left" w:pos="1038"/>
        </w:tabs>
        <w:spacing w:after="0" w:line="240" w:lineRule="auto"/>
        <w:jc w:val="both"/>
      </w:pPr>
      <w:r>
        <w:t>-</w:t>
      </w:r>
    </w:p>
    <w:p w14:paraId="5B57859D" w14:textId="77777777" w:rsidR="00364B5D" w:rsidRPr="008F6C35" w:rsidRDefault="00364B5D" w:rsidP="00801E0A">
      <w:pPr>
        <w:tabs>
          <w:tab w:val="left" w:pos="1038"/>
        </w:tabs>
        <w:spacing w:after="0" w:line="240" w:lineRule="auto"/>
        <w:jc w:val="both"/>
        <w:rPr>
          <w:b/>
        </w:rPr>
      </w:pPr>
    </w:p>
    <w:p w14:paraId="47ADC68E" w14:textId="77777777" w:rsidR="00E32300" w:rsidRDefault="004C659F" w:rsidP="00801E0A">
      <w:pPr>
        <w:tabs>
          <w:tab w:val="left" w:pos="1038"/>
        </w:tabs>
        <w:spacing w:after="0" w:line="240" w:lineRule="auto"/>
        <w:jc w:val="both"/>
        <w:rPr>
          <w:b/>
        </w:rPr>
      </w:pPr>
      <w:proofErr w:type="gramStart"/>
      <w:r w:rsidRPr="008F6C35">
        <w:rPr>
          <w:b/>
        </w:rPr>
        <w:t>6.1.6</w:t>
      </w:r>
      <w:r w:rsidR="005925F4" w:rsidRPr="008F6C35">
        <w:rPr>
          <w:b/>
        </w:rPr>
        <w:t xml:space="preserve">  BELGE</w:t>
      </w:r>
      <w:proofErr w:type="gramEnd"/>
      <w:r w:rsidR="005925F4" w:rsidRPr="008F6C35">
        <w:rPr>
          <w:b/>
        </w:rPr>
        <w:t xml:space="preserve"> YENİLEMEDE UYGULANACAK ÖLÇME DEĞERLENDİRME</w:t>
      </w:r>
    </w:p>
    <w:p w14:paraId="70A70C5A" w14:textId="77777777" w:rsidR="00AB33A4" w:rsidRPr="008F6C35" w:rsidRDefault="00AB33A4" w:rsidP="00801E0A">
      <w:pPr>
        <w:tabs>
          <w:tab w:val="left" w:pos="1038"/>
        </w:tabs>
        <w:spacing w:after="0" w:line="240" w:lineRule="auto"/>
        <w:jc w:val="both"/>
        <w:rPr>
          <w:b/>
        </w:rPr>
      </w:pPr>
    </w:p>
    <w:p w14:paraId="5391BF92" w14:textId="77777777" w:rsidR="00AB33A4" w:rsidRDefault="004C659F" w:rsidP="00AB33A4">
      <w:pPr>
        <w:tabs>
          <w:tab w:val="left" w:pos="1038"/>
        </w:tabs>
        <w:spacing w:after="0" w:line="240" w:lineRule="auto"/>
        <w:jc w:val="both"/>
      </w:pPr>
      <w:proofErr w:type="gramStart"/>
      <w:r w:rsidRPr="008F6C35">
        <w:rPr>
          <w:b/>
        </w:rPr>
        <w:t>6.1.6</w:t>
      </w:r>
      <w:r w:rsidR="005925F4" w:rsidRPr="008F6C35">
        <w:rPr>
          <w:b/>
        </w:rPr>
        <w:t>.1</w:t>
      </w:r>
      <w:r w:rsidR="005925F4" w:rsidRPr="008F6C35">
        <w:t xml:space="preserve">  </w:t>
      </w:r>
      <w:r w:rsidR="00AB33A4" w:rsidRPr="00AB33A4">
        <w:t>Beş</w:t>
      </w:r>
      <w:proofErr w:type="gramEnd"/>
      <w:r w:rsidR="00AB33A4" w:rsidRPr="00AB33A4">
        <w:t xml:space="preserve"> (5) yıllık geçerlilik süresinin sonunda belge sahibinin performansı aşağıda tanımlanan yöntemlerden en az biri kullanılarak değerlendirmeye tabi tutulur; </w:t>
      </w:r>
    </w:p>
    <w:p w14:paraId="196F2D04" w14:textId="77777777" w:rsidR="00AB33A4" w:rsidRDefault="00AB33A4" w:rsidP="00AB33A4">
      <w:pPr>
        <w:tabs>
          <w:tab w:val="left" w:pos="1038"/>
        </w:tabs>
        <w:spacing w:after="0" w:line="240" w:lineRule="auto"/>
        <w:jc w:val="both"/>
      </w:pPr>
      <w:r w:rsidRPr="00AB33A4">
        <w:t xml:space="preserve">a)  5 yıl belge geçerlilik süresi içerisinde toplamda en az iki yıl veya son altı ay boyunca ilgili alanda çalıştığını gösteren kayıtları (hizmet dökümü, referans yazısı/mektubu, sözleşme, fatura, portfolyo, vb.) sunmak, </w:t>
      </w:r>
    </w:p>
    <w:p w14:paraId="591EB849" w14:textId="77777777" w:rsidR="00AB33A4" w:rsidRDefault="00AB33A4" w:rsidP="00AB33A4">
      <w:pPr>
        <w:tabs>
          <w:tab w:val="left" w:pos="1038"/>
        </w:tabs>
        <w:spacing w:after="0" w:line="240" w:lineRule="auto"/>
        <w:jc w:val="both"/>
      </w:pPr>
      <w:r w:rsidRPr="00AB33A4">
        <w:t xml:space="preserve"> b) Yeterlilik kapsamında yer alan yeterlilik birimleri için tanımlanan uygulama sınavlarına katılmak.  </w:t>
      </w:r>
    </w:p>
    <w:p w14:paraId="0A90AD74" w14:textId="77777777" w:rsidR="00E32300" w:rsidRDefault="00AB33A4" w:rsidP="00AB33A4">
      <w:pPr>
        <w:tabs>
          <w:tab w:val="left" w:pos="1038"/>
        </w:tabs>
        <w:spacing w:after="0" w:line="240" w:lineRule="auto"/>
        <w:jc w:val="both"/>
      </w:pPr>
      <w:r w:rsidRPr="00AB33A4">
        <w:t>Değerlendirme sonucu olumlu olan adayların belge geçerlilik süreleri 5 yıl daha uzatılır.</w:t>
      </w:r>
    </w:p>
    <w:p w14:paraId="6B5AE1F3" w14:textId="77777777" w:rsidR="00AB33A4" w:rsidRPr="008F6C35" w:rsidRDefault="00AB33A4" w:rsidP="00AB33A4">
      <w:pPr>
        <w:tabs>
          <w:tab w:val="left" w:pos="1038"/>
        </w:tabs>
        <w:spacing w:after="0" w:line="240" w:lineRule="auto"/>
        <w:jc w:val="both"/>
        <w:rPr>
          <w:b/>
        </w:rPr>
      </w:pPr>
    </w:p>
    <w:tbl>
      <w:tblPr>
        <w:tblW w:w="11308" w:type="dxa"/>
        <w:tblBorders>
          <w:top w:val="nil"/>
          <w:left w:val="nil"/>
          <w:bottom w:val="nil"/>
          <w:right w:val="nil"/>
        </w:tblBorders>
        <w:tblLayout w:type="fixed"/>
        <w:tblLook w:val="0000" w:firstRow="0" w:lastRow="0" w:firstColumn="0" w:lastColumn="0" w:noHBand="0" w:noVBand="0"/>
      </w:tblPr>
      <w:tblGrid>
        <w:gridCol w:w="11308"/>
      </w:tblGrid>
      <w:tr w:rsidR="00C84BFE" w:rsidRPr="008F6C35" w14:paraId="603B424A" w14:textId="77777777" w:rsidTr="00C84BFE">
        <w:trPr>
          <w:trHeight w:val="302"/>
        </w:trPr>
        <w:tc>
          <w:tcPr>
            <w:tcW w:w="11308" w:type="dxa"/>
          </w:tcPr>
          <w:p w14:paraId="189B2AEE" w14:textId="77777777" w:rsidR="0050253C" w:rsidRDefault="00D033FD" w:rsidP="0050253C">
            <w:pPr>
              <w:pStyle w:val="Default"/>
              <w:numPr>
                <w:ilvl w:val="1"/>
                <w:numId w:val="5"/>
              </w:numPr>
              <w:rPr>
                <w:rFonts w:asciiTheme="minorHAnsi" w:hAnsiTheme="minorHAnsi"/>
                <w:b/>
                <w:bCs/>
                <w:sz w:val="22"/>
                <w:szCs w:val="22"/>
              </w:rPr>
            </w:pPr>
            <w:bookmarkStart w:id="0" w:name="_Hlk31017049"/>
            <w:r w:rsidRPr="008F6C35">
              <w:rPr>
                <w:rFonts w:asciiTheme="minorHAnsi" w:hAnsiTheme="minorHAnsi"/>
                <w:b/>
                <w:bCs/>
                <w:sz w:val="22"/>
                <w:szCs w:val="22"/>
              </w:rPr>
              <w:t>1</w:t>
            </w:r>
            <w:r w:rsidR="00C84BFE" w:rsidRPr="008F6C35">
              <w:rPr>
                <w:rFonts w:asciiTheme="minorHAnsi" w:hAnsiTheme="minorHAnsi"/>
                <w:b/>
                <w:bCs/>
                <w:sz w:val="22"/>
                <w:szCs w:val="22"/>
              </w:rPr>
              <w:t xml:space="preserve">6UY0244-4/A1 İŞ SÜREÇLERİNDE İŞ SAĞLIĞI ve GÜVENLİĞİ, ORGANİZASYON ve MESLEKİ GELİŞİM </w:t>
            </w:r>
          </w:p>
          <w:p w14:paraId="13CAA57C" w14:textId="77777777" w:rsidR="00C84BFE" w:rsidRPr="008F6C35" w:rsidRDefault="00C84BFE" w:rsidP="00AB33A4">
            <w:pPr>
              <w:pStyle w:val="Default"/>
              <w:ind w:left="709"/>
              <w:rPr>
                <w:rFonts w:asciiTheme="minorHAnsi" w:hAnsiTheme="minorHAnsi"/>
                <w:sz w:val="22"/>
                <w:szCs w:val="22"/>
              </w:rPr>
            </w:pPr>
            <w:r w:rsidRPr="008F6C35">
              <w:rPr>
                <w:rFonts w:asciiTheme="minorHAnsi" w:hAnsiTheme="minorHAnsi"/>
                <w:b/>
                <w:bCs/>
                <w:sz w:val="22"/>
                <w:szCs w:val="22"/>
              </w:rPr>
              <w:t xml:space="preserve">YETERLİLİK BİRİMİ </w:t>
            </w:r>
            <w:bookmarkEnd w:id="0"/>
          </w:p>
        </w:tc>
      </w:tr>
    </w:tbl>
    <w:p w14:paraId="5C6AEC38" w14:textId="77777777" w:rsidR="00E32300" w:rsidRPr="008F6C35" w:rsidRDefault="00E32300" w:rsidP="00801E0A">
      <w:pPr>
        <w:tabs>
          <w:tab w:val="left" w:pos="1038"/>
        </w:tabs>
        <w:spacing w:after="0" w:line="240" w:lineRule="auto"/>
        <w:jc w:val="both"/>
        <w:rPr>
          <w:b/>
        </w:rPr>
      </w:pPr>
    </w:p>
    <w:p w14:paraId="0CF50A4C" w14:textId="77777777" w:rsidR="00654DCD" w:rsidRPr="008F6C35" w:rsidRDefault="00C96704" w:rsidP="00801E0A">
      <w:pPr>
        <w:tabs>
          <w:tab w:val="left" w:pos="1038"/>
        </w:tabs>
        <w:spacing w:after="0" w:line="240" w:lineRule="auto"/>
        <w:jc w:val="both"/>
      </w:pPr>
      <w:proofErr w:type="gramStart"/>
      <w:r w:rsidRPr="008F6C35">
        <w:rPr>
          <w:b/>
        </w:rPr>
        <w:t>6.2.1</w:t>
      </w:r>
      <w:r w:rsidRPr="008F6C35">
        <w:t xml:space="preserve">  ÖĞRENME</w:t>
      </w:r>
      <w:proofErr w:type="gramEnd"/>
      <w:r w:rsidRPr="008F6C35">
        <w:t xml:space="preserve"> ÇIKTILARI</w:t>
      </w:r>
    </w:p>
    <w:p w14:paraId="2F98B2F1"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b/>
          <w:bCs/>
          <w:color w:val="000000"/>
        </w:rPr>
        <w:t xml:space="preserve">Öğrenme Çıktısı 1: Çalışma süreçlerinde ve alanlarındaki iş sağlığı ve güvenliği, çevre ve hijyen ile ilgili önlemleri açıklar. </w:t>
      </w:r>
    </w:p>
    <w:p w14:paraId="10159D46"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b/>
          <w:bCs/>
          <w:color w:val="000000"/>
        </w:rPr>
        <w:t xml:space="preserve">Başarım Ölçütleri: </w:t>
      </w:r>
    </w:p>
    <w:p w14:paraId="283F321D"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1.1. Çalışma süreçlerinde; ortam, malzeme ve iş ekipmanlarına ilişkin olası tehlike ve riskler ile alınması gereken önlemleri açıklar. </w:t>
      </w:r>
    </w:p>
    <w:p w14:paraId="1B725868"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1.2. Çalışma alanlarında çevre ile ilgili tehlike ve riskler ile alınması gereken önlemleri açıklar. </w:t>
      </w:r>
    </w:p>
    <w:p w14:paraId="0CB64768"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1.3. Mesleki uygulamalarla ilgili hijyen ve sağlık bilgilerini, sağlık sorunlarını ve alınması gereken önlemleri açıklar. </w:t>
      </w:r>
    </w:p>
    <w:p w14:paraId="47DE080B"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1.4. Çalışma alanlarında ve süreçlerindeki acil durumları ve alınması gereken önlemleri açıklar. </w:t>
      </w:r>
    </w:p>
    <w:p w14:paraId="2BE76EBB" w14:textId="77777777" w:rsidR="00C84BFE" w:rsidRPr="00C84BFE" w:rsidRDefault="00C84BFE" w:rsidP="00C84BFE">
      <w:pPr>
        <w:autoSpaceDE w:val="0"/>
        <w:autoSpaceDN w:val="0"/>
        <w:adjustRightInd w:val="0"/>
        <w:spacing w:after="0" w:line="240" w:lineRule="auto"/>
        <w:jc w:val="both"/>
        <w:rPr>
          <w:rFonts w:cs="Times New Roman"/>
          <w:color w:val="000000"/>
        </w:rPr>
      </w:pPr>
    </w:p>
    <w:p w14:paraId="688FC284"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b/>
          <w:bCs/>
          <w:color w:val="000000"/>
        </w:rPr>
        <w:t xml:space="preserve">Öğrenme Çıktısı 2: İş süreçlerinin organizasyonu ve iş ekipmanlarının işlevselliği, kalite koşulları ve müşteri ilişkilerine dair konuları açıklar. </w:t>
      </w:r>
    </w:p>
    <w:p w14:paraId="6E261FD6"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b/>
          <w:bCs/>
          <w:color w:val="000000"/>
        </w:rPr>
        <w:t xml:space="preserve">Başarım Ölçütleri: </w:t>
      </w:r>
    </w:p>
    <w:p w14:paraId="47A0456F"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2.1. Kullanılan iş ekipmanları ile malzemelerin işlevselliğine yönelik uygulamaları açıklar. </w:t>
      </w:r>
    </w:p>
    <w:p w14:paraId="6A94945B"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2.2. Müşteri ilişkilerini ve dayandığı ilkeleri açıklar. </w:t>
      </w:r>
    </w:p>
    <w:p w14:paraId="610C4983"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lastRenderedPageBreak/>
        <w:t xml:space="preserve">2.3. Mesleki uygulamaların kalite koşullarını açıklar. </w:t>
      </w:r>
    </w:p>
    <w:p w14:paraId="2F6D1A5B"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2.4. İş süreçlerinde astlarını koordine eder. </w:t>
      </w:r>
    </w:p>
    <w:p w14:paraId="0798E0E4" w14:textId="77777777" w:rsidR="00C84BFE" w:rsidRPr="00C84BFE" w:rsidRDefault="00C84BFE" w:rsidP="00C84BFE">
      <w:pPr>
        <w:autoSpaceDE w:val="0"/>
        <w:autoSpaceDN w:val="0"/>
        <w:adjustRightInd w:val="0"/>
        <w:spacing w:after="0" w:line="240" w:lineRule="auto"/>
        <w:jc w:val="both"/>
        <w:rPr>
          <w:rFonts w:cs="Times New Roman"/>
          <w:color w:val="000000"/>
        </w:rPr>
      </w:pPr>
    </w:p>
    <w:p w14:paraId="0EF8376A"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b/>
          <w:bCs/>
          <w:color w:val="000000"/>
        </w:rPr>
        <w:t xml:space="preserve">Öğrenme Çıktısı 3: Mesleğin gelişimi ile mesleki gelişimin işlev ve önemini açıklar. </w:t>
      </w:r>
    </w:p>
    <w:p w14:paraId="637293E7"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b/>
          <w:bCs/>
          <w:color w:val="000000"/>
        </w:rPr>
        <w:t xml:space="preserve">Başarım Ölçütleri: </w:t>
      </w:r>
    </w:p>
    <w:p w14:paraId="3DA1002D"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3.1. Güzellik ve bakım uygulamaları ile ilgili tarihsel gelişimini, moda akımlarını ve güncel gelişimleri açıklar. </w:t>
      </w:r>
    </w:p>
    <w:p w14:paraId="64909078" w14:textId="77777777" w:rsidR="00C84BFE" w:rsidRPr="00C84BFE" w:rsidRDefault="00C84BFE" w:rsidP="00C84BFE">
      <w:pPr>
        <w:autoSpaceDE w:val="0"/>
        <w:autoSpaceDN w:val="0"/>
        <w:adjustRightInd w:val="0"/>
        <w:spacing w:after="0" w:line="240" w:lineRule="auto"/>
        <w:jc w:val="both"/>
        <w:rPr>
          <w:rFonts w:cs="Times New Roman"/>
          <w:color w:val="000000"/>
        </w:rPr>
      </w:pPr>
      <w:r w:rsidRPr="00C84BFE">
        <w:rPr>
          <w:rFonts w:cs="Times New Roman"/>
          <w:color w:val="000000"/>
        </w:rPr>
        <w:t xml:space="preserve">3.2. Mesleki gelişim ve meslek içinde yetişme yaklaşım ve aşamalarını açıklar. </w:t>
      </w:r>
    </w:p>
    <w:p w14:paraId="1903286F" w14:textId="77777777" w:rsidR="00654DCD" w:rsidRPr="008F6C35" w:rsidRDefault="00654DCD" w:rsidP="00654DCD">
      <w:pPr>
        <w:tabs>
          <w:tab w:val="left" w:pos="1038"/>
        </w:tabs>
        <w:spacing w:after="0" w:line="240" w:lineRule="auto"/>
        <w:jc w:val="both"/>
        <w:rPr>
          <w:rFonts w:cs="Times New Roman"/>
          <w:color w:val="000000"/>
        </w:rPr>
      </w:pPr>
    </w:p>
    <w:p w14:paraId="2932DFD3" w14:textId="77777777" w:rsidR="00E32300" w:rsidRPr="008F6C35" w:rsidRDefault="00E32300" w:rsidP="00801E0A">
      <w:pPr>
        <w:spacing w:after="0" w:line="240" w:lineRule="auto"/>
        <w:rPr>
          <w:b/>
        </w:rPr>
      </w:pPr>
    </w:p>
    <w:p w14:paraId="1FC16FA8" w14:textId="77777777" w:rsidR="00E32300" w:rsidRPr="008F6C35" w:rsidRDefault="00E24B40" w:rsidP="00801E0A">
      <w:pPr>
        <w:tabs>
          <w:tab w:val="left" w:pos="1038"/>
        </w:tabs>
        <w:spacing w:after="0" w:line="240" w:lineRule="auto"/>
        <w:jc w:val="both"/>
        <w:rPr>
          <w:b/>
        </w:rPr>
      </w:pPr>
      <w:proofErr w:type="gramStart"/>
      <w:r w:rsidRPr="008F6C35">
        <w:rPr>
          <w:b/>
        </w:rPr>
        <w:t>6.2.2  ÖLÇME</w:t>
      </w:r>
      <w:proofErr w:type="gramEnd"/>
      <w:r w:rsidRPr="008F6C35">
        <w:rPr>
          <w:b/>
        </w:rPr>
        <w:t xml:space="preserve"> VE DEĞERLENDİRME</w:t>
      </w:r>
    </w:p>
    <w:p w14:paraId="5AE536E1" w14:textId="77777777" w:rsidR="00E24B40" w:rsidRPr="008F6C35" w:rsidRDefault="00E24B40" w:rsidP="00801E0A">
      <w:pPr>
        <w:tabs>
          <w:tab w:val="left" w:pos="1038"/>
        </w:tabs>
        <w:spacing w:after="0" w:line="240" w:lineRule="auto"/>
        <w:jc w:val="both"/>
      </w:pPr>
      <w:proofErr w:type="gramStart"/>
      <w:r w:rsidRPr="008F6C35">
        <w:rPr>
          <w:b/>
        </w:rPr>
        <w:t>6.2.2.1</w:t>
      </w:r>
      <w:r w:rsidRPr="008F6C35">
        <w:t xml:space="preserve">  </w:t>
      </w:r>
      <w:r w:rsidR="00E725CD" w:rsidRPr="008F6C35">
        <w:t>Teorik</w:t>
      </w:r>
      <w:proofErr w:type="gramEnd"/>
      <w:r w:rsidR="00E725CD" w:rsidRPr="008F6C35">
        <w:t xml:space="preserve"> Sınav</w:t>
      </w:r>
    </w:p>
    <w:p w14:paraId="26772E15" w14:textId="77777777" w:rsidR="00E725CD" w:rsidRPr="008F6C35" w:rsidRDefault="00E725CD" w:rsidP="00801E0A">
      <w:pPr>
        <w:tabs>
          <w:tab w:val="left" w:pos="1038"/>
        </w:tabs>
        <w:spacing w:after="0" w:line="240" w:lineRule="auto"/>
        <w:jc w:val="both"/>
      </w:pPr>
      <w:r w:rsidRPr="008F6C35">
        <w:t xml:space="preserve">Yazılı </w:t>
      </w:r>
      <w:r w:rsidR="00280DA0" w:rsidRPr="008F6C35">
        <w:t xml:space="preserve">sınav olarak, dört seçenekli </w:t>
      </w:r>
      <w:r w:rsidRPr="008F6C35">
        <w:t>çoktan seçmeli sorul</w:t>
      </w:r>
      <w:r w:rsidR="00E16961" w:rsidRPr="008F6C35">
        <w:t>ar</w:t>
      </w:r>
      <w:r w:rsidR="00340851" w:rsidRPr="008F6C35">
        <w:t>ın</w:t>
      </w:r>
      <w:r w:rsidR="006E3411" w:rsidRPr="008F6C35">
        <w:t xml:space="preserve">dan oluşan </w:t>
      </w:r>
      <w:r w:rsidR="00E127D7" w:rsidRPr="008F6C35">
        <w:t>30</w:t>
      </w:r>
      <w:r w:rsidRPr="008F6C35">
        <w:t xml:space="preserve"> soruluk</w:t>
      </w:r>
      <w:r w:rsidR="006E3411" w:rsidRPr="008F6C35">
        <w:t xml:space="preserve"> test hazırlanır; sınav süresi </w:t>
      </w:r>
      <w:r w:rsidR="00E127D7" w:rsidRPr="008F6C35">
        <w:t>60</w:t>
      </w:r>
      <w:r w:rsidRPr="008F6C35">
        <w:t xml:space="preserve"> dakika olup, geçme </w:t>
      </w:r>
      <w:r w:rsidR="00654DCD" w:rsidRPr="008F6C35">
        <w:t>notu 7</w:t>
      </w:r>
      <w:r w:rsidR="003709B1" w:rsidRPr="008F6C35">
        <w:t>0</w:t>
      </w:r>
      <w:r w:rsidRPr="008F6C35">
        <w:t xml:space="preserve"> puan olarak belirlenmiştir.</w:t>
      </w:r>
    </w:p>
    <w:p w14:paraId="452F9506" w14:textId="77777777" w:rsidR="00E725CD" w:rsidRPr="008F6C35" w:rsidRDefault="00A10780" w:rsidP="00801E0A">
      <w:pPr>
        <w:tabs>
          <w:tab w:val="left" w:pos="1038"/>
        </w:tabs>
        <w:spacing w:after="0" w:line="240" w:lineRule="auto"/>
        <w:jc w:val="both"/>
      </w:pPr>
      <w:r w:rsidRPr="008F6C35">
        <w:t xml:space="preserve"> </w:t>
      </w:r>
      <w:r w:rsidR="00E725CD" w:rsidRPr="008F6C35">
        <w:t>Sınav soruları, teorik sınav ka</w:t>
      </w:r>
      <w:r w:rsidR="00BD6B44" w:rsidRPr="008F6C35">
        <w:t xml:space="preserve">psamında </w:t>
      </w:r>
      <w:r w:rsidR="00E725CD" w:rsidRPr="008F6C35">
        <w:t xml:space="preserve">aşağıda belirtilen tüm ifadeleri ölçebilecek şekilde </w:t>
      </w:r>
      <w:r w:rsidR="00BD6B44" w:rsidRPr="008F6C35">
        <w:t>tasarlanmıştır.</w:t>
      </w:r>
    </w:p>
    <w:p w14:paraId="4D74E643" w14:textId="77777777" w:rsidR="00654DCD" w:rsidRPr="008F6C35" w:rsidRDefault="00654DCD" w:rsidP="00801E0A">
      <w:pPr>
        <w:tabs>
          <w:tab w:val="left" w:pos="1038"/>
        </w:tabs>
        <w:spacing w:after="0"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072"/>
      </w:tblGrid>
      <w:tr w:rsidR="00C62E70" w:rsidRPr="008F6C35" w14:paraId="433E76E4" w14:textId="77777777" w:rsidTr="00C62E70">
        <w:trPr>
          <w:trHeight w:val="480"/>
        </w:trPr>
        <w:tc>
          <w:tcPr>
            <w:tcW w:w="992" w:type="dxa"/>
          </w:tcPr>
          <w:p w14:paraId="18B28570" w14:textId="77777777" w:rsidR="00C62E70" w:rsidRPr="004A6795" w:rsidRDefault="00C62E70" w:rsidP="004A6795">
            <w:pPr>
              <w:autoSpaceDE w:val="0"/>
              <w:autoSpaceDN w:val="0"/>
              <w:adjustRightInd w:val="0"/>
              <w:spacing w:after="0" w:line="240" w:lineRule="auto"/>
              <w:rPr>
                <w:rFonts w:cs="Times New Roman"/>
                <w:color w:val="000000"/>
              </w:rPr>
            </w:pPr>
            <w:bookmarkStart w:id="1" w:name="_Hlk31017069"/>
            <w:r w:rsidRPr="004A6795">
              <w:rPr>
                <w:rFonts w:cs="Times New Roman"/>
                <w:b/>
                <w:bCs/>
                <w:color w:val="000000"/>
              </w:rPr>
              <w:t xml:space="preserve">No </w:t>
            </w:r>
          </w:p>
        </w:tc>
        <w:tc>
          <w:tcPr>
            <w:tcW w:w="9072" w:type="dxa"/>
          </w:tcPr>
          <w:p w14:paraId="13B5DF26"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b/>
                <w:bCs/>
                <w:color w:val="000000"/>
              </w:rPr>
              <w:t xml:space="preserve">Bilgi İfadesi </w:t>
            </w:r>
          </w:p>
        </w:tc>
      </w:tr>
      <w:tr w:rsidR="00C62E70" w:rsidRPr="008F6C35" w14:paraId="3E569C8C" w14:textId="77777777" w:rsidTr="00C62E70">
        <w:trPr>
          <w:trHeight w:val="226"/>
        </w:trPr>
        <w:tc>
          <w:tcPr>
            <w:tcW w:w="992" w:type="dxa"/>
          </w:tcPr>
          <w:p w14:paraId="4E63EA9C"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 </w:t>
            </w:r>
          </w:p>
        </w:tc>
        <w:tc>
          <w:tcPr>
            <w:tcW w:w="9072" w:type="dxa"/>
          </w:tcPr>
          <w:p w14:paraId="6A2C3E15"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Tehlike ve risk terimlerinin anlamsal olarak farkını ayırt eder. </w:t>
            </w:r>
          </w:p>
        </w:tc>
      </w:tr>
      <w:tr w:rsidR="00C62E70" w:rsidRPr="008F6C35" w14:paraId="3FDC1565" w14:textId="77777777" w:rsidTr="00C62E70">
        <w:trPr>
          <w:trHeight w:val="732"/>
        </w:trPr>
        <w:tc>
          <w:tcPr>
            <w:tcW w:w="992" w:type="dxa"/>
          </w:tcPr>
          <w:p w14:paraId="1BC07670"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BG.2 </w:t>
            </w:r>
          </w:p>
        </w:tc>
        <w:tc>
          <w:tcPr>
            <w:tcW w:w="9072" w:type="dxa"/>
          </w:tcPr>
          <w:p w14:paraId="418C566B"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Çalışma süreçlerinde ve alanlarında iş ekipmanlarından ve malzemelerden (kesici ve delici iş aletleri, elektrikli cihazlar, aydınlatma donanımları, yanıcı, oksitleyici, patlayıcı kozmetik ve diğer malzemeler vb.) kaynaklanabilecek tehlike ve riskler ile uygun önlemleri ayırt eder. </w:t>
            </w:r>
          </w:p>
        </w:tc>
      </w:tr>
      <w:tr w:rsidR="00C62E70" w:rsidRPr="008F6C35" w14:paraId="1B06C0B1" w14:textId="77777777" w:rsidTr="00C62E70">
        <w:trPr>
          <w:trHeight w:val="422"/>
        </w:trPr>
        <w:tc>
          <w:tcPr>
            <w:tcW w:w="992" w:type="dxa"/>
          </w:tcPr>
          <w:p w14:paraId="792DAB50"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BG.3 </w:t>
            </w:r>
          </w:p>
        </w:tc>
        <w:tc>
          <w:tcPr>
            <w:tcW w:w="9072" w:type="dxa"/>
          </w:tcPr>
          <w:p w14:paraId="68122448"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Çalışma alanlarında çevre açısından riskli durum, malzeme ve materyalleri ayırt eder. </w:t>
            </w:r>
          </w:p>
        </w:tc>
      </w:tr>
      <w:tr w:rsidR="00C62E70" w:rsidRPr="008F6C35" w14:paraId="36CF632D" w14:textId="77777777" w:rsidTr="00C62E70">
        <w:trPr>
          <w:trHeight w:val="732"/>
        </w:trPr>
        <w:tc>
          <w:tcPr>
            <w:tcW w:w="992" w:type="dxa"/>
          </w:tcPr>
          <w:p w14:paraId="6D1AF44E"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BG.4 </w:t>
            </w:r>
          </w:p>
        </w:tc>
        <w:tc>
          <w:tcPr>
            <w:tcW w:w="9072" w:type="dxa"/>
          </w:tcPr>
          <w:p w14:paraId="3E1B4268"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Çalışma alanlarında, oluşan atıkların (kimyasal atıklar, diğer dönüşümlü-dönüşümsüz atıklar vb.) kontrolü, tasnifi ve bertarafına ilişkin kuralları açıklar. </w:t>
            </w:r>
          </w:p>
        </w:tc>
      </w:tr>
      <w:tr w:rsidR="00C62E70" w:rsidRPr="008F6C35" w14:paraId="59289244" w14:textId="77777777" w:rsidTr="00C62E70">
        <w:trPr>
          <w:trHeight w:val="538"/>
        </w:trPr>
        <w:tc>
          <w:tcPr>
            <w:tcW w:w="992" w:type="dxa"/>
          </w:tcPr>
          <w:p w14:paraId="4D1C958E"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BG.5 </w:t>
            </w:r>
          </w:p>
        </w:tc>
        <w:tc>
          <w:tcPr>
            <w:tcW w:w="9072" w:type="dxa"/>
          </w:tcPr>
          <w:p w14:paraId="5CA24B1D"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Çevre koruma açısından verimli kullanılması gereken doğal kaynakları ve kullanım kurallarını belirler. </w:t>
            </w:r>
          </w:p>
        </w:tc>
      </w:tr>
      <w:tr w:rsidR="00C62E70" w:rsidRPr="008F6C35" w14:paraId="4687FB7D" w14:textId="77777777" w:rsidTr="00C62E70">
        <w:trPr>
          <w:trHeight w:val="404"/>
        </w:trPr>
        <w:tc>
          <w:tcPr>
            <w:tcW w:w="992" w:type="dxa"/>
          </w:tcPr>
          <w:p w14:paraId="048028C7"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BG.6 </w:t>
            </w:r>
          </w:p>
        </w:tc>
        <w:tc>
          <w:tcPr>
            <w:tcW w:w="9072" w:type="dxa"/>
          </w:tcPr>
          <w:p w14:paraId="43A90740"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Hijyen, dezenfeksiyon, sterilizasyon, sanitasyon terimlerinin anlamsal olarak farklarını ayırt eder. </w:t>
            </w:r>
          </w:p>
        </w:tc>
      </w:tr>
      <w:tr w:rsidR="00C62E70" w:rsidRPr="008F6C35" w14:paraId="34599E6E" w14:textId="77777777" w:rsidTr="00C62E70">
        <w:trPr>
          <w:trHeight w:val="460"/>
        </w:trPr>
        <w:tc>
          <w:tcPr>
            <w:tcW w:w="992" w:type="dxa"/>
          </w:tcPr>
          <w:p w14:paraId="69C7D10F"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BG.7 </w:t>
            </w:r>
          </w:p>
        </w:tc>
        <w:tc>
          <w:tcPr>
            <w:tcW w:w="9072" w:type="dxa"/>
          </w:tcPr>
          <w:p w14:paraId="31AC26CF"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İş ekipmanlarının temizlik ve dezenfeksiyonuna dair işlemleri ve yöntemleri açıklar. </w:t>
            </w:r>
          </w:p>
        </w:tc>
      </w:tr>
      <w:tr w:rsidR="00C62E70" w:rsidRPr="008F6C35" w14:paraId="7F3A5567" w14:textId="77777777" w:rsidTr="00C62E70">
        <w:trPr>
          <w:trHeight w:val="732"/>
        </w:trPr>
        <w:tc>
          <w:tcPr>
            <w:tcW w:w="992" w:type="dxa"/>
          </w:tcPr>
          <w:p w14:paraId="6D1FA385"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BG.8 </w:t>
            </w:r>
          </w:p>
        </w:tc>
        <w:tc>
          <w:tcPr>
            <w:tcW w:w="9072" w:type="dxa"/>
          </w:tcPr>
          <w:p w14:paraId="71D1230B"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Çalışma süreçlerinde kişisel bakım uygulamaları ile kullanılması gereken </w:t>
            </w:r>
            <w:proofErr w:type="spellStart"/>
            <w:r w:rsidRPr="004A6795">
              <w:rPr>
                <w:rFonts w:cs="Times New Roman"/>
                <w:color w:val="000000"/>
              </w:rPr>
              <w:t>KKD’leri</w:t>
            </w:r>
            <w:proofErr w:type="spellEnd"/>
            <w:r w:rsidRPr="004A6795">
              <w:rPr>
                <w:rFonts w:cs="Times New Roman"/>
                <w:color w:val="000000"/>
              </w:rPr>
              <w:t xml:space="preserve"> ve kullanım gerekçelerini açıklar. </w:t>
            </w:r>
          </w:p>
        </w:tc>
      </w:tr>
      <w:tr w:rsidR="00C62E70" w:rsidRPr="008F6C35" w14:paraId="37729A58" w14:textId="77777777" w:rsidTr="00C62E70">
        <w:trPr>
          <w:trHeight w:val="732"/>
        </w:trPr>
        <w:tc>
          <w:tcPr>
            <w:tcW w:w="992" w:type="dxa"/>
          </w:tcPr>
          <w:p w14:paraId="7BEB4CB8"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BG.9 </w:t>
            </w:r>
          </w:p>
        </w:tc>
        <w:tc>
          <w:tcPr>
            <w:tcW w:w="9072" w:type="dxa"/>
          </w:tcPr>
          <w:p w14:paraId="0CEB3C3D"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Beden ve yüz bölgelerinde, bakım ve makyaj için sakınca doğurabilecek oluşumları (açık yara, sivilce, et beni vb. çeşitli cilt sorunları) ayırt eder. </w:t>
            </w:r>
          </w:p>
        </w:tc>
      </w:tr>
      <w:tr w:rsidR="00C62E70" w:rsidRPr="008F6C35" w14:paraId="65A3ECA4" w14:textId="77777777" w:rsidTr="00C62E70">
        <w:trPr>
          <w:trHeight w:val="296"/>
        </w:trPr>
        <w:tc>
          <w:tcPr>
            <w:tcW w:w="992" w:type="dxa"/>
          </w:tcPr>
          <w:p w14:paraId="429805EC"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BG.10 </w:t>
            </w:r>
          </w:p>
        </w:tc>
        <w:tc>
          <w:tcPr>
            <w:tcW w:w="9072" w:type="dxa"/>
          </w:tcPr>
          <w:p w14:paraId="5D281469"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Cilt sağlığı ve bakımı için uygulanması gereken önlemleri açıklar. </w:t>
            </w:r>
          </w:p>
        </w:tc>
      </w:tr>
      <w:tr w:rsidR="00C62E70" w:rsidRPr="008F6C35" w14:paraId="049B6004" w14:textId="77777777" w:rsidTr="00C62E70">
        <w:trPr>
          <w:trHeight w:val="414"/>
        </w:trPr>
        <w:tc>
          <w:tcPr>
            <w:tcW w:w="992" w:type="dxa"/>
          </w:tcPr>
          <w:p w14:paraId="5CBA2A04"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BG.11 </w:t>
            </w:r>
          </w:p>
        </w:tc>
        <w:tc>
          <w:tcPr>
            <w:tcW w:w="9072" w:type="dxa"/>
          </w:tcPr>
          <w:p w14:paraId="6CEABE82"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Beden bakım bölgelerine göre kılın anatomik ve fizyolojik özelliklerini ayırt eder. </w:t>
            </w:r>
          </w:p>
        </w:tc>
      </w:tr>
      <w:tr w:rsidR="00C62E70" w:rsidRPr="008F6C35" w14:paraId="6F516234" w14:textId="77777777" w:rsidTr="00C62E70">
        <w:trPr>
          <w:trHeight w:val="420"/>
        </w:trPr>
        <w:tc>
          <w:tcPr>
            <w:tcW w:w="992" w:type="dxa"/>
          </w:tcPr>
          <w:p w14:paraId="57BF2463"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BG.12 </w:t>
            </w:r>
          </w:p>
        </w:tc>
        <w:tc>
          <w:tcPr>
            <w:tcW w:w="9072" w:type="dxa"/>
          </w:tcPr>
          <w:p w14:paraId="5AE3C6E0" w14:textId="77777777" w:rsidR="00C62E70" w:rsidRPr="004A6795" w:rsidRDefault="00C62E70" w:rsidP="004A6795">
            <w:pPr>
              <w:autoSpaceDE w:val="0"/>
              <w:autoSpaceDN w:val="0"/>
              <w:adjustRightInd w:val="0"/>
              <w:spacing w:after="0" w:line="240" w:lineRule="auto"/>
              <w:rPr>
                <w:rFonts w:cs="Times New Roman"/>
                <w:color w:val="000000"/>
              </w:rPr>
            </w:pPr>
            <w:proofErr w:type="spellStart"/>
            <w:r w:rsidRPr="004A6795">
              <w:rPr>
                <w:rFonts w:cs="Times New Roman"/>
                <w:color w:val="000000"/>
              </w:rPr>
              <w:t>Allerjik</w:t>
            </w:r>
            <w:proofErr w:type="spellEnd"/>
            <w:r w:rsidRPr="004A6795">
              <w:rPr>
                <w:rFonts w:cs="Times New Roman"/>
                <w:color w:val="000000"/>
              </w:rPr>
              <w:t xml:space="preserve"> cilt hastalıklarının belirtilerini ayırt eder. </w:t>
            </w:r>
          </w:p>
        </w:tc>
      </w:tr>
      <w:tr w:rsidR="00C62E70" w:rsidRPr="008F6C35" w14:paraId="389749C0" w14:textId="77777777" w:rsidTr="00C62E70">
        <w:trPr>
          <w:trHeight w:val="412"/>
        </w:trPr>
        <w:tc>
          <w:tcPr>
            <w:tcW w:w="992" w:type="dxa"/>
          </w:tcPr>
          <w:p w14:paraId="20315523"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BG.13 </w:t>
            </w:r>
          </w:p>
        </w:tc>
        <w:tc>
          <w:tcPr>
            <w:tcW w:w="9072" w:type="dxa"/>
          </w:tcPr>
          <w:p w14:paraId="1F9BD717"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Bulaşıcı deri hastalıklarından korunma yollarını belirler. </w:t>
            </w:r>
          </w:p>
        </w:tc>
      </w:tr>
      <w:tr w:rsidR="00C62E70" w:rsidRPr="008F6C35" w14:paraId="0FD02FE5" w14:textId="77777777" w:rsidTr="00C62E70">
        <w:trPr>
          <w:trHeight w:val="418"/>
        </w:trPr>
        <w:tc>
          <w:tcPr>
            <w:tcW w:w="992" w:type="dxa"/>
          </w:tcPr>
          <w:p w14:paraId="1EF50DAA"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BG.14 </w:t>
            </w:r>
          </w:p>
        </w:tc>
        <w:tc>
          <w:tcPr>
            <w:tcW w:w="9072" w:type="dxa"/>
          </w:tcPr>
          <w:p w14:paraId="3A19EE1A"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İlkyardımın temel ilke ve kurallarını açıklar. </w:t>
            </w:r>
          </w:p>
        </w:tc>
      </w:tr>
      <w:tr w:rsidR="00C62E70" w:rsidRPr="008F6C35" w14:paraId="3893BF6D" w14:textId="77777777" w:rsidTr="00C62E70">
        <w:trPr>
          <w:trHeight w:val="437"/>
        </w:trPr>
        <w:tc>
          <w:tcPr>
            <w:tcW w:w="992" w:type="dxa"/>
          </w:tcPr>
          <w:p w14:paraId="40CA0C81"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BG.15 </w:t>
            </w:r>
          </w:p>
        </w:tc>
        <w:tc>
          <w:tcPr>
            <w:tcW w:w="9072" w:type="dxa"/>
          </w:tcPr>
          <w:p w14:paraId="224E8011"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Periyodik sağlık muayenelerinin gerekçesini ve yasal kurallarını açıklar. </w:t>
            </w:r>
          </w:p>
        </w:tc>
      </w:tr>
      <w:tr w:rsidR="00C62E70" w:rsidRPr="008F6C35" w14:paraId="1F8A8142" w14:textId="77777777" w:rsidTr="00C62E70">
        <w:trPr>
          <w:trHeight w:val="437"/>
        </w:trPr>
        <w:tc>
          <w:tcPr>
            <w:tcW w:w="992" w:type="dxa"/>
          </w:tcPr>
          <w:p w14:paraId="17239BBB"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BG.16 </w:t>
            </w:r>
          </w:p>
        </w:tc>
        <w:tc>
          <w:tcPr>
            <w:tcW w:w="9072" w:type="dxa"/>
          </w:tcPr>
          <w:p w14:paraId="4C1A1453"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Bir iş yerinin acil durum planlamasında yer alması gereken temel önlemleri açıklar. </w:t>
            </w:r>
          </w:p>
        </w:tc>
      </w:tr>
      <w:tr w:rsidR="00C62E70" w:rsidRPr="008F6C35" w14:paraId="727D2F17" w14:textId="77777777" w:rsidTr="00C62E70">
        <w:trPr>
          <w:trHeight w:val="400"/>
        </w:trPr>
        <w:tc>
          <w:tcPr>
            <w:tcW w:w="992" w:type="dxa"/>
          </w:tcPr>
          <w:p w14:paraId="1F8D70EF"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BG.17 </w:t>
            </w:r>
          </w:p>
        </w:tc>
        <w:tc>
          <w:tcPr>
            <w:tcW w:w="9072" w:type="dxa"/>
          </w:tcPr>
          <w:p w14:paraId="10323DE5"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Yangın tüplerinin dolum ve kullanım özelliklerini açıklar. </w:t>
            </w:r>
          </w:p>
        </w:tc>
      </w:tr>
      <w:tr w:rsidR="00C62E70" w:rsidRPr="008F6C35" w14:paraId="44EA8BAA" w14:textId="77777777" w:rsidTr="00C62E70">
        <w:trPr>
          <w:trHeight w:val="732"/>
        </w:trPr>
        <w:tc>
          <w:tcPr>
            <w:tcW w:w="992" w:type="dxa"/>
          </w:tcPr>
          <w:p w14:paraId="47846856"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lastRenderedPageBreak/>
              <w:t xml:space="preserve">BG.18 </w:t>
            </w:r>
          </w:p>
        </w:tc>
        <w:tc>
          <w:tcPr>
            <w:tcW w:w="9072" w:type="dxa"/>
          </w:tcPr>
          <w:p w14:paraId="3DA38322"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Güzellik ve bakım uygulamalarında kullanılan iş ekipmanlarının (cilt bakım cihazı; </w:t>
            </w:r>
            <w:proofErr w:type="spellStart"/>
            <w:r w:rsidRPr="004A6795">
              <w:rPr>
                <w:rFonts w:cs="Times New Roman"/>
                <w:color w:val="000000"/>
              </w:rPr>
              <w:t>vapozon</w:t>
            </w:r>
            <w:proofErr w:type="spellEnd"/>
            <w:r w:rsidRPr="004A6795">
              <w:rPr>
                <w:rFonts w:cs="Times New Roman"/>
                <w:color w:val="000000"/>
              </w:rPr>
              <w:t xml:space="preserve">, lup, </w:t>
            </w:r>
            <w:proofErr w:type="spellStart"/>
            <w:r w:rsidRPr="004A6795">
              <w:rPr>
                <w:rFonts w:cs="Times New Roman"/>
                <w:color w:val="000000"/>
              </w:rPr>
              <w:t>frimatör</w:t>
            </w:r>
            <w:proofErr w:type="spellEnd"/>
            <w:r w:rsidRPr="004A6795">
              <w:rPr>
                <w:rFonts w:cs="Times New Roman"/>
                <w:color w:val="000000"/>
              </w:rPr>
              <w:t xml:space="preserve">, yüksek frekans üniteleri, ağda ısıtıcıları, vücut bakım cihazları; elektro-terapi, lenf drenaj, vakum cihazı, radyo-frekans, ultrasonik cihazlar, solaryum-yatay, dikey, dekolte-, tıraş makinesi vb.) teknik özelliklerini ve işlevlerini ayırt eder. </w:t>
            </w:r>
          </w:p>
        </w:tc>
      </w:tr>
      <w:tr w:rsidR="00C62E70" w:rsidRPr="008F6C35" w14:paraId="36298866" w14:textId="77777777" w:rsidTr="00C62E70">
        <w:trPr>
          <w:trHeight w:val="732"/>
        </w:trPr>
        <w:tc>
          <w:tcPr>
            <w:tcW w:w="992" w:type="dxa"/>
          </w:tcPr>
          <w:p w14:paraId="74FCCA34"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BG.19 </w:t>
            </w:r>
          </w:p>
        </w:tc>
        <w:tc>
          <w:tcPr>
            <w:tcW w:w="9072" w:type="dxa"/>
          </w:tcPr>
          <w:p w14:paraId="20E617BE"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Güzellik ve bakım uygulamalarında kullanılan iş ekipmanlarının (fırçalar, epilasyon iğneleri, </w:t>
            </w:r>
            <w:proofErr w:type="spellStart"/>
            <w:r w:rsidRPr="004A6795">
              <w:rPr>
                <w:rFonts w:cs="Times New Roman"/>
                <w:color w:val="000000"/>
              </w:rPr>
              <w:t>komedon</w:t>
            </w:r>
            <w:proofErr w:type="spellEnd"/>
            <w:r w:rsidRPr="004A6795">
              <w:rPr>
                <w:rFonts w:cs="Times New Roman"/>
                <w:color w:val="000000"/>
              </w:rPr>
              <w:t xml:space="preserve"> aleti/pres, kaplar, cımbızlar, uygun nanometrede (nm) koruyucu gözlükler </w:t>
            </w:r>
            <w:proofErr w:type="spellStart"/>
            <w:r w:rsidRPr="004A6795">
              <w:rPr>
                <w:rFonts w:cs="Times New Roman"/>
                <w:color w:val="000000"/>
              </w:rPr>
              <w:t>vb</w:t>
            </w:r>
            <w:proofErr w:type="spellEnd"/>
            <w:r w:rsidRPr="004A6795">
              <w:rPr>
                <w:rFonts w:cs="Times New Roman"/>
                <w:color w:val="000000"/>
              </w:rPr>
              <w:t xml:space="preserve">) teknik özelliklerini ve işlevlerini ayır eder. </w:t>
            </w:r>
          </w:p>
        </w:tc>
      </w:tr>
      <w:tr w:rsidR="00C62E70" w:rsidRPr="008F6C35" w14:paraId="6D61F345" w14:textId="77777777" w:rsidTr="00C62E70">
        <w:trPr>
          <w:trHeight w:val="929"/>
        </w:trPr>
        <w:tc>
          <w:tcPr>
            <w:tcW w:w="992" w:type="dxa"/>
          </w:tcPr>
          <w:p w14:paraId="7262899E" w14:textId="77777777" w:rsidR="00C62E70" w:rsidRPr="004A679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BG.20 </w:t>
            </w:r>
          </w:p>
        </w:tc>
        <w:tc>
          <w:tcPr>
            <w:tcW w:w="9072" w:type="dxa"/>
          </w:tcPr>
          <w:p w14:paraId="49466710" w14:textId="77777777" w:rsidR="00C62E70" w:rsidRPr="008F6C35" w:rsidRDefault="00C62E70" w:rsidP="004A6795">
            <w:pPr>
              <w:autoSpaceDE w:val="0"/>
              <w:autoSpaceDN w:val="0"/>
              <w:adjustRightInd w:val="0"/>
              <w:spacing w:after="0" w:line="240" w:lineRule="auto"/>
              <w:rPr>
                <w:rFonts w:cs="Times New Roman"/>
                <w:color w:val="000000"/>
              </w:rPr>
            </w:pPr>
            <w:r w:rsidRPr="004A6795">
              <w:rPr>
                <w:rFonts w:cs="Times New Roman"/>
                <w:color w:val="000000"/>
              </w:rPr>
              <w:t xml:space="preserve">İş süreçlerinde kullanılan iş ekipmanlarının günlük ve genel bakım uygulamalarını, hata ve arıza tespiti ile </w:t>
            </w:r>
          </w:p>
          <w:p w14:paraId="2CECA39C" w14:textId="77777777" w:rsidR="00C62E70" w:rsidRPr="008F6C35" w:rsidRDefault="00C62E70" w:rsidP="004A6795">
            <w:pPr>
              <w:pStyle w:val="Default"/>
              <w:rPr>
                <w:rFonts w:asciiTheme="minorHAnsi" w:hAnsiTheme="minorHAnsi"/>
                <w:sz w:val="22"/>
                <w:szCs w:val="22"/>
              </w:rPr>
            </w:pPr>
            <w:proofErr w:type="gramStart"/>
            <w:r w:rsidRPr="008F6C35">
              <w:rPr>
                <w:rFonts w:asciiTheme="minorHAnsi" w:hAnsiTheme="minorHAnsi"/>
                <w:sz w:val="22"/>
                <w:szCs w:val="22"/>
              </w:rPr>
              <w:t>önlemlerini</w:t>
            </w:r>
            <w:proofErr w:type="gramEnd"/>
            <w:r w:rsidRPr="008F6C35">
              <w:rPr>
                <w:rFonts w:asciiTheme="minorHAnsi" w:hAnsiTheme="minorHAnsi"/>
                <w:sz w:val="22"/>
                <w:szCs w:val="22"/>
              </w:rPr>
              <w:t xml:space="preserve"> teknik talimatlarına göre belirler. </w:t>
            </w:r>
          </w:p>
          <w:p w14:paraId="0D4D6680" w14:textId="77777777" w:rsidR="00C62E70" w:rsidRPr="004A6795" w:rsidRDefault="00C62E70" w:rsidP="004A6795">
            <w:pPr>
              <w:autoSpaceDE w:val="0"/>
              <w:autoSpaceDN w:val="0"/>
              <w:adjustRightInd w:val="0"/>
              <w:spacing w:after="0" w:line="240" w:lineRule="auto"/>
              <w:rPr>
                <w:rFonts w:cs="Times New Roman"/>
                <w:color w:val="000000"/>
              </w:rPr>
            </w:pPr>
          </w:p>
        </w:tc>
      </w:tr>
      <w:tr w:rsidR="00C62E70" w:rsidRPr="008F6C35" w14:paraId="10C3C426" w14:textId="77777777" w:rsidTr="00C62E70">
        <w:trPr>
          <w:trHeight w:val="1365"/>
        </w:trPr>
        <w:tc>
          <w:tcPr>
            <w:tcW w:w="992" w:type="dxa"/>
          </w:tcPr>
          <w:p w14:paraId="61BE95CD"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BG.21 </w:t>
            </w:r>
          </w:p>
        </w:tc>
        <w:tc>
          <w:tcPr>
            <w:tcW w:w="9072" w:type="dxa"/>
          </w:tcPr>
          <w:p w14:paraId="6785BD80"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Güzellik ve bakım uygulamalarında kullanılan malzemelerin (kozmetikler; kremler, maskeler, serumlar, masaj krem ve yağları, süt ve tonikler, </w:t>
            </w:r>
            <w:proofErr w:type="spellStart"/>
            <w:r w:rsidRPr="00C62E70">
              <w:rPr>
                <w:rFonts w:cs="Times New Roman"/>
                <w:color w:val="000000"/>
              </w:rPr>
              <w:t>peeling</w:t>
            </w:r>
            <w:proofErr w:type="spellEnd"/>
            <w:r w:rsidRPr="00C62E70">
              <w:rPr>
                <w:rFonts w:cs="Times New Roman"/>
                <w:color w:val="000000"/>
              </w:rPr>
              <w:t xml:space="preserve"> ürünleri, temizleyiciler, makyaj –renkli- kozmetikleri, ağda ürünleri, ağda sonrası cilt temizleyicileri, dezenfektanlar, iletken jeller, jiletler, beyaz kalem, tek kullanımlık malzemeler; eldiven, galoş, sedye örtüsü, </w:t>
            </w:r>
            <w:proofErr w:type="spellStart"/>
            <w:r w:rsidRPr="00C62E70">
              <w:rPr>
                <w:rFonts w:cs="Times New Roman"/>
                <w:color w:val="000000"/>
              </w:rPr>
              <w:t>spatulalar</w:t>
            </w:r>
            <w:proofErr w:type="spellEnd"/>
            <w:r w:rsidRPr="00C62E70">
              <w:rPr>
                <w:rFonts w:cs="Times New Roman"/>
                <w:color w:val="000000"/>
              </w:rPr>
              <w:t xml:space="preserve">, bone vb.) niteliksel ve niceliksel olarak kullanıma uygunluk özelliklerini, bozulma belirtilerini (renk, koku, doku değişimleri) muhafaza koşullarını açıklar. </w:t>
            </w:r>
          </w:p>
        </w:tc>
      </w:tr>
      <w:tr w:rsidR="00C62E70" w:rsidRPr="008F6C35" w14:paraId="07134D33" w14:textId="77777777" w:rsidTr="00C62E70">
        <w:trPr>
          <w:trHeight w:val="733"/>
        </w:trPr>
        <w:tc>
          <w:tcPr>
            <w:tcW w:w="992" w:type="dxa"/>
          </w:tcPr>
          <w:p w14:paraId="4148A7D1"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BG.22 </w:t>
            </w:r>
          </w:p>
        </w:tc>
        <w:tc>
          <w:tcPr>
            <w:tcW w:w="9072" w:type="dxa"/>
          </w:tcPr>
          <w:p w14:paraId="1B5AD7BE"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İş süreçleri ve yapılacak işlemlerle ilgili kritik müşteri bilgilerini (kimlik, iletişim, zaman-randevu, sağlık, kullanılan ürünler, yapılan uygulamalar, sonuçları, önlemler vb.) ayırt eder. </w:t>
            </w:r>
          </w:p>
        </w:tc>
      </w:tr>
      <w:tr w:rsidR="00C62E70" w:rsidRPr="008F6C35" w14:paraId="72917082" w14:textId="77777777" w:rsidTr="00C62E70">
        <w:trPr>
          <w:trHeight w:val="605"/>
        </w:trPr>
        <w:tc>
          <w:tcPr>
            <w:tcW w:w="992" w:type="dxa"/>
          </w:tcPr>
          <w:p w14:paraId="0A854159"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BG.23 </w:t>
            </w:r>
          </w:p>
        </w:tc>
        <w:tc>
          <w:tcPr>
            <w:tcW w:w="9072" w:type="dxa"/>
          </w:tcPr>
          <w:p w14:paraId="3528A011"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Mesleki uygulamalarda, müşteri ilişkilerinin temel ilkelerini ve müşteri psikolojisine uygun davranma, zor müşteri ile baş etme yöntemlerini açıklar. </w:t>
            </w:r>
          </w:p>
        </w:tc>
      </w:tr>
      <w:tr w:rsidR="00C62E70" w:rsidRPr="008F6C35" w14:paraId="3678EF5B" w14:textId="77777777" w:rsidTr="00C62E70">
        <w:trPr>
          <w:trHeight w:val="227"/>
        </w:trPr>
        <w:tc>
          <w:tcPr>
            <w:tcW w:w="992" w:type="dxa"/>
          </w:tcPr>
          <w:p w14:paraId="50961E3E"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BG.24 </w:t>
            </w:r>
          </w:p>
        </w:tc>
        <w:tc>
          <w:tcPr>
            <w:tcW w:w="9072" w:type="dxa"/>
          </w:tcPr>
          <w:p w14:paraId="2A130379"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Müşteriye satılacak ürünler için; tanıtım ve satış uygulamalarının temel ilke ve tekniklerini açıklar. </w:t>
            </w:r>
          </w:p>
        </w:tc>
      </w:tr>
      <w:tr w:rsidR="00C62E70" w:rsidRPr="008F6C35" w14:paraId="735DC9AC" w14:textId="77777777" w:rsidTr="00C62E70">
        <w:trPr>
          <w:trHeight w:val="605"/>
        </w:trPr>
        <w:tc>
          <w:tcPr>
            <w:tcW w:w="992" w:type="dxa"/>
          </w:tcPr>
          <w:p w14:paraId="58834AF4"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BG.25 </w:t>
            </w:r>
          </w:p>
        </w:tc>
        <w:tc>
          <w:tcPr>
            <w:tcW w:w="9072" w:type="dxa"/>
          </w:tcPr>
          <w:p w14:paraId="3FDF44C3"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Güzellik ve bakım uygulamalarında kaliteyi belirleyen temel unsurları (sağlık ve hijyen, müşteri memnuniyeti, tekniklerde ustalık ve hata giderme vb.) ve önemini açıklar. </w:t>
            </w:r>
          </w:p>
        </w:tc>
      </w:tr>
      <w:tr w:rsidR="00C62E70" w:rsidRPr="008F6C35" w14:paraId="479654ED" w14:textId="77777777" w:rsidTr="00C62E70">
        <w:trPr>
          <w:trHeight w:val="479"/>
        </w:trPr>
        <w:tc>
          <w:tcPr>
            <w:tcW w:w="992" w:type="dxa"/>
          </w:tcPr>
          <w:p w14:paraId="700ECDB5"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BG.26 </w:t>
            </w:r>
          </w:p>
        </w:tc>
        <w:tc>
          <w:tcPr>
            <w:tcW w:w="9072" w:type="dxa"/>
          </w:tcPr>
          <w:p w14:paraId="02F68D45"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Güzellik ve bakım uygulamaları ile ilgili olası müşteri şikâyetlerinin nedenlerini ve önlemlerini belirler. </w:t>
            </w:r>
          </w:p>
        </w:tc>
      </w:tr>
      <w:tr w:rsidR="00C62E70" w:rsidRPr="008F6C35" w14:paraId="510D4CA7" w14:textId="77777777" w:rsidTr="00C62E70">
        <w:trPr>
          <w:trHeight w:val="479"/>
        </w:trPr>
        <w:tc>
          <w:tcPr>
            <w:tcW w:w="992" w:type="dxa"/>
          </w:tcPr>
          <w:p w14:paraId="6D44DF2A"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BG.27 </w:t>
            </w:r>
          </w:p>
        </w:tc>
        <w:tc>
          <w:tcPr>
            <w:tcW w:w="9072" w:type="dxa"/>
          </w:tcPr>
          <w:p w14:paraId="063241A7"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Ekip çalışmasının önemine, faydalarına, başarılı ekip özelliklerine ve ekip sorunlarının çözümüne dair temel bilgileri açıklar. </w:t>
            </w:r>
          </w:p>
        </w:tc>
      </w:tr>
      <w:tr w:rsidR="00C62E70" w:rsidRPr="008F6C35" w14:paraId="1947FAF0" w14:textId="77777777" w:rsidTr="00C62E70">
        <w:trPr>
          <w:trHeight w:val="480"/>
        </w:trPr>
        <w:tc>
          <w:tcPr>
            <w:tcW w:w="992" w:type="dxa"/>
          </w:tcPr>
          <w:p w14:paraId="06428A39"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BG.28 </w:t>
            </w:r>
          </w:p>
        </w:tc>
        <w:tc>
          <w:tcPr>
            <w:tcW w:w="9072" w:type="dxa"/>
          </w:tcPr>
          <w:p w14:paraId="41BD613B"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Güzellik ve bakım uygulamaları süreçlerinin aşamalarını ve eşgüdümlü gerçekleşmesi gereken işlemleri açıklar. </w:t>
            </w:r>
          </w:p>
        </w:tc>
      </w:tr>
      <w:tr w:rsidR="00C62E70" w:rsidRPr="008F6C35" w14:paraId="5FCE8562" w14:textId="77777777" w:rsidTr="00C62E70">
        <w:trPr>
          <w:trHeight w:val="353"/>
        </w:trPr>
        <w:tc>
          <w:tcPr>
            <w:tcW w:w="992" w:type="dxa"/>
          </w:tcPr>
          <w:p w14:paraId="79728F3E"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BG.29 </w:t>
            </w:r>
          </w:p>
        </w:tc>
        <w:tc>
          <w:tcPr>
            <w:tcW w:w="9072" w:type="dxa"/>
          </w:tcPr>
          <w:p w14:paraId="3AEE375C"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Güzellik ve bakım uygulamaları, araç-gereçler, yöntemler ve malzemelerin güncel ve tarihsel gelişimini açıklar. </w:t>
            </w:r>
          </w:p>
        </w:tc>
      </w:tr>
      <w:tr w:rsidR="00C62E70" w:rsidRPr="008F6C35" w14:paraId="6F1BA796" w14:textId="77777777" w:rsidTr="00C62E70">
        <w:trPr>
          <w:trHeight w:val="605"/>
        </w:trPr>
        <w:tc>
          <w:tcPr>
            <w:tcW w:w="992" w:type="dxa"/>
          </w:tcPr>
          <w:p w14:paraId="10DFECF3"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BG.30 </w:t>
            </w:r>
          </w:p>
        </w:tc>
        <w:tc>
          <w:tcPr>
            <w:tcW w:w="9072" w:type="dxa"/>
          </w:tcPr>
          <w:p w14:paraId="7991F2C7" w14:textId="77777777" w:rsidR="00C62E70" w:rsidRPr="00C62E70" w:rsidRDefault="00C62E70" w:rsidP="00C62E70">
            <w:pPr>
              <w:autoSpaceDE w:val="0"/>
              <w:autoSpaceDN w:val="0"/>
              <w:adjustRightInd w:val="0"/>
              <w:spacing w:after="0" w:line="240" w:lineRule="auto"/>
              <w:rPr>
                <w:rFonts w:cs="Times New Roman"/>
                <w:color w:val="000000"/>
              </w:rPr>
            </w:pPr>
            <w:r w:rsidRPr="00C62E70">
              <w:rPr>
                <w:rFonts w:cs="Times New Roman"/>
                <w:color w:val="000000"/>
              </w:rPr>
              <w:t xml:space="preserve">Mesleğin iş başında yetişme aşamalarını (yeni başlayanlar için hazırlık ve başlangıç mahiyetindeki uygulamalar, işlemlerin zorluk derecesi ve teknik özelliklerine uygun basitten karmaşığa doğru iş verme ve yetiştirme süreci vb.) açıklar. </w:t>
            </w:r>
          </w:p>
        </w:tc>
      </w:tr>
      <w:bookmarkEnd w:id="1"/>
    </w:tbl>
    <w:p w14:paraId="12F929E5" w14:textId="77777777" w:rsidR="00801E0A" w:rsidRPr="008F6C35" w:rsidRDefault="00801E0A">
      <w:pPr>
        <w:rPr>
          <w:rFonts w:eastAsiaTheme="minorHAnsi"/>
          <w:lang w:val="en-GB" w:eastAsia="en-US"/>
        </w:rPr>
      </w:pPr>
    </w:p>
    <w:p w14:paraId="7BC8E82A" w14:textId="77777777" w:rsidR="00CF46D9" w:rsidRPr="008F6C35" w:rsidRDefault="00CF46D9" w:rsidP="007945B5">
      <w:pPr>
        <w:pStyle w:val="ListeParagraf"/>
        <w:numPr>
          <w:ilvl w:val="3"/>
          <w:numId w:val="5"/>
        </w:numPr>
        <w:tabs>
          <w:tab w:val="left" w:pos="709"/>
        </w:tabs>
        <w:spacing w:after="0" w:line="240" w:lineRule="auto"/>
        <w:ind w:left="0" w:firstLine="0"/>
        <w:jc w:val="both"/>
      </w:pPr>
      <w:proofErr w:type="spellStart"/>
      <w:r w:rsidRPr="008F6C35">
        <w:t>Performansa</w:t>
      </w:r>
      <w:proofErr w:type="spellEnd"/>
      <w:r w:rsidRPr="008F6C35">
        <w:t xml:space="preserve"> </w:t>
      </w:r>
      <w:proofErr w:type="spellStart"/>
      <w:r w:rsidRPr="008F6C35">
        <w:t>Dayalı</w:t>
      </w:r>
      <w:proofErr w:type="spellEnd"/>
      <w:r w:rsidRPr="008F6C35">
        <w:t xml:space="preserve"> Sınav:</w:t>
      </w:r>
    </w:p>
    <w:p w14:paraId="657F9961" w14:textId="77777777" w:rsidR="00BA7AF6" w:rsidRPr="008F6C35" w:rsidRDefault="00E127D7" w:rsidP="00801E0A">
      <w:pPr>
        <w:tabs>
          <w:tab w:val="left" w:pos="1038"/>
        </w:tabs>
        <w:spacing w:after="0" w:line="240" w:lineRule="auto"/>
        <w:jc w:val="both"/>
      </w:pPr>
      <w:r w:rsidRPr="008F6C35">
        <w:t>Performans Sınavı bulunmamaktadır.</w:t>
      </w:r>
    </w:p>
    <w:p w14:paraId="6B2BFD78" w14:textId="77777777" w:rsidR="00897F52" w:rsidRPr="008F6C35" w:rsidRDefault="00897F52" w:rsidP="00897F52">
      <w:pPr>
        <w:tabs>
          <w:tab w:val="left" w:pos="1038"/>
        </w:tabs>
        <w:spacing w:after="0" w:line="240" w:lineRule="auto"/>
        <w:jc w:val="both"/>
      </w:pPr>
    </w:p>
    <w:p w14:paraId="11A7DFA1" w14:textId="77777777" w:rsidR="003B4A6E" w:rsidRPr="008F6C35" w:rsidRDefault="003B4A6E" w:rsidP="00801E0A">
      <w:pPr>
        <w:tabs>
          <w:tab w:val="left" w:pos="1038"/>
        </w:tabs>
        <w:spacing w:after="0" w:line="240" w:lineRule="auto"/>
        <w:jc w:val="both"/>
      </w:pPr>
      <w:proofErr w:type="gramStart"/>
      <w:r w:rsidRPr="008F6C35">
        <w:rPr>
          <w:b/>
        </w:rPr>
        <w:t>6.2.2.3</w:t>
      </w:r>
      <w:r w:rsidRPr="008F6C35">
        <w:t xml:space="preserve">  Ölçme</w:t>
      </w:r>
      <w:proofErr w:type="gramEnd"/>
      <w:r w:rsidRPr="008F6C35">
        <w:t xml:space="preserve"> ve Değerlendirmeye İlişkin Diğer Koşullar</w:t>
      </w:r>
    </w:p>
    <w:p w14:paraId="703AE0DA" w14:textId="77777777" w:rsidR="00F015BE" w:rsidRPr="008F6C35" w:rsidRDefault="003B4A6E" w:rsidP="00F015BE">
      <w:pPr>
        <w:pStyle w:val="ListeParagraf"/>
        <w:numPr>
          <w:ilvl w:val="0"/>
          <w:numId w:val="4"/>
        </w:numPr>
        <w:tabs>
          <w:tab w:val="left" w:pos="709"/>
        </w:tabs>
        <w:spacing w:after="0" w:line="240" w:lineRule="auto"/>
        <w:ind w:left="0" w:firstLine="350"/>
        <w:jc w:val="both"/>
        <w:rPr>
          <w:lang w:val="tr-TR"/>
        </w:rPr>
      </w:pPr>
      <w:r w:rsidRPr="008F6C35">
        <w:rPr>
          <w:lang w:val="tr-TR"/>
        </w:rPr>
        <w:t xml:space="preserve">Adayın söz konusu birimden başarılı sayılması için teorik </w:t>
      </w:r>
      <w:r w:rsidR="00F015BE" w:rsidRPr="008F6C35">
        <w:rPr>
          <w:lang w:val="tr-TR"/>
        </w:rPr>
        <w:t xml:space="preserve">sınavdan </w:t>
      </w:r>
      <w:r w:rsidRPr="008F6C35">
        <w:rPr>
          <w:lang w:val="tr-TR"/>
        </w:rPr>
        <w:t>başarılı olması gerekir.</w:t>
      </w:r>
    </w:p>
    <w:p w14:paraId="1DD10255" w14:textId="77777777" w:rsidR="00F015BE" w:rsidRPr="008F6C35" w:rsidRDefault="00F015BE" w:rsidP="00F015BE">
      <w:pPr>
        <w:pStyle w:val="ListeParagraf"/>
        <w:numPr>
          <w:ilvl w:val="0"/>
          <w:numId w:val="4"/>
        </w:numPr>
        <w:tabs>
          <w:tab w:val="left" w:pos="709"/>
        </w:tabs>
        <w:spacing w:after="0" w:line="240" w:lineRule="auto"/>
        <w:ind w:left="0" w:firstLine="350"/>
        <w:jc w:val="both"/>
        <w:rPr>
          <w:lang w:val="tr-TR"/>
        </w:rPr>
      </w:pPr>
      <w:proofErr w:type="spellStart"/>
      <w:r w:rsidRPr="008F6C35">
        <w:rPr>
          <w:rFonts w:cs="Times New Roman"/>
          <w:color w:val="000000"/>
        </w:rPr>
        <w:t>Yeterlilik</w:t>
      </w:r>
      <w:proofErr w:type="spellEnd"/>
      <w:r w:rsidRPr="008F6C35">
        <w:rPr>
          <w:rFonts w:cs="Times New Roman"/>
          <w:color w:val="000000"/>
        </w:rPr>
        <w:t xml:space="preserve"> </w:t>
      </w:r>
      <w:proofErr w:type="spellStart"/>
      <w:r w:rsidRPr="008F6C35">
        <w:rPr>
          <w:rFonts w:cs="Times New Roman"/>
          <w:color w:val="000000"/>
        </w:rPr>
        <w:t>biriminin</w:t>
      </w:r>
      <w:proofErr w:type="spellEnd"/>
      <w:r w:rsidRPr="008F6C35">
        <w:rPr>
          <w:rFonts w:cs="Times New Roman"/>
          <w:color w:val="000000"/>
        </w:rPr>
        <w:t xml:space="preserve"> </w:t>
      </w:r>
      <w:proofErr w:type="spellStart"/>
      <w:r w:rsidRPr="008F6C35">
        <w:rPr>
          <w:rFonts w:cs="Times New Roman"/>
          <w:color w:val="000000"/>
        </w:rPr>
        <w:t>geçerlilik</w:t>
      </w:r>
      <w:proofErr w:type="spellEnd"/>
      <w:r w:rsidRPr="008F6C35">
        <w:rPr>
          <w:rFonts w:cs="Times New Roman"/>
          <w:color w:val="000000"/>
        </w:rPr>
        <w:t xml:space="preserve"> </w:t>
      </w:r>
      <w:proofErr w:type="spellStart"/>
      <w:r w:rsidRPr="008F6C35">
        <w:rPr>
          <w:rFonts w:cs="Times New Roman"/>
          <w:color w:val="000000"/>
        </w:rPr>
        <w:t>süresi</w:t>
      </w:r>
      <w:proofErr w:type="spellEnd"/>
      <w:r w:rsidRPr="008F6C35">
        <w:rPr>
          <w:rFonts w:cs="Times New Roman"/>
          <w:color w:val="000000"/>
        </w:rPr>
        <w:t xml:space="preserve"> </w:t>
      </w:r>
      <w:proofErr w:type="spellStart"/>
      <w:r w:rsidRPr="008F6C35">
        <w:rPr>
          <w:rFonts w:cs="Times New Roman"/>
          <w:color w:val="000000"/>
        </w:rPr>
        <w:t>birimin</w:t>
      </w:r>
      <w:proofErr w:type="spellEnd"/>
      <w:r w:rsidRPr="008F6C35">
        <w:rPr>
          <w:rFonts w:cs="Times New Roman"/>
          <w:color w:val="000000"/>
        </w:rPr>
        <w:t xml:space="preserve"> </w:t>
      </w:r>
      <w:proofErr w:type="spellStart"/>
      <w:r w:rsidRPr="008F6C35">
        <w:rPr>
          <w:rFonts w:cs="Times New Roman"/>
          <w:color w:val="000000"/>
        </w:rPr>
        <w:t>başarıldığı</w:t>
      </w:r>
      <w:proofErr w:type="spellEnd"/>
      <w:r w:rsidRPr="008F6C35">
        <w:rPr>
          <w:rFonts w:cs="Times New Roman"/>
          <w:color w:val="000000"/>
        </w:rPr>
        <w:t xml:space="preserve"> </w:t>
      </w:r>
      <w:proofErr w:type="spellStart"/>
      <w:r w:rsidRPr="008F6C35">
        <w:rPr>
          <w:rFonts w:cs="Times New Roman"/>
          <w:color w:val="000000"/>
        </w:rPr>
        <w:t>tarihten</w:t>
      </w:r>
      <w:proofErr w:type="spellEnd"/>
      <w:r w:rsidRPr="008F6C35">
        <w:rPr>
          <w:rFonts w:cs="Times New Roman"/>
          <w:color w:val="000000"/>
        </w:rPr>
        <w:t xml:space="preserve"> </w:t>
      </w:r>
      <w:proofErr w:type="spellStart"/>
      <w:r w:rsidRPr="008F6C35">
        <w:rPr>
          <w:rFonts w:cs="Times New Roman"/>
          <w:color w:val="000000"/>
        </w:rPr>
        <w:t>itibaren</w:t>
      </w:r>
      <w:proofErr w:type="spellEnd"/>
      <w:r w:rsidRPr="008F6C35">
        <w:rPr>
          <w:rFonts w:cs="Times New Roman"/>
          <w:color w:val="000000"/>
        </w:rPr>
        <w:t xml:space="preserve"> 2 </w:t>
      </w:r>
      <w:proofErr w:type="spellStart"/>
      <w:r w:rsidRPr="008F6C35">
        <w:rPr>
          <w:rFonts w:cs="Times New Roman"/>
          <w:color w:val="000000"/>
        </w:rPr>
        <w:t>yıldır</w:t>
      </w:r>
      <w:proofErr w:type="spellEnd"/>
      <w:r w:rsidRPr="008F6C35">
        <w:rPr>
          <w:rFonts w:cs="Times New Roman"/>
          <w:color w:val="000000"/>
        </w:rPr>
        <w:t xml:space="preserve">. </w:t>
      </w:r>
    </w:p>
    <w:p w14:paraId="76534986" w14:textId="77777777" w:rsidR="008064F9" w:rsidRPr="008F6C35" w:rsidRDefault="008064F9" w:rsidP="00801E0A">
      <w:pPr>
        <w:pStyle w:val="ListeParagraf"/>
        <w:tabs>
          <w:tab w:val="left" w:pos="1038"/>
        </w:tabs>
        <w:spacing w:after="0" w:line="240" w:lineRule="auto"/>
        <w:jc w:val="both"/>
        <w:rPr>
          <w:lang w:val="tr-TR"/>
        </w:rPr>
      </w:pPr>
    </w:p>
    <w:p w14:paraId="743880EE" w14:textId="77777777" w:rsidR="00255097" w:rsidRPr="008F6C35" w:rsidRDefault="00255097" w:rsidP="00801E0A">
      <w:pPr>
        <w:pStyle w:val="ListeParagraf"/>
        <w:tabs>
          <w:tab w:val="left" w:pos="709"/>
        </w:tabs>
        <w:spacing w:after="0" w:line="240" w:lineRule="auto"/>
        <w:ind w:left="284"/>
        <w:jc w:val="both"/>
        <w:rPr>
          <w:lang w:val="tr-TR"/>
        </w:rPr>
      </w:pPr>
    </w:p>
    <w:p w14:paraId="36B70FFD" w14:textId="77777777" w:rsidR="00255097" w:rsidRPr="008F6C35" w:rsidRDefault="00084C20" w:rsidP="008F6C35">
      <w:pPr>
        <w:pStyle w:val="Default"/>
        <w:jc w:val="both"/>
        <w:rPr>
          <w:rFonts w:asciiTheme="minorHAnsi" w:hAnsiTheme="minorHAnsi"/>
          <w:sz w:val="22"/>
          <w:szCs w:val="22"/>
        </w:rPr>
      </w:pPr>
      <w:proofErr w:type="gramStart"/>
      <w:r w:rsidRPr="008F6C35">
        <w:rPr>
          <w:rFonts w:asciiTheme="minorHAnsi" w:hAnsiTheme="minorHAnsi"/>
          <w:b/>
          <w:sz w:val="22"/>
          <w:szCs w:val="22"/>
        </w:rPr>
        <w:t xml:space="preserve">6.3  </w:t>
      </w:r>
      <w:bookmarkStart w:id="2" w:name="_Hlk31017096"/>
      <w:r w:rsidR="008F6C35" w:rsidRPr="008F6C35">
        <w:rPr>
          <w:rFonts w:asciiTheme="minorHAnsi" w:hAnsiTheme="minorHAnsi"/>
          <w:b/>
          <w:bCs/>
          <w:sz w:val="22"/>
          <w:szCs w:val="22"/>
        </w:rPr>
        <w:t>16UY</w:t>
      </w:r>
      <w:proofErr w:type="gramEnd"/>
      <w:r w:rsidR="008F6C35" w:rsidRPr="008F6C35">
        <w:rPr>
          <w:rFonts w:asciiTheme="minorHAnsi" w:hAnsiTheme="minorHAnsi"/>
          <w:b/>
          <w:bCs/>
          <w:sz w:val="22"/>
          <w:szCs w:val="22"/>
        </w:rPr>
        <w:t xml:space="preserve">0244-4/A2 CİLT ve VÜCUT BAKIMI YETERLİLİK BİRİMİ </w:t>
      </w:r>
      <w:bookmarkEnd w:id="2"/>
    </w:p>
    <w:p w14:paraId="27ED3B8C" w14:textId="77777777" w:rsidR="00CF46D9" w:rsidRPr="008F6C35" w:rsidRDefault="00084C20" w:rsidP="00801E0A">
      <w:pPr>
        <w:tabs>
          <w:tab w:val="left" w:pos="1038"/>
        </w:tabs>
        <w:spacing w:after="0" w:line="240" w:lineRule="auto"/>
        <w:jc w:val="both"/>
      </w:pPr>
      <w:proofErr w:type="gramStart"/>
      <w:r w:rsidRPr="008F6C35">
        <w:rPr>
          <w:b/>
        </w:rPr>
        <w:t>6.3.1</w:t>
      </w:r>
      <w:r w:rsidRPr="008F6C35">
        <w:t xml:space="preserve">  ÖĞRENME</w:t>
      </w:r>
      <w:proofErr w:type="gramEnd"/>
      <w:r w:rsidRPr="008F6C35">
        <w:t xml:space="preserve"> ÇIKTILARI</w:t>
      </w:r>
    </w:p>
    <w:p w14:paraId="53122D25"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Öğrenme Çıktısı 1: Çalışma ortamını kendisi ve müşteri için uygun hale getirir. </w:t>
      </w:r>
    </w:p>
    <w:p w14:paraId="7B5AC29F"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lastRenderedPageBreak/>
        <w:t xml:space="preserve">Başarım Ölçütleri: </w:t>
      </w:r>
    </w:p>
    <w:p w14:paraId="63E95A53"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1.1. Çalışma ortamını işe, sağlık ve güvenlik koşullarına uygun olarak düzenler. </w:t>
      </w:r>
    </w:p>
    <w:p w14:paraId="0A3B1911"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1.2. Uygulama sürecinde İSG önlemlerini alır. </w:t>
      </w:r>
    </w:p>
    <w:p w14:paraId="183D5EC5"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1.3. Uygulama süreçlerinde müşteri için hazırlama ve tamamlama işlemlerini gerçekleştirir. </w:t>
      </w:r>
    </w:p>
    <w:p w14:paraId="05696AE2" w14:textId="77777777" w:rsidR="008F6C35" w:rsidRPr="008F6C35" w:rsidRDefault="008F6C35" w:rsidP="008F6C35">
      <w:pPr>
        <w:autoSpaceDE w:val="0"/>
        <w:autoSpaceDN w:val="0"/>
        <w:adjustRightInd w:val="0"/>
        <w:spacing w:after="0" w:line="240" w:lineRule="auto"/>
        <w:jc w:val="both"/>
        <w:rPr>
          <w:rFonts w:cs="Times New Roman"/>
          <w:color w:val="000000"/>
        </w:rPr>
      </w:pPr>
    </w:p>
    <w:p w14:paraId="3836263C"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Öğrenme Çıktısı 2: Ciltte temizleme ve arındırma işlemlerini uygular. </w:t>
      </w:r>
    </w:p>
    <w:p w14:paraId="1065A63D"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Başarım Ölçütleri: </w:t>
      </w:r>
    </w:p>
    <w:p w14:paraId="26A72EDB"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2.1. Cilde uygun kozmetiklerle temizleme ve arındırma işlemlerini uygular. </w:t>
      </w:r>
    </w:p>
    <w:p w14:paraId="76BD3FFA"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2.2. Cilde </w:t>
      </w:r>
      <w:proofErr w:type="spellStart"/>
      <w:r w:rsidRPr="008F6C35">
        <w:rPr>
          <w:rFonts w:cs="Times New Roman"/>
          <w:color w:val="000000"/>
        </w:rPr>
        <w:t>peeling</w:t>
      </w:r>
      <w:proofErr w:type="spellEnd"/>
      <w:r w:rsidRPr="008F6C35">
        <w:rPr>
          <w:rFonts w:cs="Times New Roman"/>
          <w:color w:val="000000"/>
        </w:rPr>
        <w:t xml:space="preserve"> uygular. </w:t>
      </w:r>
    </w:p>
    <w:p w14:paraId="554C5168"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2.3. Cilde buhar vererek gözenek temizliği yapar. </w:t>
      </w:r>
    </w:p>
    <w:p w14:paraId="6BDBD8B9"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2.4. Cildin kozmetikten arındırma ve dezenfekte işlemlerini yapar. </w:t>
      </w:r>
    </w:p>
    <w:p w14:paraId="6C161828" w14:textId="77777777" w:rsidR="008F6C35" w:rsidRPr="008F6C35" w:rsidRDefault="008F6C35" w:rsidP="008F6C35">
      <w:pPr>
        <w:autoSpaceDE w:val="0"/>
        <w:autoSpaceDN w:val="0"/>
        <w:adjustRightInd w:val="0"/>
        <w:spacing w:after="0" w:line="240" w:lineRule="auto"/>
        <w:jc w:val="both"/>
        <w:rPr>
          <w:rFonts w:cs="Times New Roman"/>
          <w:color w:val="000000"/>
        </w:rPr>
      </w:pPr>
    </w:p>
    <w:p w14:paraId="26A9A68D"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Öğrenme Çıktısı 3: Cilde bakım işlemlerini uygular. </w:t>
      </w:r>
    </w:p>
    <w:p w14:paraId="556737FA"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Başarım Ölçütleri: </w:t>
      </w:r>
    </w:p>
    <w:p w14:paraId="73DB59F8"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3.1. Yüz ve dekolte bölgesine uygulanan cilt bakımı işlemlerinin cilde etkisini belirler. </w:t>
      </w:r>
    </w:p>
    <w:p w14:paraId="41176B5E"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3.2. Cilde serum ve maske uygular. </w:t>
      </w:r>
    </w:p>
    <w:p w14:paraId="3A7EBAC2"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3.3. Cilde nemlendirici uygular. </w:t>
      </w:r>
    </w:p>
    <w:p w14:paraId="2ACF7480"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3.4. Cilde kür bakımı uygular. </w:t>
      </w:r>
    </w:p>
    <w:p w14:paraId="73B52C09"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3.5. Cilt bakım uygulamalarının ciltteki etkisine göre, gerekli ürün, cihaz ve teknik değişikliklerini yapar. </w:t>
      </w:r>
    </w:p>
    <w:p w14:paraId="086757CC" w14:textId="77777777" w:rsidR="008F6C35" w:rsidRPr="008F6C35" w:rsidRDefault="008F6C35" w:rsidP="008F6C35">
      <w:pPr>
        <w:autoSpaceDE w:val="0"/>
        <w:autoSpaceDN w:val="0"/>
        <w:adjustRightInd w:val="0"/>
        <w:spacing w:after="0" w:line="240" w:lineRule="auto"/>
        <w:jc w:val="both"/>
        <w:rPr>
          <w:rFonts w:cs="Times New Roman"/>
          <w:color w:val="000000"/>
        </w:rPr>
      </w:pPr>
    </w:p>
    <w:p w14:paraId="7F9FF0C4"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Öğrenme Çıktısı 4: Vücut bakım ihtiyaçlarını ve kapsamını tespit eder. </w:t>
      </w:r>
    </w:p>
    <w:p w14:paraId="35E4903B"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Başarım Ölçütleri: </w:t>
      </w:r>
    </w:p>
    <w:p w14:paraId="1C7DF92F"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4.1. Vücuda uygulanan bakım işlemlerinin vücut bölgelerine ve deriye etkisini açıklar. </w:t>
      </w:r>
    </w:p>
    <w:p w14:paraId="27CD3A12"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4.2. Vücutla ilgili kontrol ve ölçümleri yapar. </w:t>
      </w:r>
    </w:p>
    <w:p w14:paraId="07398EA6"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4.3. Uygun bakım yöntemini, tekniğini, iş ekipmanı ile ürünlerini belirler. </w:t>
      </w:r>
    </w:p>
    <w:p w14:paraId="46221C12" w14:textId="77777777" w:rsidR="008F6C35" w:rsidRPr="008F6C35" w:rsidRDefault="008F6C35" w:rsidP="008F6C35">
      <w:pPr>
        <w:autoSpaceDE w:val="0"/>
        <w:autoSpaceDN w:val="0"/>
        <w:adjustRightInd w:val="0"/>
        <w:spacing w:after="0" w:line="240" w:lineRule="auto"/>
        <w:jc w:val="both"/>
        <w:rPr>
          <w:rFonts w:cs="Times New Roman"/>
          <w:color w:val="000000"/>
        </w:rPr>
      </w:pPr>
    </w:p>
    <w:p w14:paraId="259BA6FF"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Öğrenme Çıktısı 5: Vücut bakım işlemlerini uygular. </w:t>
      </w:r>
    </w:p>
    <w:p w14:paraId="5F6250EA"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b/>
          <w:bCs/>
          <w:color w:val="000000"/>
        </w:rPr>
        <w:t xml:space="preserve">Başarım Ölçütleri: </w:t>
      </w:r>
    </w:p>
    <w:p w14:paraId="59C6F766"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5.1. Vücut ve el/ayak bakımı yapar. </w:t>
      </w:r>
    </w:p>
    <w:p w14:paraId="410DEE74" w14:textId="77777777" w:rsidR="008F6C35" w:rsidRPr="008F6C35" w:rsidRDefault="008F6C35" w:rsidP="008F6C35">
      <w:pPr>
        <w:autoSpaceDE w:val="0"/>
        <w:autoSpaceDN w:val="0"/>
        <w:adjustRightInd w:val="0"/>
        <w:spacing w:after="0" w:line="240" w:lineRule="auto"/>
        <w:jc w:val="both"/>
        <w:rPr>
          <w:rFonts w:cs="Times New Roman"/>
          <w:color w:val="000000"/>
        </w:rPr>
      </w:pPr>
      <w:r w:rsidRPr="008F6C35">
        <w:rPr>
          <w:rFonts w:cs="Times New Roman"/>
          <w:color w:val="000000"/>
        </w:rPr>
        <w:t xml:space="preserve">5.2. Bakım masajı yapar. </w:t>
      </w:r>
    </w:p>
    <w:p w14:paraId="4E81AF48" w14:textId="77777777" w:rsidR="00CF46D9" w:rsidRPr="008F6C35" w:rsidRDefault="00CF46D9" w:rsidP="00801E0A">
      <w:pPr>
        <w:pStyle w:val="ListeParagraf"/>
        <w:tabs>
          <w:tab w:val="left" w:pos="709"/>
        </w:tabs>
        <w:spacing w:after="0" w:line="240" w:lineRule="auto"/>
        <w:ind w:left="426"/>
        <w:jc w:val="both"/>
        <w:rPr>
          <w:lang w:val="tr-TR"/>
        </w:rPr>
      </w:pPr>
    </w:p>
    <w:p w14:paraId="602E4082" w14:textId="77777777" w:rsidR="00CF46D9" w:rsidRPr="008F6C35" w:rsidRDefault="004A08F8" w:rsidP="00801E0A">
      <w:pPr>
        <w:tabs>
          <w:tab w:val="left" w:pos="1038"/>
        </w:tabs>
        <w:spacing w:after="0" w:line="240" w:lineRule="auto"/>
        <w:jc w:val="both"/>
        <w:rPr>
          <w:b/>
        </w:rPr>
      </w:pPr>
      <w:proofErr w:type="gramStart"/>
      <w:r w:rsidRPr="008F6C35">
        <w:rPr>
          <w:b/>
        </w:rPr>
        <w:t>6.3.2  ÖLÇME</w:t>
      </w:r>
      <w:proofErr w:type="gramEnd"/>
      <w:r w:rsidRPr="008F6C35">
        <w:rPr>
          <w:b/>
        </w:rPr>
        <w:t xml:space="preserve"> VE DEĞERLENDİRME</w:t>
      </w:r>
    </w:p>
    <w:p w14:paraId="696DB5E2" w14:textId="77777777" w:rsidR="004A08F8" w:rsidRPr="008F6C35" w:rsidRDefault="004A08F8" w:rsidP="00801E0A">
      <w:pPr>
        <w:tabs>
          <w:tab w:val="left" w:pos="1038"/>
        </w:tabs>
        <w:spacing w:after="0" w:line="240" w:lineRule="auto"/>
        <w:jc w:val="both"/>
      </w:pPr>
      <w:proofErr w:type="gramStart"/>
      <w:r w:rsidRPr="008F6C35">
        <w:rPr>
          <w:b/>
        </w:rPr>
        <w:t>6.3.2.1</w:t>
      </w:r>
      <w:r w:rsidRPr="008F6C35">
        <w:t xml:space="preserve">  Teorik</w:t>
      </w:r>
      <w:proofErr w:type="gramEnd"/>
      <w:r w:rsidRPr="008F6C35">
        <w:t xml:space="preserve"> </w:t>
      </w:r>
      <w:proofErr w:type="gramStart"/>
      <w:r w:rsidRPr="008F6C35">
        <w:t>Sınav :</w:t>
      </w:r>
      <w:proofErr w:type="gramEnd"/>
    </w:p>
    <w:p w14:paraId="30E78634" w14:textId="77777777" w:rsidR="004A08F8" w:rsidRPr="008F6C35" w:rsidRDefault="004A08F8" w:rsidP="00801E0A">
      <w:pPr>
        <w:tabs>
          <w:tab w:val="left" w:pos="1038"/>
        </w:tabs>
        <w:spacing w:after="0" w:line="240" w:lineRule="auto"/>
        <w:jc w:val="both"/>
      </w:pPr>
      <w:r w:rsidRPr="008F6C35">
        <w:t xml:space="preserve">Yazılı </w:t>
      </w:r>
      <w:r w:rsidR="00280DA0" w:rsidRPr="008F6C35">
        <w:t xml:space="preserve">sınav olarak, dört seçenekli </w:t>
      </w:r>
      <w:r w:rsidRPr="008F6C35">
        <w:t>çok</w:t>
      </w:r>
      <w:r w:rsidR="00A9136F" w:rsidRPr="008F6C35">
        <w:t>tan seçmeli sorular</w:t>
      </w:r>
      <w:r w:rsidR="00340851" w:rsidRPr="008F6C35">
        <w:t>ın</w:t>
      </w:r>
      <w:r w:rsidR="006E3411" w:rsidRPr="008F6C35">
        <w:t xml:space="preserve">dan oluşan </w:t>
      </w:r>
      <w:r w:rsidR="003F5C97" w:rsidRPr="008F6C35">
        <w:t>7</w:t>
      </w:r>
      <w:r w:rsidRPr="008F6C35">
        <w:t xml:space="preserve"> soruluk</w:t>
      </w:r>
      <w:r w:rsidR="00A91E75" w:rsidRPr="008F6C35">
        <w:t xml:space="preserve"> </w:t>
      </w:r>
      <w:r w:rsidR="006E3411" w:rsidRPr="008F6C35">
        <w:t>test hazırlanır; sınav süresi</w:t>
      </w:r>
      <w:r w:rsidR="008F6C35">
        <w:t xml:space="preserve"> 14</w:t>
      </w:r>
      <w:r w:rsidRPr="008F6C35">
        <w:t xml:space="preserve"> dakika olup, geçme </w:t>
      </w:r>
      <w:r w:rsidR="00633204" w:rsidRPr="008F6C35">
        <w:t xml:space="preserve">notu </w:t>
      </w:r>
      <w:r w:rsidR="003F5C97" w:rsidRPr="008F6C35">
        <w:t>70</w:t>
      </w:r>
      <w:r w:rsidRPr="008F6C35">
        <w:t xml:space="preserve"> puan olarak belirlenmiştir.</w:t>
      </w:r>
    </w:p>
    <w:p w14:paraId="3D145055" w14:textId="77777777" w:rsidR="004A08F8" w:rsidRPr="008F6C35" w:rsidRDefault="004A08F8" w:rsidP="00801E0A">
      <w:pPr>
        <w:tabs>
          <w:tab w:val="left" w:pos="1038"/>
        </w:tabs>
        <w:spacing w:after="0" w:line="240" w:lineRule="auto"/>
        <w:jc w:val="both"/>
      </w:pPr>
      <w:r w:rsidRPr="008F6C35">
        <w:t xml:space="preserve"> Sınav soruları, teorik sınav kapsamında aşağıda belirtilen tüm ifadeleri ölçebilecek şekilde tasarlanmıştır.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072"/>
      </w:tblGrid>
      <w:tr w:rsidR="003F5C97" w:rsidRPr="008F6C35" w14:paraId="72CBEAC3" w14:textId="77777777" w:rsidTr="003F5C97">
        <w:trPr>
          <w:trHeight w:val="296"/>
        </w:trPr>
        <w:tc>
          <w:tcPr>
            <w:tcW w:w="992" w:type="dxa"/>
          </w:tcPr>
          <w:p w14:paraId="4F5AA5BE" w14:textId="77777777" w:rsidR="003F5C97" w:rsidRPr="008F6C35" w:rsidRDefault="003F5C97" w:rsidP="003F5C97">
            <w:pPr>
              <w:autoSpaceDE w:val="0"/>
              <w:autoSpaceDN w:val="0"/>
              <w:adjustRightInd w:val="0"/>
              <w:spacing w:after="0" w:line="240" w:lineRule="auto"/>
              <w:rPr>
                <w:rFonts w:cs="Times New Roman"/>
                <w:color w:val="000000"/>
              </w:rPr>
            </w:pPr>
            <w:bookmarkStart w:id="3" w:name="_Hlk31017107"/>
            <w:r w:rsidRPr="008F6C35">
              <w:rPr>
                <w:rFonts w:cs="Times New Roman"/>
                <w:b/>
                <w:bCs/>
                <w:color w:val="000000"/>
              </w:rPr>
              <w:t xml:space="preserve">No </w:t>
            </w:r>
          </w:p>
        </w:tc>
        <w:tc>
          <w:tcPr>
            <w:tcW w:w="9072" w:type="dxa"/>
          </w:tcPr>
          <w:p w14:paraId="63955432" w14:textId="77777777" w:rsidR="003F5C97" w:rsidRPr="008F6C35" w:rsidRDefault="003F5C97" w:rsidP="003F5C97">
            <w:pPr>
              <w:autoSpaceDE w:val="0"/>
              <w:autoSpaceDN w:val="0"/>
              <w:adjustRightInd w:val="0"/>
              <w:spacing w:after="0" w:line="240" w:lineRule="auto"/>
              <w:rPr>
                <w:rFonts w:cs="Times New Roman"/>
                <w:color w:val="000000"/>
              </w:rPr>
            </w:pPr>
            <w:r w:rsidRPr="008F6C35">
              <w:rPr>
                <w:rFonts w:cs="Times New Roman"/>
                <w:b/>
                <w:bCs/>
                <w:color w:val="000000"/>
              </w:rPr>
              <w:t xml:space="preserve">Bilgi İfadesi </w:t>
            </w:r>
          </w:p>
        </w:tc>
      </w:tr>
      <w:tr w:rsidR="003F5C97" w:rsidRPr="008F6C35" w14:paraId="4298E76F" w14:textId="77777777" w:rsidTr="003F5C97">
        <w:trPr>
          <w:trHeight w:val="231"/>
        </w:trPr>
        <w:tc>
          <w:tcPr>
            <w:tcW w:w="992" w:type="dxa"/>
          </w:tcPr>
          <w:p w14:paraId="13FA2A90" w14:textId="77777777" w:rsidR="003F5C97" w:rsidRPr="008F6C35" w:rsidRDefault="003F5C97" w:rsidP="003F5C97">
            <w:pPr>
              <w:autoSpaceDE w:val="0"/>
              <w:autoSpaceDN w:val="0"/>
              <w:adjustRightInd w:val="0"/>
              <w:spacing w:after="0" w:line="240" w:lineRule="auto"/>
              <w:rPr>
                <w:rFonts w:cs="Times New Roman"/>
                <w:color w:val="000000"/>
              </w:rPr>
            </w:pPr>
            <w:r w:rsidRPr="008F6C35">
              <w:rPr>
                <w:rFonts w:cs="Times New Roman"/>
                <w:color w:val="000000"/>
              </w:rPr>
              <w:t xml:space="preserve">BG.1 </w:t>
            </w:r>
          </w:p>
        </w:tc>
        <w:tc>
          <w:tcPr>
            <w:tcW w:w="9072" w:type="dxa"/>
          </w:tcPr>
          <w:p w14:paraId="7F3F8331" w14:textId="77777777" w:rsidR="003F5C97" w:rsidRPr="00FF0547" w:rsidRDefault="00FF0547" w:rsidP="00FF0547">
            <w:pPr>
              <w:pStyle w:val="Default"/>
              <w:rPr>
                <w:rFonts w:asciiTheme="minorHAnsi" w:hAnsiTheme="minorHAnsi"/>
              </w:rPr>
            </w:pPr>
            <w:r w:rsidRPr="00FF0547">
              <w:rPr>
                <w:rFonts w:asciiTheme="minorHAnsi" w:hAnsiTheme="minorHAnsi"/>
                <w:sz w:val="22"/>
                <w:szCs w:val="22"/>
              </w:rPr>
              <w:t xml:space="preserve">Cildin yapısı, cilt tipleri olarak temel anatomik ve fizyolojik özelliklerini açıklar. </w:t>
            </w:r>
          </w:p>
        </w:tc>
      </w:tr>
      <w:tr w:rsidR="003F5C97" w:rsidRPr="008F6C35" w14:paraId="3726DE13" w14:textId="77777777" w:rsidTr="003F5C97">
        <w:trPr>
          <w:trHeight w:val="353"/>
        </w:trPr>
        <w:tc>
          <w:tcPr>
            <w:tcW w:w="992" w:type="dxa"/>
          </w:tcPr>
          <w:p w14:paraId="7EF3783E" w14:textId="77777777" w:rsidR="003F5C97" w:rsidRPr="008F6C35" w:rsidRDefault="003F5C97" w:rsidP="003F5C97">
            <w:pPr>
              <w:autoSpaceDE w:val="0"/>
              <w:autoSpaceDN w:val="0"/>
              <w:adjustRightInd w:val="0"/>
              <w:spacing w:after="0" w:line="240" w:lineRule="auto"/>
              <w:rPr>
                <w:rFonts w:cs="Times New Roman"/>
                <w:color w:val="000000"/>
              </w:rPr>
            </w:pPr>
            <w:r w:rsidRPr="008F6C35">
              <w:rPr>
                <w:rFonts w:cs="Times New Roman"/>
                <w:color w:val="000000"/>
              </w:rPr>
              <w:t xml:space="preserve">BG.2 </w:t>
            </w:r>
          </w:p>
        </w:tc>
        <w:tc>
          <w:tcPr>
            <w:tcW w:w="9072" w:type="dxa"/>
          </w:tcPr>
          <w:p w14:paraId="5D58EA71" w14:textId="77777777" w:rsidR="003F5C97" w:rsidRPr="00FF0547" w:rsidRDefault="00FF0547" w:rsidP="00FF0547">
            <w:pPr>
              <w:pStyle w:val="Default"/>
              <w:rPr>
                <w:rFonts w:asciiTheme="minorHAnsi" w:hAnsiTheme="minorHAnsi"/>
              </w:rPr>
            </w:pPr>
            <w:r w:rsidRPr="00FF0547">
              <w:rPr>
                <w:rFonts w:asciiTheme="minorHAnsi" w:hAnsiTheme="minorHAnsi"/>
                <w:sz w:val="22"/>
                <w:szCs w:val="22"/>
              </w:rPr>
              <w:t xml:space="preserve">Ciltte iz, akne, leke, sivilce, kırışıklık, elastikiyet kaybı sorunlarının oluşumunu ve nedenlerini açıklar. </w:t>
            </w:r>
          </w:p>
        </w:tc>
      </w:tr>
      <w:tr w:rsidR="003F5C97" w:rsidRPr="008F6C35" w14:paraId="6EAD85F5" w14:textId="77777777" w:rsidTr="00FF0547">
        <w:trPr>
          <w:trHeight w:val="396"/>
        </w:trPr>
        <w:tc>
          <w:tcPr>
            <w:tcW w:w="992" w:type="dxa"/>
          </w:tcPr>
          <w:p w14:paraId="69223D64" w14:textId="77777777" w:rsidR="003F5C97" w:rsidRPr="008F6C35" w:rsidRDefault="003F5C97" w:rsidP="003F5C97">
            <w:pPr>
              <w:autoSpaceDE w:val="0"/>
              <w:autoSpaceDN w:val="0"/>
              <w:adjustRightInd w:val="0"/>
              <w:spacing w:after="0" w:line="240" w:lineRule="auto"/>
              <w:rPr>
                <w:rFonts w:cs="Times New Roman"/>
                <w:color w:val="000000"/>
              </w:rPr>
            </w:pPr>
            <w:r w:rsidRPr="008F6C35">
              <w:rPr>
                <w:rFonts w:cs="Times New Roman"/>
                <w:color w:val="000000"/>
              </w:rPr>
              <w:t xml:space="preserve">BG.3 </w:t>
            </w:r>
          </w:p>
        </w:tc>
        <w:tc>
          <w:tcPr>
            <w:tcW w:w="9072" w:type="dxa"/>
          </w:tcPr>
          <w:p w14:paraId="619A11E6" w14:textId="77777777" w:rsidR="003F5C97" w:rsidRPr="00FF0547" w:rsidRDefault="00FF0547" w:rsidP="00FF0547">
            <w:pPr>
              <w:pStyle w:val="Default"/>
              <w:rPr>
                <w:rFonts w:asciiTheme="minorHAnsi" w:hAnsiTheme="minorHAnsi"/>
              </w:rPr>
            </w:pPr>
            <w:r w:rsidRPr="00FF0547">
              <w:rPr>
                <w:rFonts w:asciiTheme="minorHAnsi" w:hAnsiTheme="minorHAnsi"/>
                <w:sz w:val="22"/>
                <w:szCs w:val="22"/>
              </w:rPr>
              <w:t xml:space="preserve">Bakım yapılan vücut bölgelerinin temel anatomik ve fizyolojik özelliklerini açıklar. </w:t>
            </w:r>
          </w:p>
        </w:tc>
      </w:tr>
      <w:tr w:rsidR="003F5C97" w:rsidRPr="008F6C35" w14:paraId="40AD1FEC" w14:textId="77777777" w:rsidTr="003F5C97">
        <w:trPr>
          <w:trHeight w:val="226"/>
        </w:trPr>
        <w:tc>
          <w:tcPr>
            <w:tcW w:w="992" w:type="dxa"/>
          </w:tcPr>
          <w:p w14:paraId="11F90D4E" w14:textId="77777777" w:rsidR="003F5C97" w:rsidRPr="008F6C35" w:rsidRDefault="003F5C97" w:rsidP="003F5C97">
            <w:pPr>
              <w:autoSpaceDE w:val="0"/>
              <w:autoSpaceDN w:val="0"/>
              <w:adjustRightInd w:val="0"/>
              <w:spacing w:after="0" w:line="240" w:lineRule="auto"/>
              <w:rPr>
                <w:rFonts w:cs="Times New Roman"/>
                <w:color w:val="000000"/>
              </w:rPr>
            </w:pPr>
            <w:r w:rsidRPr="008F6C35">
              <w:rPr>
                <w:rFonts w:cs="Times New Roman"/>
                <w:color w:val="000000"/>
              </w:rPr>
              <w:t xml:space="preserve">BG.4 </w:t>
            </w:r>
          </w:p>
        </w:tc>
        <w:tc>
          <w:tcPr>
            <w:tcW w:w="9072" w:type="dxa"/>
          </w:tcPr>
          <w:p w14:paraId="1A802236" w14:textId="77777777" w:rsidR="003F5C97" w:rsidRPr="00FF0547" w:rsidRDefault="00FF0547" w:rsidP="00FF0547">
            <w:pPr>
              <w:pStyle w:val="Default"/>
              <w:rPr>
                <w:rFonts w:asciiTheme="minorHAnsi" w:hAnsiTheme="minorHAnsi"/>
              </w:rPr>
            </w:pPr>
            <w:r w:rsidRPr="00FF0547">
              <w:rPr>
                <w:rFonts w:asciiTheme="minorHAnsi" w:hAnsiTheme="minorHAnsi"/>
                <w:sz w:val="22"/>
                <w:szCs w:val="22"/>
              </w:rPr>
              <w:t xml:space="preserve">Vücut bakımına yönelik olumlu ve olumsuz uygulamaların, vücuttaki uygulama bölgelerine ve deriye etkisini belirler. </w:t>
            </w:r>
          </w:p>
        </w:tc>
      </w:tr>
      <w:tr w:rsidR="003F5C97" w:rsidRPr="008F6C35" w14:paraId="2DC01714" w14:textId="77777777" w:rsidTr="003F5C97">
        <w:trPr>
          <w:trHeight w:val="236"/>
        </w:trPr>
        <w:tc>
          <w:tcPr>
            <w:tcW w:w="992" w:type="dxa"/>
          </w:tcPr>
          <w:p w14:paraId="4CAE8450" w14:textId="77777777" w:rsidR="003F5C97" w:rsidRPr="008F6C35" w:rsidRDefault="003F5C97" w:rsidP="003F5C97">
            <w:pPr>
              <w:autoSpaceDE w:val="0"/>
              <w:autoSpaceDN w:val="0"/>
              <w:adjustRightInd w:val="0"/>
              <w:spacing w:after="0" w:line="240" w:lineRule="auto"/>
              <w:rPr>
                <w:rFonts w:cs="Times New Roman"/>
                <w:color w:val="000000"/>
              </w:rPr>
            </w:pPr>
            <w:r w:rsidRPr="008F6C35">
              <w:rPr>
                <w:rFonts w:cs="Times New Roman"/>
                <w:color w:val="000000"/>
              </w:rPr>
              <w:t xml:space="preserve">BG.5 </w:t>
            </w:r>
          </w:p>
        </w:tc>
        <w:tc>
          <w:tcPr>
            <w:tcW w:w="9072" w:type="dxa"/>
          </w:tcPr>
          <w:p w14:paraId="5E16DA43" w14:textId="77777777" w:rsidR="003F5C97" w:rsidRPr="00FF0547" w:rsidRDefault="00FF0547" w:rsidP="00FF0547">
            <w:pPr>
              <w:pStyle w:val="Default"/>
              <w:rPr>
                <w:rFonts w:asciiTheme="minorHAnsi" w:hAnsiTheme="minorHAnsi"/>
              </w:rPr>
            </w:pPr>
            <w:r w:rsidRPr="00FF0547">
              <w:rPr>
                <w:rFonts w:asciiTheme="minorHAnsi" w:hAnsiTheme="minorHAnsi"/>
                <w:sz w:val="22"/>
                <w:szCs w:val="22"/>
              </w:rPr>
              <w:t xml:space="preserve">Besin ögeleri, besin grupları ve dengeli beslenme prensipleri ile önlemlerini açıklar. </w:t>
            </w:r>
          </w:p>
        </w:tc>
      </w:tr>
      <w:tr w:rsidR="003F5C97" w:rsidRPr="008F6C35" w14:paraId="63BF5CEE" w14:textId="77777777" w:rsidTr="003F5C97">
        <w:trPr>
          <w:trHeight w:val="233"/>
        </w:trPr>
        <w:tc>
          <w:tcPr>
            <w:tcW w:w="992" w:type="dxa"/>
          </w:tcPr>
          <w:p w14:paraId="3D4232D5" w14:textId="77777777" w:rsidR="003F5C97" w:rsidRPr="008F6C35" w:rsidRDefault="003F5C97" w:rsidP="003F5C97">
            <w:pPr>
              <w:autoSpaceDE w:val="0"/>
              <w:autoSpaceDN w:val="0"/>
              <w:adjustRightInd w:val="0"/>
              <w:spacing w:after="0" w:line="240" w:lineRule="auto"/>
              <w:rPr>
                <w:rFonts w:cs="Times New Roman"/>
                <w:color w:val="000000"/>
              </w:rPr>
            </w:pPr>
            <w:r w:rsidRPr="008F6C35">
              <w:rPr>
                <w:rFonts w:cs="Times New Roman"/>
                <w:color w:val="000000"/>
              </w:rPr>
              <w:t xml:space="preserve">BG.6 </w:t>
            </w:r>
          </w:p>
        </w:tc>
        <w:tc>
          <w:tcPr>
            <w:tcW w:w="9072" w:type="dxa"/>
          </w:tcPr>
          <w:p w14:paraId="2FA4E3AE" w14:textId="77777777" w:rsidR="003F5C97" w:rsidRPr="00FF0547" w:rsidRDefault="00FF0547" w:rsidP="00FF0547">
            <w:pPr>
              <w:pStyle w:val="Default"/>
              <w:rPr>
                <w:rFonts w:asciiTheme="minorHAnsi" w:hAnsiTheme="minorHAnsi"/>
              </w:rPr>
            </w:pPr>
            <w:r w:rsidRPr="00FF0547">
              <w:rPr>
                <w:rFonts w:asciiTheme="minorHAnsi" w:hAnsiTheme="minorHAnsi"/>
                <w:sz w:val="22"/>
                <w:szCs w:val="22"/>
              </w:rPr>
              <w:t xml:space="preserve">Beden bölgelerine göre yağlanma türlerini ve özelliklerini ayırt eder. </w:t>
            </w:r>
          </w:p>
        </w:tc>
      </w:tr>
      <w:tr w:rsidR="003F5C97" w:rsidRPr="008F6C35" w14:paraId="28799498" w14:textId="77777777" w:rsidTr="003F5C97">
        <w:trPr>
          <w:trHeight w:val="227"/>
        </w:trPr>
        <w:tc>
          <w:tcPr>
            <w:tcW w:w="992" w:type="dxa"/>
          </w:tcPr>
          <w:p w14:paraId="3F5D04AE" w14:textId="77777777" w:rsidR="003F5C97" w:rsidRPr="008F6C35" w:rsidRDefault="003F5C97" w:rsidP="003F5C97">
            <w:pPr>
              <w:autoSpaceDE w:val="0"/>
              <w:autoSpaceDN w:val="0"/>
              <w:adjustRightInd w:val="0"/>
              <w:spacing w:after="0" w:line="240" w:lineRule="auto"/>
              <w:rPr>
                <w:rFonts w:cs="Times New Roman"/>
                <w:color w:val="000000"/>
              </w:rPr>
            </w:pPr>
            <w:r w:rsidRPr="008F6C35">
              <w:rPr>
                <w:rFonts w:cs="Times New Roman"/>
                <w:color w:val="000000"/>
              </w:rPr>
              <w:t xml:space="preserve">BG.7 </w:t>
            </w:r>
          </w:p>
        </w:tc>
        <w:tc>
          <w:tcPr>
            <w:tcW w:w="9072" w:type="dxa"/>
          </w:tcPr>
          <w:p w14:paraId="6E896877" w14:textId="77777777" w:rsidR="003F5C97" w:rsidRPr="00FF0547" w:rsidRDefault="00FF0547" w:rsidP="00FF0547">
            <w:pPr>
              <w:pStyle w:val="Default"/>
              <w:rPr>
                <w:rFonts w:asciiTheme="minorHAnsi" w:hAnsiTheme="minorHAnsi"/>
              </w:rPr>
            </w:pPr>
            <w:r w:rsidRPr="00FF0547">
              <w:rPr>
                <w:rFonts w:asciiTheme="minorHAnsi" w:hAnsiTheme="minorHAnsi"/>
                <w:sz w:val="22"/>
                <w:szCs w:val="22"/>
              </w:rPr>
              <w:t xml:space="preserve">Selülit oluşumunu ve nedenlerini açıklar. </w:t>
            </w:r>
          </w:p>
        </w:tc>
      </w:tr>
      <w:bookmarkEnd w:id="3"/>
    </w:tbl>
    <w:p w14:paraId="5B464C55" w14:textId="77777777" w:rsidR="005C0320" w:rsidRPr="008F6C35" w:rsidRDefault="005C0320" w:rsidP="00801E0A">
      <w:pPr>
        <w:tabs>
          <w:tab w:val="left" w:pos="1038"/>
        </w:tabs>
        <w:spacing w:after="0" w:line="240" w:lineRule="auto"/>
        <w:jc w:val="both"/>
      </w:pPr>
    </w:p>
    <w:p w14:paraId="32EB2CCD" w14:textId="77777777" w:rsidR="00677730" w:rsidRPr="008F6C35" w:rsidRDefault="004B2D91" w:rsidP="00801E0A">
      <w:pPr>
        <w:tabs>
          <w:tab w:val="left" w:pos="1038"/>
        </w:tabs>
        <w:spacing w:after="0" w:line="240" w:lineRule="auto"/>
        <w:jc w:val="both"/>
      </w:pPr>
      <w:r w:rsidRPr="008F6C35">
        <w:rPr>
          <w:b/>
        </w:rPr>
        <w:t>6.3</w:t>
      </w:r>
      <w:r w:rsidR="003F5C97" w:rsidRPr="008F6C35">
        <w:rPr>
          <w:b/>
        </w:rPr>
        <w:t>.2.2</w:t>
      </w:r>
      <w:r w:rsidR="00677730" w:rsidRPr="008F6C35">
        <w:t xml:space="preserve"> Performansa Dayalı Sınavı</w:t>
      </w:r>
    </w:p>
    <w:p w14:paraId="032278BD" w14:textId="77777777" w:rsidR="001A73F8" w:rsidRPr="008F6C35" w:rsidRDefault="001A73F8" w:rsidP="001A73F8">
      <w:pPr>
        <w:tabs>
          <w:tab w:val="left" w:pos="1038"/>
        </w:tabs>
        <w:spacing w:after="0" w:line="240" w:lineRule="auto"/>
        <w:jc w:val="both"/>
      </w:pPr>
      <w:r w:rsidRPr="008F6C35">
        <w:lastRenderedPageBreak/>
        <w:t>Yaptığı iş ile ilgili performansa dayalı sın</w:t>
      </w:r>
      <w:r>
        <w:t>av, Güzellik Uzmanı (Seviye 4</w:t>
      </w:r>
      <w:r w:rsidRPr="008F6C35">
        <w:t>) belgelendirilmesi kapsamında belirlenmiş olan başarım ölçütleri dikkate alınarak yapılır. Geçme notu 70 puan olarak belirlenmiştir. Adayın yapılacak işlem için verilen süreyi aşmaması gerekir.</w:t>
      </w:r>
    </w:p>
    <w:p w14:paraId="5C7E89FB" w14:textId="77777777" w:rsidR="001A73F8" w:rsidRDefault="001A73F8" w:rsidP="001A73F8">
      <w:pPr>
        <w:tabs>
          <w:tab w:val="left" w:pos="1038"/>
        </w:tabs>
        <w:spacing w:after="0" w:line="240" w:lineRule="auto"/>
        <w:jc w:val="both"/>
      </w:pPr>
      <w:r w:rsidRPr="008F6C35">
        <w:t xml:space="preserve">Performansa dayalı sınav, aşağıda belirtilen beceri ve yetkinlikleri içeren başarım ölçütlerinin tamamının ölçülmesi şeklinde tasarlanmıştır;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7"/>
      </w:tblGrid>
      <w:tr w:rsidR="00392F62" w:rsidRPr="00392F62" w14:paraId="174CDC1D" w14:textId="77777777" w:rsidTr="00392F62">
        <w:trPr>
          <w:trHeight w:val="481"/>
        </w:trPr>
        <w:tc>
          <w:tcPr>
            <w:tcW w:w="851" w:type="dxa"/>
          </w:tcPr>
          <w:p w14:paraId="7D80392D" w14:textId="77777777" w:rsidR="00392F62" w:rsidRPr="00392F62" w:rsidRDefault="00392F62" w:rsidP="00392F62">
            <w:pPr>
              <w:autoSpaceDE w:val="0"/>
              <w:autoSpaceDN w:val="0"/>
              <w:adjustRightInd w:val="0"/>
              <w:spacing w:after="0" w:line="240" w:lineRule="auto"/>
              <w:rPr>
                <w:rFonts w:cs="Times New Roman"/>
                <w:color w:val="000000"/>
              </w:rPr>
            </w:pPr>
            <w:bookmarkStart w:id="4" w:name="_Hlk31017149"/>
            <w:r w:rsidRPr="00392F62">
              <w:rPr>
                <w:rFonts w:cs="Times New Roman"/>
                <w:b/>
                <w:bCs/>
                <w:color w:val="000000"/>
              </w:rPr>
              <w:t xml:space="preserve">No </w:t>
            </w:r>
          </w:p>
        </w:tc>
        <w:tc>
          <w:tcPr>
            <w:tcW w:w="9497" w:type="dxa"/>
          </w:tcPr>
          <w:p w14:paraId="3B1E5FC5"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b/>
                <w:bCs/>
                <w:color w:val="000000"/>
              </w:rPr>
              <w:t xml:space="preserve">Beceri ve Yetkinlik İfadesi </w:t>
            </w:r>
          </w:p>
        </w:tc>
      </w:tr>
      <w:tr w:rsidR="00392F62" w:rsidRPr="00392F62" w14:paraId="423C96AD" w14:textId="77777777" w:rsidTr="00392F62">
        <w:trPr>
          <w:trHeight w:val="479"/>
        </w:trPr>
        <w:tc>
          <w:tcPr>
            <w:tcW w:w="851" w:type="dxa"/>
          </w:tcPr>
          <w:p w14:paraId="7AA50C5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 </w:t>
            </w:r>
          </w:p>
        </w:tc>
        <w:tc>
          <w:tcPr>
            <w:tcW w:w="9497" w:type="dxa"/>
          </w:tcPr>
          <w:p w14:paraId="28D659B7"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Çalışma ortamını ve iş ekipmanını (uygulama koltuğu/yatağı, uzman taburesi, aydınlatmalar vb.) güvenliğe, işe uygun ve rahat çalışılabilecek şekilde yerleştirir. </w:t>
            </w:r>
          </w:p>
        </w:tc>
      </w:tr>
      <w:tr w:rsidR="00392F62" w:rsidRPr="00392F62" w14:paraId="0ACEE7A2" w14:textId="77777777" w:rsidTr="00392F62">
        <w:trPr>
          <w:trHeight w:val="353"/>
        </w:trPr>
        <w:tc>
          <w:tcPr>
            <w:tcW w:w="851" w:type="dxa"/>
          </w:tcPr>
          <w:p w14:paraId="296D327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 </w:t>
            </w:r>
          </w:p>
        </w:tc>
        <w:tc>
          <w:tcPr>
            <w:tcW w:w="9497" w:type="dxa"/>
          </w:tcPr>
          <w:p w14:paraId="5D36650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Uygulama öncesi iş ekipmanlarının temizlik/hijyen ve çalışırlık durumunu kontrol ederek, uygunsuzlukları giderir. </w:t>
            </w:r>
          </w:p>
        </w:tc>
      </w:tr>
      <w:tr w:rsidR="00392F62" w:rsidRPr="00392F62" w14:paraId="1C8449AE" w14:textId="77777777" w:rsidTr="00392F62">
        <w:trPr>
          <w:trHeight w:val="227"/>
        </w:trPr>
        <w:tc>
          <w:tcPr>
            <w:tcW w:w="851" w:type="dxa"/>
          </w:tcPr>
          <w:p w14:paraId="3E98F1C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 </w:t>
            </w:r>
          </w:p>
        </w:tc>
        <w:tc>
          <w:tcPr>
            <w:tcW w:w="9497" w:type="dxa"/>
          </w:tcPr>
          <w:p w14:paraId="0C7FC3B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Uygulama öncesi çalışma alanının temizlik/hijyen durumunu kontrol ederek, uygunsuzlukları giderir. </w:t>
            </w:r>
          </w:p>
        </w:tc>
      </w:tr>
      <w:tr w:rsidR="00392F62" w:rsidRPr="00392F62" w14:paraId="3EB9563D" w14:textId="77777777" w:rsidTr="00680782">
        <w:trPr>
          <w:trHeight w:val="518"/>
        </w:trPr>
        <w:tc>
          <w:tcPr>
            <w:tcW w:w="851" w:type="dxa"/>
          </w:tcPr>
          <w:p w14:paraId="1A0B57E7"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 </w:t>
            </w:r>
          </w:p>
        </w:tc>
        <w:tc>
          <w:tcPr>
            <w:tcW w:w="9497" w:type="dxa"/>
          </w:tcPr>
          <w:p w14:paraId="4037FB88"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İş ekipmanlarını ve malzemeleri yapılacak işlemlere uygun konumda, miktarda ve uzanabileceği mesafede tezgâhta düzenler. </w:t>
            </w:r>
          </w:p>
        </w:tc>
      </w:tr>
      <w:tr w:rsidR="00392F62" w:rsidRPr="00392F62" w14:paraId="0022E0B2" w14:textId="77777777" w:rsidTr="00392F62">
        <w:trPr>
          <w:trHeight w:val="226"/>
        </w:trPr>
        <w:tc>
          <w:tcPr>
            <w:tcW w:w="851" w:type="dxa"/>
          </w:tcPr>
          <w:p w14:paraId="672E4716"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 </w:t>
            </w:r>
          </w:p>
        </w:tc>
        <w:tc>
          <w:tcPr>
            <w:tcW w:w="9497" w:type="dxa"/>
          </w:tcPr>
          <w:p w14:paraId="756A0A87"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İş sürecinde uygun KKD (maske ve eldiven vb.) kullanır. </w:t>
            </w:r>
          </w:p>
        </w:tc>
      </w:tr>
      <w:tr w:rsidR="00392F62" w:rsidRPr="00392F62" w14:paraId="689EA76F" w14:textId="77777777" w:rsidTr="00392F62">
        <w:trPr>
          <w:trHeight w:val="226"/>
        </w:trPr>
        <w:tc>
          <w:tcPr>
            <w:tcW w:w="851" w:type="dxa"/>
          </w:tcPr>
          <w:p w14:paraId="5512C5A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*BY.6 </w:t>
            </w:r>
          </w:p>
        </w:tc>
        <w:tc>
          <w:tcPr>
            <w:tcW w:w="9497" w:type="dxa"/>
          </w:tcPr>
          <w:p w14:paraId="4C36AD2E"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Temiz iş elbisesi (forma/önlük) giyer. </w:t>
            </w:r>
          </w:p>
        </w:tc>
      </w:tr>
      <w:tr w:rsidR="00392F62" w:rsidRPr="00392F62" w14:paraId="0815C458" w14:textId="77777777" w:rsidTr="00392F62">
        <w:trPr>
          <w:trHeight w:val="353"/>
        </w:trPr>
        <w:tc>
          <w:tcPr>
            <w:tcW w:w="851" w:type="dxa"/>
          </w:tcPr>
          <w:p w14:paraId="298A327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BY.7 </w:t>
            </w:r>
          </w:p>
        </w:tc>
        <w:tc>
          <w:tcPr>
            <w:tcW w:w="9497" w:type="dxa"/>
          </w:tcPr>
          <w:p w14:paraId="35BF5467"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Elbisesinin, saçlarının (uzunsa), aksesuarlarının (varsa) uygulama bölgesine temas etmeyecek şekilde olmasını sağlar. </w:t>
            </w:r>
          </w:p>
        </w:tc>
      </w:tr>
      <w:tr w:rsidR="00392F62" w:rsidRPr="00392F62" w14:paraId="43E285C3" w14:textId="77777777" w:rsidTr="00392F62">
        <w:trPr>
          <w:trHeight w:val="227"/>
        </w:trPr>
        <w:tc>
          <w:tcPr>
            <w:tcW w:w="851" w:type="dxa"/>
          </w:tcPr>
          <w:p w14:paraId="461A1E0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*BY.8 </w:t>
            </w:r>
          </w:p>
        </w:tc>
        <w:tc>
          <w:tcPr>
            <w:tcW w:w="9497" w:type="dxa"/>
          </w:tcPr>
          <w:p w14:paraId="72FF36B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Uygulama öncesi ellerinin hijyen ve dezenfeksiyonunu sağlar. </w:t>
            </w:r>
          </w:p>
        </w:tc>
      </w:tr>
      <w:tr w:rsidR="00392F62" w:rsidRPr="00392F62" w14:paraId="1FA4CB34" w14:textId="77777777" w:rsidTr="00392F62">
        <w:trPr>
          <w:trHeight w:val="353"/>
        </w:trPr>
        <w:tc>
          <w:tcPr>
            <w:tcW w:w="851" w:type="dxa"/>
          </w:tcPr>
          <w:p w14:paraId="643252BE"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BY.9 </w:t>
            </w:r>
          </w:p>
        </w:tc>
        <w:tc>
          <w:tcPr>
            <w:tcW w:w="9497" w:type="dxa"/>
          </w:tcPr>
          <w:p w14:paraId="799D391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Çalışma yatağını ve koltuğunu, müşterinin rahat edebileceği ve kendisinin rahat çalışılabileceği seviyeye getirir. </w:t>
            </w:r>
          </w:p>
        </w:tc>
      </w:tr>
      <w:tr w:rsidR="00392F62" w:rsidRPr="00392F62" w14:paraId="13795E21" w14:textId="77777777" w:rsidTr="00392F62">
        <w:trPr>
          <w:trHeight w:val="226"/>
        </w:trPr>
        <w:tc>
          <w:tcPr>
            <w:tcW w:w="851" w:type="dxa"/>
          </w:tcPr>
          <w:p w14:paraId="1014504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BY.10 </w:t>
            </w:r>
          </w:p>
        </w:tc>
        <w:tc>
          <w:tcPr>
            <w:tcW w:w="9497" w:type="dxa"/>
          </w:tcPr>
          <w:p w14:paraId="7657703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İşlemin türüne uygun malzemeleri müşteriyi rahatsız etmeyecek şekilde müşteriye takar veya giydirir. </w:t>
            </w:r>
          </w:p>
        </w:tc>
      </w:tr>
      <w:tr w:rsidR="00392F62" w:rsidRPr="00392F62" w14:paraId="63FE1357" w14:textId="77777777" w:rsidTr="00392F62">
        <w:trPr>
          <w:trHeight w:val="226"/>
        </w:trPr>
        <w:tc>
          <w:tcPr>
            <w:tcW w:w="851" w:type="dxa"/>
          </w:tcPr>
          <w:p w14:paraId="321CD19C"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BY.11 </w:t>
            </w:r>
          </w:p>
        </w:tc>
        <w:tc>
          <w:tcPr>
            <w:tcW w:w="9497" w:type="dxa"/>
          </w:tcPr>
          <w:p w14:paraId="16A21B4D"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Müşteri ile amaç, cilt özellikleri vb. etmenlere göre talebini değerlendirerek uygulanacak işlemi ve tekniğini belirler. </w:t>
            </w:r>
          </w:p>
        </w:tc>
      </w:tr>
      <w:tr w:rsidR="00392F62" w:rsidRPr="00392F62" w14:paraId="1A132481" w14:textId="77777777" w:rsidTr="00392F62">
        <w:trPr>
          <w:trHeight w:val="226"/>
        </w:trPr>
        <w:tc>
          <w:tcPr>
            <w:tcW w:w="851" w:type="dxa"/>
          </w:tcPr>
          <w:p w14:paraId="2538DD8E"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BY.12 </w:t>
            </w:r>
          </w:p>
        </w:tc>
        <w:tc>
          <w:tcPr>
            <w:tcW w:w="9497" w:type="dxa"/>
          </w:tcPr>
          <w:p w14:paraId="1198481C"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İşlem sonrasında müşteriyi rahatsız etmeden ve müşteriye zarar vermeden koruyucu aparatları müşterinin üzerinden alır veya çıkarır. </w:t>
            </w:r>
          </w:p>
        </w:tc>
      </w:tr>
      <w:tr w:rsidR="00392F62" w:rsidRPr="00392F62" w14:paraId="30F3BDD6" w14:textId="77777777" w:rsidTr="00392F62">
        <w:trPr>
          <w:trHeight w:val="226"/>
        </w:trPr>
        <w:tc>
          <w:tcPr>
            <w:tcW w:w="851" w:type="dxa"/>
          </w:tcPr>
          <w:p w14:paraId="6B6C2388"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BY.13 </w:t>
            </w:r>
          </w:p>
        </w:tc>
        <w:tc>
          <w:tcPr>
            <w:tcW w:w="9497" w:type="dxa"/>
          </w:tcPr>
          <w:p w14:paraId="2E9BFADD"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Jel veya temizleyici ürünü eline alır. </w:t>
            </w:r>
          </w:p>
        </w:tc>
      </w:tr>
      <w:tr w:rsidR="00392F62" w:rsidRPr="00392F62" w14:paraId="3C55CCF9" w14:textId="77777777" w:rsidTr="00392F62">
        <w:trPr>
          <w:trHeight w:val="226"/>
        </w:trPr>
        <w:tc>
          <w:tcPr>
            <w:tcW w:w="851" w:type="dxa"/>
          </w:tcPr>
          <w:p w14:paraId="11C69482"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BY.14 </w:t>
            </w:r>
          </w:p>
        </w:tc>
        <w:tc>
          <w:tcPr>
            <w:tcW w:w="9497" w:type="dxa"/>
          </w:tcPr>
          <w:p w14:paraId="0A3C09E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Göz haricindeki yüz, boyun ve dekolte bölgesinin tümüne temizleyici kozmetik ürünü; kas yapısına uygun olarak, saç diplerine doğru, hassas bölgelere daha hafif, yağlı ve kalın cilt yapısı olan bölgelere biraz daha fazla bastırarak dairesel hareketlerle eşit şekilde yayar. </w:t>
            </w:r>
          </w:p>
        </w:tc>
      </w:tr>
      <w:tr w:rsidR="00392F62" w:rsidRPr="00392F62" w14:paraId="3130AC0A" w14:textId="77777777" w:rsidTr="00392F62">
        <w:trPr>
          <w:trHeight w:val="226"/>
        </w:trPr>
        <w:tc>
          <w:tcPr>
            <w:tcW w:w="851" w:type="dxa"/>
          </w:tcPr>
          <w:p w14:paraId="42A53A4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BY.15 </w:t>
            </w:r>
          </w:p>
        </w:tc>
        <w:tc>
          <w:tcPr>
            <w:tcW w:w="9497" w:type="dxa"/>
          </w:tcPr>
          <w:p w14:paraId="57BAB7F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Müşterinin göz çevresini, müşterinin gözü kapalı iken, hafif hareketlerle ve yukarıdan aşağıya doğru temizler. </w:t>
            </w:r>
          </w:p>
        </w:tc>
      </w:tr>
      <w:tr w:rsidR="00392F62" w:rsidRPr="00392F62" w14:paraId="43BC0855" w14:textId="77777777" w:rsidTr="00392F62">
        <w:trPr>
          <w:trHeight w:val="226"/>
        </w:trPr>
        <w:tc>
          <w:tcPr>
            <w:tcW w:w="851" w:type="dxa"/>
          </w:tcPr>
          <w:p w14:paraId="3344DAA5"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*BY.16 </w:t>
            </w:r>
          </w:p>
        </w:tc>
        <w:tc>
          <w:tcPr>
            <w:tcW w:w="9497" w:type="dxa"/>
          </w:tcPr>
          <w:p w14:paraId="7384ABB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Yüz, boyun ve dekolte bölgesinin tümüne </w:t>
            </w:r>
            <w:proofErr w:type="spellStart"/>
            <w:r w:rsidRPr="00392F62">
              <w:rPr>
                <w:rFonts w:cs="Times New Roman"/>
                <w:color w:val="000000"/>
              </w:rPr>
              <w:t>peeling</w:t>
            </w:r>
            <w:proofErr w:type="spellEnd"/>
            <w:r w:rsidRPr="00392F62">
              <w:rPr>
                <w:rFonts w:cs="Times New Roman"/>
                <w:color w:val="000000"/>
              </w:rPr>
              <w:t xml:space="preserve"> ürünlerini; göz bölgesi ve dudak kenarları hariç, kasın yapısına uygun yönde ve dairesel hareketlerle cilt tipine göre yani akneli/sivilceli ciltlerde elle veya normal ciltlerde </w:t>
            </w:r>
            <w:proofErr w:type="spellStart"/>
            <w:r w:rsidRPr="00392F62">
              <w:rPr>
                <w:rFonts w:cs="Times New Roman"/>
                <w:color w:val="000000"/>
              </w:rPr>
              <w:t>frimatör</w:t>
            </w:r>
            <w:proofErr w:type="spellEnd"/>
            <w:r w:rsidRPr="00392F62">
              <w:rPr>
                <w:rFonts w:cs="Times New Roman"/>
                <w:color w:val="000000"/>
              </w:rPr>
              <w:t xml:space="preserve"> ile çalışılır. </w:t>
            </w:r>
          </w:p>
        </w:tc>
      </w:tr>
      <w:tr w:rsidR="00392F62" w:rsidRPr="00392F62" w14:paraId="12354E5A" w14:textId="77777777" w:rsidTr="00392F62">
        <w:trPr>
          <w:trHeight w:val="226"/>
        </w:trPr>
        <w:tc>
          <w:tcPr>
            <w:tcW w:w="851" w:type="dxa"/>
          </w:tcPr>
          <w:p w14:paraId="1F988D1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BY.17 </w:t>
            </w:r>
          </w:p>
        </w:tc>
        <w:tc>
          <w:tcPr>
            <w:tcW w:w="9497" w:type="dxa"/>
          </w:tcPr>
          <w:p w14:paraId="3A6A11B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Ilık su ile kişiye özel süngerle yumuşak hareketlerle cildi </w:t>
            </w:r>
            <w:proofErr w:type="spellStart"/>
            <w:r w:rsidRPr="00392F62">
              <w:rPr>
                <w:rFonts w:cs="Times New Roman"/>
                <w:color w:val="000000"/>
              </w:rPr>
              <w:t>peeling</w:t>
            </w:r>
            <w:proofErr w:type="spellEnd"/>
            <w:r w:rsidRPr="00392F62">
              <w:rPr>
                <w:rFonts w:cs="Times New Roman"/>
                <w:color w:val="000000"/>
              </w:rPr>
              <w:t xml:space="preserve"> artıklarından temizler. </w:t>
            </w:r>
          </w:p>
        </w:tc>
      </w:tr>
      <w:tr w:rsidR="00392F62" w:rsidRPr="00392F62" w14:paraId="405A9363" w14:textId="77777777" w:rsidTr="00392F62">
        <w:trPr>
          <w:trHeight w:val="226"/>
        </w:trPr>
        <w:tc>
          <w:tcPr>
            <w:tcW w:w="851" w:type="dxa"/>
          </w:tcPr>
          <w:p w14:paraId="220B9C21"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BY.18 </w:t>
            </w:r>
          </w:p>
        </w:tc>
        <w:tc>
          <w:tcPr>
            <w:tcW w:w="9497" w:type="dxa"/>
          </w:tcPr>
          <w:p w14:paraId="327151C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Buhar verilecek bölgedeki </w:t>
            </w:r>
            <w:proofErr w:type="spellStart"/>
            <w:r w:rsidRPr="00392F62">
              <w:rPr>
                <w:rFonts w:cs="Times New Roman"/>
                <w:color w:val="000000"/>
              </w:rPr>
              <w:t>kuperozlu</w:t>
            </w:r>
            <w:proofErr w:type="spellEnd"/>
            <w:r w:rsidRPr="00392F62">
              <w:rPr>
                <w:rFonts w:cs="Times New Roman"/>
                <w:color w:val="000000"/>
              </w:rPr>
              <w:t xml:space="preserve"> bölgeyi, göz ve çevresi gibi hassas yerleri, nemli pamukla kapatır. </w:t>
            </w:r>
          </w:p>
        </w:tc>
      </w:tr>
      <w:tr w:rsidR="00392F62" w:rsidRPr="00392F62" w14:paraId="13820F54" w14:textId="77777777" w:rsidTr="00392F62">
        <w:trPr>
          <w:trHeight w:val="226"/>
        </w:trPr>
        <w:tc>
          <w:tcPr>
            <w:tcW w:w="851" w:type="dxa"/>
          </w:tcPr>
          <w:p w14:paraId="6DD505DE"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*BY.19 </w:t>
            </w:r>
          </w:p>
        </w:tc>
        <w:tc>
          <w:tcPr>
            <w:tcW w:w="9497" w:type="dxa"/>
          </w:tcPr>
          <w:p w14:paraId="204F0BBD"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Buhar aletinin buhar çıkışını cilde 30-40 cm. mesafede tutarak ve buhar verilecek bölgenin tümüne eşit miktarda buhar verilecek şekilde ayarlar. </w:t>
            </w:r>
          </w:p>
        </w:tc>
      </w:tr>
      <w:tr w:rsidR="00392F62" w:rsidRPr="00392F62" w14:paraId="6C1E48EF" w14:textId="77777777" w:rsidTr="00392F62">
        <w:trPr>
          <w:trHeight w:val="226"/>
        </w:trPr>
        <w:tc>
          <w:tcPr>
            <w:tcW w:w="851" w:type="dxa"/>
          </w:tcPr>
          <w:p w14:paraId="7F92CFC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*BY.20 </w:t>
            </w:r>
          </w:p>
        </w:tc>
        <w:tc>
          <w:tcPr>
            <w:tcW w:w="9497" w:type="dxa"/>
          </w:tcPr>
          <w:p w14:paraId="3E3AAD7C"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Cilt tipine göre 5-20 dakika arasında müşterinin yanından ayrılmaksızın kontrollü olarak cilde buhar uygular. </w:t>
            </w:r>
          </w:p>
        </w:tc>
      </w:tr>
      <w:tr w:rsidR="00392F62" w:rsidRPr="00392F62" w14:paraId="2D335DE0" w14:textId="77777777" w:rsidTr="00392F62">
        <w:trPr>
          <w:trHeight w:val="226"/>
        </w:trPr>
        <w:tc>
          <w:tcPr>
            <w:tcW w:w="851" w:type="dxa"/>
          </w:tcPr>
          <w:p w14:paraId="60E0DF53"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BY.21 </w:t>
            </w:r>
          </w:p>
        </w:tc>
        <w:tc>
          <w:tcPr>
            <w:tcW w:w="9497" w:type="dxa"/>
          </w:tcPr>
          <w:p w14:paraId="2DE45F93"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Ciltte buharla oluşan ıslaklığı cildi tahriş etmeden, kompres yaparak alır. </w:t>
            </w:r>
          </w:p>
        </w:tc>
      </w:tr>
      <w:tr w:rsidR="00392F62" w:rsidRPr="00392F62" w14:paraId="4D41FF93" w14:textId="77777777" w:rsidTr="00392F62">
        <w:trPr>
          <w:trHeight w:val="226"/>
        </w:trPr>
        <w:tc>
          <w:tcPr>
            <w:tcW w:w="851" w:type="dxa"/>
          </w:tcPr>
          <w:p w14:paraId="26A51B31"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BY.22 </w:t>
            </w:r>
          </w:p>
        </w:tc>
        <w:tc>
          <w:tcPr>
            <w:tcW w:w="9497" w:type="dxa"/>
          </w:tcPr>
          <w:p w14:paraId="2710DED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Ciltte kalan artıkları cilde zarar vermeden temizler. </w:t>
            </w:r>
          </w:p>
        </w:tc>
      </w:tr>
      <w:tr w:rsidR="00392F62" w:rsidRPr="00392F62" w14:paraId="759C653E" w14:textId="77777777" w:rsidTr="00392F62">
        <w:trPr>
          <w:trHeight w:val="226"/>
        </w:trPr>
        <w:tc>
          <w:tcPr>
            <w:tcW w:w="851" w:type="dxa"/>
          </w:tcPr>
          <w:p w14:paraId="77F694F3"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BY.23 </w:t>
            </w:r>
          </w:p>
        </w:tc>
        <w:tc>
          <w:tcPr>
            <w:tcW w:w="9497" w:type="dxa"/>
          </w:tcPr>
          <w:p w14:paraId="49BD135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İhtiyaç duyulması halinde cilt tipine göre cilde 3-5 dakika ozon buharı uygular. </w:t>
            </w:r>
          </w:p>
        </w:tc>
      </w:tr>
      <w:tr w:rsidR="00392F62" w:rsidRPr="00392F62" w14:paraId="2A3682BE" w14:textId="77777777" w:rsidTr="00392F62">
        <w:trPr>
          <w:trHeight w:val="226"/>
        </w:trPr>
        <w:tc>
          <w:tcPr>
            <w:tcW w:w="851" w:type="dxa"/>
          </w:tcPr>
          <w:p w14:paraId="0BE4FDE7"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BY.24 </w:t>
            </w:r>
          </w:p>
        </w:tc>
        <w:tc>
          <w:tcPr>
            <w:tcW w:w="9497" w:type="dxa"/>
          </w:tcPr>
          <w:p w14:paraId="6AED3C7D"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İşaret parmaklarına yumuşak </w:t>
            </w:r>
            <w:proofErr w:type="gramStart"/>
            <w:r w:rsidRPr="00392F62">
              <w:rPr>
                <w:rFonts w:cs="Times New Roman"/>
                <w:color w:val="000000"/>
              </w:rPr>
              <w:t>kağıt</w:t>
            </w:r>
            <w:proofErr w:type="gramEnd"/>
            <w:r w:rsidRPr="00392F62">
              <w:rPr>
                <w:rFonts w:cs="Times New Roman"/>
                <w:color w:val="000000"/>
              </w:rPr>
              <w:t xml:space="preserve"> peçete veya pamuk sararak deriyi işaret parmağıyla gerer. </w:t>
            </w:r>
          </w:p>
        </w:tc>
      </w:tr>
      <w:tr w:rsidR="00392F62" w:rsidRPr="00392F62" w14:paraId="6BC40044" w14:textId="77777777" w:rsidTr="00392F62">
        <w:trPr>
          <w:trHeight w:val="226"/>
        </w:trPr>
        <w:tc>
          <w:tcPr>
            <w:tcW w:w="851" w:type="dxa"/>
          </w:tcPr>
          <w:p w14:paraId="08428C4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BY.25 </w:t>
            </w:r>
          </w:p>
        </w:tc>
        <w:tc>
          <w:tcPr>
            <w:tcW w:w="9497" w:type="dxa"/>
          </w:tcPr>
          <w:p w14:paraId="7C0BCCFD"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Diğer işaret parmağıyla deriyi alttan yumuşak bir şekilde sıkıştırmadan çekerek ya da gerektiğinde </w:t>
            </w:r>
            <w:proofErr w:type="spellStart"/>
            <w:r w:rsidRPr="00392F62">
              <w:rPr>
                <w:rFonts w:cs="Times New Roman"/>
                <w:color w:val="000000"/>
              </w:rPr>
              <w:t>komedon</w:t>
            </w:r>
            <w:proofErr w:type="spellEnd"/>
            <w:r w:rsidRPr="00392F62">
              <w:rPr>
                <w:rFonts w:cs="Times New Roman"/>
                <w:color w:val="000000"/>
              </w:rPr>
              <w:t xml:space="preserve"> pres kullanarak siyah noktayı cilt gözeneğinden dışarıya çıkarır. </w:t>
            </w:r>
          </w:p>
        </w:tc>
      </w:tr>
      <w:tr w:rsidR="00392F62" w:rsidRPr="00392F62" w14:paraId="68B7DC1C" w14:textId="77777777" w:rsidTr="00392F62">
        <w:trPr>
          <w:trHeight w:val="226"/>
        </w:trPr>
        <w:tc>
          <w:tcPr>
            <w:tcW w:w="851" w:type="dxa"/>
          </w:tcPr>
          <w:p w14:paraId="594B225E"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BY.26 </w:t>
            </w:r>
          </w:p>
        </w:tc>
        <w:tc>
          <w:tcPr>
            <w:tcW w:w="9497" w:type="dxa"/>
          </w:tcPr>
          <w:p w14:paraId="32725F1E" w14:textId="77777777" w:rsidR="00392F62" w:rsidRPr="00392F62" w:rsidRDefault="00392F62" w:rsidP="00392F62">
            <w:pPr>
              <w:autoSpaceDE w:val="0"/>
              <w:autoSpaceDN w:val="0"/>
              <w:adjustRightInd w:val="0"/>
              <w:spacing w:after="0" w:line="240" w:lineRule="auto"/>
              <w:rPr>
                <w:rFonts w:cs="Times New Roman"/>
                <w:color w:val="000000"/>
              </w:rPr>
            </w:pPr>
            <w:proofErr w:type="spellStart"/>
            <w:r w:rsidRPr="00392F62">
              <w:rPr>
                <w:rFonts w:cs="Times New Roman"/>
                <w:color w:val="000000"/>
              </w:rPr>
              <w:t>Komedon</w:t>
            </w:r>
            <w:proofErr w:type="spellEnd"/>
            <w:r w:rsidRPr="00392F62">
              <w:rPr>
                <w:rFonts w:cs="Times New Roman"/>
                <w:color w:val="000000"/>
              </w:rPr>
              <w:t xml:space="preserve"> kapalı ise, kapalı olan gözeneği ince uçlu iğne yardımıyla ya da </w:t>
            </w:r>
            <w:proofErr w:type="spellStart"/>
            <w:r w:rsidRPr="00392F62">
              <w:rPr>
                <w:rFonts w:cs="Times New Roman"/>
                <w:color w:val="000000"/>
              </w:rPr>
              <w:t>komedon</w:t>
            </w:r>
            <w:proofErr w:type="spellEnd"/>
            <w:r w:rsidRPr="00392F62">
              <w:rPr>
                <w:rFonts w:cs="Times New Roman"/>
                <w:color w:val="000000"/>
              </w:rPr>
              <w:t xml:space="preserve"> iğnesiyle dik bir şekilde açarak siyah noktayı yüzeye çıkarır. </w:t>
            </w:r>
          </w:p>
        </w:tc>
      </w:tr>
      <w:tr w:rsidR="00392F62" w:rsidRPr="00392F62" w14:paraId="0EB4BF75" w14:textId="77777777" w:rsidTr="00392F62">
        <w:trPr>
          <w:trHeight w:val="226"/>
        </w:trPr>
        <w:tc>
          <w:tcPr>
            <w:tcW w:w="851" w:type="dxa"/>
          </w:tcPr>
          <w:p w14:paraId="708412A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lastRenderedPageBreak/>
              <w:t xml:space="preserve">BY.27 </w:t>
            </w:r>
          </w:p>
        </w:tc>
        <w:tc>
          <w:tcPr>
            <w:tcW w:w="9497" w:type="dxa"/>
          </w:tcPr>
          <w:p w14:paraId="15CDAEB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İşlem yapılmış bölgeyi, kişiye özel ya da tek kullanımlık cilt temizleme süngerini veya havluyu ılık suya arada batırarak ve çeneden başlayarak kas yönünde ve saç diplerine doğru kozmetik ürünlerden temizler. </w:t>
            </w:r>
          </w:p>
        </w:tc>
      </w:tr>
      <w:tr w:rsidR="00392F62" w:rsidRPr="00392F62" w14:paraId="7B826EE1" w14:textId="77777777" w:rsidTr="00392F62">
        <w:trPr>
          <w:trHeight w:val="226"/>
        </w:trPr>
        <w:tc>
          <w:tcPr>
            <w:tcW w:w="851" w:type="dxa"/>
          </w:tcPr>
          <w:p w14:paraId="4721B396"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BY.28 </w:t>
            </w:r>
          </w:p>
        </w:tc>
        <w:tc>
          <w:tcPr>
            <w:tcW w:w="9497" w:type="dxa"/>
          </w:tcPr>
          <w:p w14:paraId="72F3514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Cildi dezenfekte etmek için, cilt üzerindeki atıkları alkol içermeyen hassasiyet giderici ürünlerle kas yönüne doğru yumuşak hareketlerle siler. </w:t>
            </w:r>
          </w:p>
        </w:tc>
      </w:tr>
      <w:tr w:rsidR="00392F62" w:rsidRPr="00392F62" w14:paraId="77B33684" w14:textId="77777777" w:rsidTr="00392F62">
        <w:trPr>
          <w:trHeight w:val="226"/>
        </w:trPr>
        <w:tc>
          <w:tcPr>
            <w:tcW w:w="851" w:type="dxa"/>
          </w:tcPr>
          <w:p w14:paraId="55E49643"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BY.29 </w:t>
            </w:r>
          </w:p>
        </w:tc>
        <w:tc>
          <w:tcPr>
            <w:tcW w:w="9497" w:type="dxa"/>
          </w:tcPr>
          <w:p w14:paraId="3D65712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Cildin yapısına uygun probu seçer. </w:t>
            </w:r>
          </w:p>
        </w:tc>
      </w:tr>
      <w:tr w:rsidR="00392F62" w:rsidRPr="00392F62" w14:paraId="650519EC" w14:textId="77777777" w:rsidTr="00392F62">
        <w:trPr>
          <w:trHeight w:val="226"/>
        </w:trPr>
        <w:tc>
          <w:tcPr>
            <w:tcW w:w="851" w:type="dxa"/>
          </w:tcPr>
          <w:p w14:paraId="313F532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*BY.30 </w:t>
            </w:r>
          </w:p>
        </w:tc>
        <w:tc>
          <w:tcPr>
            <w:tcW w:w="9497" w:type="dxa"/>
          </w:tcPr>
          <w:p w14:paraId="6564BF2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Kullanma talimatına uygun olarak ve cihazı yüzde yavaş hareketlerle gezdirerek bölgeyi dezenfekte eder. </w:t>
            </w:r>
          </w:p>
        </w:tc>
      </w:tr>
      <w:tr w:rsidR="00392F62" w:rsidRPr="00392F62" w14:paraId="4C6D5D2B" w14:textId="77777777" w:rsidTr="00392F62">
        <w:trPr>
          <w:trHeight w:val="226"/>
        </w:trPr>
        <w:tc>
          <w:tcPr>
            <w:tcW w:w="851" w:type="dxa"/>
          </w:tcPr>
          <w:p w14:paraId="0FC050C6"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*BY.31 </w:t>
            </w:r>
          </w:p>
        </w:tc>
        <w:tc>
          <w:tcPr>
            <w:tcW w:w="9497" w:type="dxa"/>
          </w:tcPr>
          <w:p w14:paraId="5FE76DD5"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Cildin nemini, yağ oranını, tipini ve yapısını belirler. </w:t>
            </w:r>
          </w:p>
        </w:tc>
      </w:tr>
      <w:tr w:rsidR="00392F62" w:rsidRPr="00392F62" w14:paraId="5FE76FDB" w14:textId="77777777" w:rsidTr="00392F62">
        <w:trPr>
          <w:trHeight w:val="226"/>
        </w:trPr>
        <w:tc>
          <w:tcPr>
            <w:tcW w:w="851" w:type="dxa"/>
          </w:tcPr>
          <w:p w14:paraId="1A9C1DD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BY.32 </w:t>
            </w:r>
          </w:p>
        </w:tc>
        <w:tc>
          <w:tcPr>
            <w:tcW w:w="9497" w:type="dxa"/>
          </w:tcPr>
          <w:p w14:paraId="7231145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Uygun bir cihaz veya elle serum uygular. </w:t>
            </w:r>
          </w:p>
        </w:tc>
      </w:tr>
      <w:tr w:rsidR="00392F62" w:rsidRPr="00392F62" w14:paraId="33910D56" w14:textId="77777777" w:rsidTr="00392F62">
        <w:trPr>
          <w:trHeight w:val="226"/>
        </w:trPr>
        <w:tc>
          <w:tcPr>
            <w:tcW w:w="851" w:type="dxa"/>
          </w:tcPr>
          <w:p w14:paraId="4CBAFB66"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BY.33 </w:t>
            </w:r>
          </w:p>
        </w:tc>
        <w:tc>
          <w:tcPr>
            <w:tcW w:w="9497" w:type="dxa"/>
          </w:tcPr>
          <w:p w14:paraId="3C4B65E6"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Serum uygulaması sonunda ve maske uygulama öncesinde, cilt masajı yapar. </w:t>
            </w:r>
          </w:p>
        </w:tc>
      </w:tr>
      <w:tr w:rsidR="00392F62" w:rsidRPr="00392F62" w14:paraId="38A5ED2D" w14:textId="77777777" w:rsidTr="00392F62">
        <w:trPr>
          <w:trHeight w:val="226"/>
        </w:trPr>
        <w:tc>
          <w:tcPr>
            <w:tcW w:w="851" w:type="dxa"/>
          </w:tcPr>
          <w:p w14:paraId="5EB95B7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*BY.34 </w:t>
            </w:r>
          </w:p>
        </w:tc>
        <w:tc>
          <w:tcPr>
            <w:tcW w:w="9497" w:type="dxa"/>
          </w:tcPr>
          <w:p w14:paraId="07F76337"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Cilt tipine uygun maskeyi belirler. </w:t>
            </w:r>
          </w:p>
        </w:tc>
      </w:tr>
      <w:tr w:rsidR="00392F62" w:rsidRPr="00392F62" w14:paraId="733CEAA8" w14:textId="77777777" w:rsidTr="00392F62">
        <w:trPr>
          <w:trHeight w:val="226"/>
        </w:trPr>
        <w:tc>
          <w:tcPr>
            <w:tcW w:w="851" w:type="dxa"/>
          </w:tcPr>
          <w:p w14:paraId="5088BA07"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BY.35 </w:t>
            </w:r>
          </w:p>
        </w:tc>
        <w:tc>
          <w:tcPr>
            <w:tcW w:w="9497" w:type="dxa"/>
          </w:tcPr>
          <w:p w14:paraId="285580D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Maskeyi, kas yönüne doğru yumuşak hareketlerle cilde zarar vermeden eşit şekilde uygular. </w:t>
            </w:r>
          </w:p>
        </w:tc>
      </w:tr>
      <w:tr w:rsidR="00392F62" w:rsidRPr="00392F62" w14:paraId="4BCFD525" w14:textId="77777777" w:rsidTr="00392F62">
        <w:trPr>
          <w:trHeight w:val="226"/>
        </w:trPr>
        <w:tc>
          <w:tcPr>
            <w:tcW w:w="851" w:type="dxa"/>
          </w:tcPr>
          <w:p w14:paraId="03032978"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BY.36 </w:t>
            </w:r>
          </w:p>
        </w:tc>
        <w:tc>
          <w:tcPr>
            <w:tcW w:w="9497" w:type="dxa"/>
          </w:tcPr>
          <w:p w14:paraId="2B5A8C9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Maskeyi cildin yapısına ve ürünün kullanma talimatına göre uygun sürede ciltte bekletir. </w:t>
            </w:r>
          </w:p>
        </w:tc>
      </w:tr>
      <w:tr w:rsidR="00392F62" w:rsidRPr="00392F62" w14:paraId="59B74B00" w14:textId="77777777" w:rsidTr="00392F62">
        <w:trPr>
          <w:trHeight w:val="226"/>
        </w:trPr>
        <w:tc>
          <w:tcPr>
            <w:tcW w:w="851" w:type="dxa"/>
          </w:tcPr>
          <w:p w14:paraId="7F30D2F1"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BY.37 </w:t>
            </w:r>
          </w:p>
        </w:tc>
        <w:tc>
          <w:tcPr>
            <w:tcW w:w="9497" w:type="dxa"/>
          </w:tcPr>
          <w:p w14:paraId="0F1953F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Maskenin türüne göre, kas yönüne doğru, sünger ve ılık su yardımıyla maskeyi ciltten siler/soyar/çıkarır. </w:t>
            </w:r>
          </w:p>
        </w:tc>
      </w:tr>
      <w:tr w:rsidR="00392F62" w:rsidRPr="00392F62" w14:paraId="4ADEE10D" w14:textId="77777777" w:rsidTr="00392F62">
        <w:trPr>
          <w:trHeight w:val="226"/>
        </w:trPr>
        <w:tc>
          <w:tcPr>
            <w:tcW w:w="851" w:type="dxa"/>
          </w:tcPr>
          <w:p w14:paraId="67C52D2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BY.38 </w:t>
            </w:r>
          </w:p>
        </w:tc>
        <w:tc>
          <w:tcPr>
            <w:tcW w:w="9497" w:type="dxa"/>
          </w:tcPr>
          <w:p w14:paraId="1261BEBC"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Maske türüne göre, ciltte kalan atıkları ılık su ve sünger yardımıyla temizler. </w:t>
            </w:r>
          </w:p>
        </w:tc>
      </w:tr>
      <w:tr w:rsidR="00392F62" w:rsidRPr="00392F62" w14:paraId="4A74ABB1" w14:textId="77777777" w:rsidTr="00392F62">
        <w:trPr>
          <w:trHeight w:val="226"/>
        </w:trPr>
        <w:tc>
          <w:tcPr>
            <w:tcW w:w="851" w:type="dxa"/>
          </w:tcPr>
          <w:p w14:paraId="636C96B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BY.39 </w:t>
            </w:r>
          </w:p>
        </w:tc>
        <w:tc>
          <w:tcPr>
            <w:tcW w:w="9497" w:type="dxa"/>
          </w:tcPr>
          <w:p w14:paraId="57E0143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Su kullanılmayan maskelerde maskeyi uygun tekniği kullanarak çıkarır. </w:t>
            </w:r>
          </w:p>
        </w:tc>
      </w:tr>
      <w:tr w:rsidR="00392F62" w:rsidRPr="00392F62" w14:paraId="740B0EEC" w14:textId="77777777" w:rsidTr="00392F62">
        <w:trPr>
          <w:trHeight w:val="226"/>
        </w:trPr>
        <w:tc>
          <w:tcPr>
            <w:tcW w:w="851" w:type="dxa"/>
          </w:tcPr>
          <w:p w14:paraId="78EB8F1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BY.40 </w:t>
            </w:r>
          </w:p>
        </w:tc>
        <w:tc>
          <w:tcPr>
            <w:tcW w:w="9497" w:type="dxa"/>
          </w:tcPr>
          <w:p w14:paraId="7FDD9E33"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Cilt tipine uygun nemlendirici ürünü belirler. </w:t>
            </w:r>
          </w:p>
        </w:tc>
      </w:tr>
      <w:tr w:rsidR="00392F62" w:rsidRPr="00392F62" w14:paraId="7DE25E5E" w14:textId="77777777" w:rsidTr="00392F62">
        <w:trPr>
          <w:trHeight w:val="226"/>
        </w:trPr>
        <w:tc>
          <w:tcPr>
            <w:tcW w:w="851" w:type="dxa"/>
          </w:tcPr>
          <w:p w14:paraId="6748727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BY.41 </w:t>
            </w:r>
          </w:p>
        </w:tc>
        <w:tc>
          <w:tcPr>
            <w:tcW w:w="9497" w:type="dxa"/>
          </w:tcPr>
          <w:p w14:paraId="615B1285"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Ürünü uygulama bölgesine eşit miktarda dağıtarak, uygun hareketler ile kas yönüne doğru, 15-20 dakika süre ile cilde yedirir. </w:t>
            </w:r>
          </w:p>
        </w:tc>
      </w:tr>
      <w:tr w:rsidR="00392F62" w:rsidRPr="00392F62" w14:paraId="4C5A0761" w14:textId="77777777" w:rsidTr="00392F62">
        <w:trPr>
          <w:trHeight w:val="226"/>
        </w:trPr>
        <w:tc>
          <w:tcPr>
            <w:tcW w:w="851" w:type="dxa"/>
          </w:tcPr>
          <w:p w14:paraId="704B251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BY.42 </w:t>
            </w:r>
          </w:p>
        </w:tc>
        <w:tc>
          <w:tcPr>
            <w:tcW w:w="9497" w:type="dxa"/>
          </w:tcPr>
          <w:p w14:paraId="0DDC028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Akneli, </w:t>
            </w:r>
            <w:proofErr w:type="spellStart"/>
            <w:r w:rsidRPr="00392F62">
              <w:rPr>
                <w:rFonts w:cs="Times New Roman"/>
                <w:color w:val="000000"/>
              </w:rPr>
              <w:t>kuperozlu</w:t>
            </w:r>
            <w:proofErr w:type="spellEnd"/>
            <w:r w:rsidRPr="00392F62">
              <w:rPr>
                <w:rFonts w:cs="Times New Roman"/>
                <w:color w:val="000000"/>
              </w:rPr>
              <w:t xml:space="preserve">, sivilceli ciltlerde nemlendirici kozmetik ürünü masaj yapmadan cilde sürer. </w:t>
            </w:r>
          </w:p>
        </w:tc>
      </w:tr>
      <w:tr w:rsidR="00392F62" w:rsidRPr="00392F62" w14:paraId="50990EE6" w14:textId="77777777" w:rsidTr="00392F62">
        <w:trPr>
          <w:trHeight w:val="226"/>
        </w:trPr>
        <w:tc>
          <w:tcPr>
            <w:tcW w:w="851" w:type="dxa"/>
          </w:tcPr>
          <w:p w14:paraId="34D9E443"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BY.43 </w:t>
            </w:r>
          </w:p>
        </w:tc>
        <w:tc>
          <w:tcPr>
            <w:tcW w:w="9497" w:type="dxa"/>
          </w:tcPr>
          <w:p w14:paraId="2616B7E2"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İhtiyaç duyulması halinde işlem görmüş cilde güneş ışınlarından koruyucu kozmetik ürün uygular. </w:t>
            </w:r>
          </w:p>
        </w:tc>
      </w:tr>
      <w:tr w:rsidR="00392F62" w:rsidRPr="00392F62" w14:paraId="2F37D0C7" w14:textId="77777777" w:rsidTr="00392F62">
        <w:trPr>
          <w:trHeight w:val="226"/>
        </w:trPr>
        <w:tc>
          <w:tcPr>
            <w:tcW w:w="851" w:type="dxa"/>
          </w:tcPr>
          <w:p w14:paraId="1ADD776E"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BY.44 </w:t>
            </w:r>
          </w:p>
        </w:tc>
        <w:tc>
          <w:tcPr>
            <w:tcW w:w="9497" w:type="dxa"/>
          </w:tcPr>
          <w:p w14:paraId="3D3B83B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Kür uygulama programını, programın aksamasına izin vermeyecek şekilde ve evde kullanılacak bakım destek ürünlerini müşterinin kullanmasını sağlayacak şekilde belirler. </w:t>
            </w:r>
          </w:p>
        </w:tc>
      </w:tr>
      <w:tr w:rsidR="00392F62" w:rsidRPr="00392F62" w14:paraId="4564C77D" w14:textId="77777777" w:rsidTr="00392F62">
        <w:trPr>
          <w:trHeight w:val="226"/>
        </w:trPr>
        <w:tc>
          <w:tcPr>
            <w:tcW w:w="851" w:type="dxa"/>
          </w:tcPr>
          <w:p w14:paraId="0B5133F8"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BY.45 </w:t>
            </w:r>
          </w:p>
        </w:tc>
        <w:tc>
          <w:tcPr>
            <w:tcW w:w="9497" w:type="dxa"/>
          </w:tcPr>
          <w:p w14:paraId="4543641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Bir kür programı dâhilindeki bir seansı müşteriye uygular. </w:t>
            </w:r>
          </w:p>
        </w:tc>
      </w:tr>
      <w:tr w:rsidR="00392F62" w:rsidRPr="00392F62" w14:paraId="2D4B1BAE" w14:textId="77777777" w:rsidTr="00392F62">
        <w:trPr>
          <w:trHeight w:val="226"/>
        </w:trPr>
        <w:tc>
          <w:tcPr>
            <w:tcW w:w="851" w:type="dxa"/>
          </w:tcPr>
          <w:p w14:paraId="4645D22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BY.46 </w:t>
            </w:r>
          </w:p>
        </w:tc>
        <w:tc>
          <w:tcPr>
            <w:tcW w:w="9497" w:type="dxa"/>
          </w:tcPr>
          <w:p w14:paraId="7F9C613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İşlem görmüş cildin beklenen reaksiyonu verip vermediğini sürekli kontrol eder. </w:t>
            </w:r>
          </w:p>
        </w:tc>
      </w:tr>
      <w:tr w:rsidR="00392F62" w:rsidRPr="00392F62" w14:paraId="2B68D7BC" w14:textId="77777777" w:rsidTr="00392F62">
        <w:trPr>
          <w:trHeight w:val="226"/>
        </w:trPr>
        <w:tc>
          <w:tcPr>
            <w:tcW w:w="851" w:type="dxa"/>
          </w:tcPr>
          <w:p w14:paraId="3571B6CE"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BY.47 </w:t>
            </w:r>
          </w:p>
        </w:tc>
        <w:tc>
          <w:tcPr>
            <w:tcW w:w="9497" w:type="dxa"/>
          </w:tcPr>
          <w:p w14:paraId="667ED972"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Cildin beklenen etkiyi göstermemesi ya da farklı bir tepki göstermesi halinde ürün/teknik/yöntemi/cihazı değiştirir. </w:t>
            </w:r>
          </w:p>
        </w:tc>
      </w:tr>
      <w:tr w:rsidR="00392F62" w:rsidRPr="00392F62" w14:paraId="2FA04DAA" w14:textId="77777777" w:rsidTr="00392F62">
        <w:trPr>
          <w:trHeight w:val="226"/>
        </w:trPr>
        <w:tc>
          <w:tcPr>
            <w:tcW w:w="851" w:type="dxa"/>
          </w:tcPr>
          <w:p w14:paraId="702921A8"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BY.48 </w:t>
            </w:r>
          </w:p>
        </w:tc>
        <w:tc>
          <w:tcPr>
            <w:tcW w:w="9497" w:type="dxa"/>
          </w:tcPr>
          <w:p w14:paraId="74FD2C7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Alerjik bir reaksiyon olması halinde cildi uygun malzeme ile üründen arındırır. </w:t>
            </w:r>
          </w:p>
        </w:tc>
      </w:tr>
      <w:tr w:rsidR="00392F62" w:rsidRPr="00392F62" w14:paraId="3CEDE4D9" w14:textId="77777777" w:rsidTr="00392F62">
        <w:trPr>
          <w:trHeight w:val="226"/>
        </w:trPr>
        <w:tc>
          <w:tcPr>
            <w:tcW w:w="851" w:type="dxa"/>
          </w:tcPr>
          <w:p w14:paraId="33D04AA6"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BY.49 </w:t>
            </w:r>
          </w:p>
        </w:tc>
        <w:tc>
          <w:tcPr>
            <w:tcW w:w="9497" w:type="dxa"/>
          </w:tcPr>
          <w:p w14:paraId="58CC9E9D"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Uygun ürün ya da yöntemle/cihazla cilde müdahale eder. </w:t>
            </w:r>
          </w:p>
        </w:tc>
      </w:tr>
      <w:tr w:rsidR="00392F62" w:rsidRPr="00392F62" w14:paraId="5C0E6F15" w14:textId="77777777" w:rsidTr="00392F62">
        <w:trPr>
          <w:trHeight w:val="226"/>
        </w:trPr>
        <w:tc>
          <w:tcPr>
            <w:tcW w:w="851" w:type="dxa"/>
          </w:tcPr>
          <w:p w14:paraId="0D711D52"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BY.50 </w:t>
            </w:r>
          </w:p>
        </w:tc>
        <w:tc>
          <w:tcPr>
            <w:tcW w:w="9497" w:type="dxa"/>
          </w:tcPr>
          <w:p w14:paraId="477E870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Müşterinin kilo ve beden ölçüsünü alır. </w:t>
            </w:r>
          </w:p>
        </w:tc>
      </w:tr>
      <w:tr w:rsidR="00392F62" w:rsidRPr="00392F62" w14:paraId="736DB1E7" w14:textId="77777777" w:rsidTr="00392F62">
        <w:trPr>
          <w:trHeight w:val="226"/>
        </w:trPr>
        <w:tc>
          <w:tcPr>
            <w:tcW w:w="851" w:type="dxa"/>
          </w:tcPr>
          <w:p w14:paraId="30C84F2C"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BY.51 </w:t>
            </w:r>
          </w:p>
        </w:tc>
        <w:tc>
          <w:tcPr>
            <w:tcW w:w="9497" w:type="dxa"/>
          </w:tcPr>
          <w:p w14:paraId="0F921CF6"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Müşterinin vücudundaki yağın biriktiği bölgeleri ve elastikiyet kaybını tespit eder. </w:t>
            </w:r>
          </w:p>
        </w:tc>
      </w:tr>
      <w:tr w:rsidR="00392F62" w:rsidRPr="00392F62" w14:paraId="375CEE37" w14:textId="77777777" w:rsidTr="00392F62">
        <w:trPr>
          <w:trHeight w:val="226"/>
        </w:trPr>
        <w:tc>
          <w:tcPr>
            <w:tcW w:w="851" w:type="dxa"/>
          </w:tcPr>
          <w:p w14:paraId="524ECF05"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BY.52 </w:t>
            </w:r>
          </w:p>
        </w:tc>
        <w:tc>
          <w:tcPr>
            <w:tcW w:w="9497" w:type="dxa"/>
          </w:tcPr>
          <w:p w14:paraId="3468E66F" w14:textId="77777777" w:rsidR="00392F62" w:rsidRPr="00392F62" w:rsidRDefault="00392F62" w:rsidP="00392F62">
            <w:pPr>
              <w:autoSpaceDE w:val="0"/>
              <w:autoSpaceDN w:val="0"/>
              <w:adjustRightInd w:val="0"/>
              <w:spacing w:after="0" w:line="240" w:lineRule="auto"/>
              <w:rPr>
                <w:rFonts w:cs="Times New Roman"/>
                <w:color w:val="000000"/>
              </w:rPr>
            </w:pPr>
            <w:proofErr w:type="spellStart"/>
            <w:r w:rsidRPr="00392F62">
              <w:rPr>
                <w:rFonts w:cs="Times New Roman"/>
                <w:color w:val="000000"/>
              </w:rPr>
              <w:t>Selülitli</w:t>
            </w:r>
            <w:proofErr w:type="spellEnd"/>
            <w:r w:rsidRPr="00392F62">
              <w:rPr>
                <w:rFonts w:cs="Times New Roman"/>
                <w:color w:val="000000"/>
              </w:rPr>
              <w:t xml:space="preserve"> bölgeleri ve selülitin tipini müşteriye belirli hareketler yaptırarak, cildin rengine, ısısına, duruşuna göre tespit eder. </w:t>
            </w:r>
          </w:p>
        </w:tc>
      </w:tr>
      <w:tr w:rsidR="00392F62" w:rsidRPr="00392F62" w14:paraId="255C62CB" w14:textId="77777777" w:rsidTr="00392F62">
        <w:trPr>
          <w:trHeight w:val="226"/>
        </w:trPr>
        <w:tc>
          <w:tcPr>
            <w:tcW w:w="851" w:type="dxa"/>
          </w:tcPr>
          <w:p w14:paraId="032B8F2C"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BY.53 </w:t>
            </w:r>
          </w:p>
        </w:tc>
        <w:tc>
          <w:tcPr>
            <w:tcW w:w="9497" w:type="dxa"/>
          </w:tcPr>
          <w:p w14:paraId="392040A2"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Elde edilen ölçümleri/sonuçları müşteri bilgi formuna geçirir. </w:t>
            </w:r>
          </w:p>
        </w:tc>
      </w:tr>
      <w:tr w:rsidR="00392F62" w:rsidRPr="00392F62" w14:paraId="5532292B" w14:textId="77777777" w:rsidTr="00392F62">
        <w:trPr>
          <w:trHeight w:val="226"/>
        </w:trPr>
        <w:tc>
          <w:tcPr>
            <w:tcW w:w="851" w:type="dxa"/>
          </w:tcPr>
          <w:p w14:paraId="6446CB5A"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*BY.54 </w:t>
            </w:r>
          </w:p>
        </w:tc>
        <w:tc>
          <w:tcPr>
            <w:tcW w:w="9497" w:type="dxa"/>
          </w:tcPr>
          <w:p w14:paraId="0AF43216"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Talebe, yapılan ölçüm ve kontrole göre, müşterinin (modelin) fizyolojik ve anatomik yapısına uygun vücut bakım yöntemini/tekniğini ve cihazı belirler. </w:t>
            </w:r>
          </w:p>
        </w:tc>
      </w:tr>
      <w:tr w:rsidR="00392F62" w:rsidRPr="00392F62" w14:paraId="71448A22" w14:textId="77777777" w:rsidTr="00392F62">
        <w:trPr>
          <w:trHeight w:val="226"/>
        </w:trPr>
        <w:tc>
          <w:tcPr>
            <w:tcW w:w="851" w:type="dxa"/>
          </w:tcPr>
          <w:p w14:paraId="006232C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BY.55 </w:t>
            </w:r>
          </w:p>
        </w:tc>
        <w:tc>
          <w:tcPr>
            <w:tcW w:w="9497" w:type="dxa"/>
          </w:tcPr>
          <w:p w14:paraId="52430C87"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Müşteriye uygulanacak vücut bakım yöntemine/tekniğine göre, uygun ürün(</w:t>
            </w:r>
            <w:proofErr w:type="spellStart"/>
            <w:r w:rsidRPr="00392F62">
              <w:rPr>
                <w:rFonts w:cs="Times New Roman"/>
                <w:color w:val="000000"/>
              </w:rPr>
              <w:t>ler</w:t>
            </w:r>
            <w:proofErr w:type="spellEnd"/>
            <w:r w:rsidRPr="00392F62">
              <w:rPr>
                <w:rFonts w:cs="Times New Roman"/>
                <w:color w:val="000000"/>
              </w:rPr>
              <w:t xml:space="preserve">)i belirler. </w:t>
            </w:r>
          </w:p>
        </w:tc>
      </w:tr>
      <w:tr w:rsidR="00392F62" w:rsidRPr="00392F62" w14:paraId="3341DF4D" w14:textId="77777777" w:rsidTr="00392F62">
        <w:trPr>
          <w:trHeight w:val="226"/>
        </w:trPr>
        <w:tc>
          <w:tcPr>
            <w:tcW w:w="851" w:type="dxa"/>
          </w:tcPr>
          <w:p w14:paraId="6D742293"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BY.56 </w:t>
            </w:r>
          </w:p>
        </w:tc>
        <w:tc>
          <w:tcPr>
            <w:tcW w:w="9497" w:type="dxa"/>
          </w:tcPr>
          <w:p w14:paraId="1B5F54B8"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Uygulanacak yönteme göre kullanılacak ürün ve cihazları hazır hale getirir. </w:t>
            </w:r>
          </w:p>
        </w:tc>
      </w:tr>
      <w:tr w:rsidR="00392F62" w:rsidRPr="00392F62" w14:paraId="7193F7FA" w14:textId="77777777" w:rsidTr="00392F62">
        <w:trPr>
          <w:trHeight w:val="226"/>
        </w:trPr>
        <w:tc>
          <w:tcPr>
            <w:tcW w:w="851" w:type="dxa"/>
          </w:tcPr>
          <w:p w14:paraId="01205941"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BY.57 </w:t>
            </w:r>
          </w:p>
        </w:tc>
        <w:tc>
          <w:tcPr>
            <w:tcW w:w="9497" w:type="dxa"/>
          </w:tcPr>
          <w:p w14:paraId="510CC2A4"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Belirlenen vücut/el-ayak bakım yöntem ve tekniği ile ve kullanılacak ürünün/cihazın kullanma talimatına uygun olarak vücut bakımını yapar. </w:t>
            </w:r>
          </w:p>
        </w:tc>
      </w:tr>
      <w:tr w:rsidR="00392F62" w:rsidRPr="00392F62" w14:paraId="1D03DEC6" w14:textId="77777777" w:rsidTr="00392F62">
        <w:trPr>
          <w:trHeight w:val="226"/>
        </w:trPr>
        <w:tc>
          <w:tcPr>
            <w:tcW w:w="851" w:type="dxa"/>
          </w:tcPr>
          <w:p w14:paraId="549D146D"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BY.58 </w:t>
            </w:r>
          </w:p>
        </w:tc>
        <w:tc>
          <w:tcPr>
            <w:tcW w:w="9497" w:type="dxa"/>
          </w:tcPr>
          <w:p w14:paraId="292574F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İşlem süresince işlem türüne göre müşteri ile sürekli iletişimde bulunup müşteriyi belirli aralıklarla gözlemleyerek işlemin etkisini kontrol altında tutar. </w:t>
            </w:r>
          </w:p>
        </w:tc>
      </w:tr>
      <w:tr w:rsidR="00392F62" w:rsidRPr="00392F62" w14:paraId="73EA7083" w14:textId="77777777" w:rsidTr="00392F62">
        <w:trPr>
          <w:trHeight w:val="226"/>
        </w:trPr>
        <w:tc>
          <w:tcPr>
            <w:tcW w:w="851" w:type="dxa"/>
          </w:tcPr>
          <w:p w14:paraId="388625A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BY.59 </w:t>
            </w:r>
          </w:p>
        </w:tc>
        <w:tc>
          <w:tcPr>
            <w:tcW w:w="9497" w:type="dxa"/>
          </w:tcPr>
          <w:p w14:paraId="0D5E40D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Müşterinin talebi ve müşteri ile yapılan ön görüşme doğrultusunda bakım masajı yapılacak bölgeyi belirler. </w:t>
            </w:r>
          </w:p>
        </w:tc>
      </w:tr>
      <w:tr w:rsidR="00392F62" w:rsidRPr="00392F62" w14:paraId="4DE177CC" w14:textId="77777777" w:rsidTr="00392F62">
        <w:trPr>
          <w:trHeight w:val="226"/>
        </w:trPr>
        <w:tc>
          <w:tcPr>
            <w:tcW w:w="851" w:type="dxa"/>
          </w:tcPr>
          <w:p w14:paraId="03EB4DD3"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*BY.60 </w:t>
            </w:r>
          </w:p>
        </w:tc>
        <w:tc>
          <w:tcPr>
            <w:tcW w:w="9497" w:type="dxa"/>
          </w:tcPr>
          <w:p w14:paraId="7515516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Bakım yapılacak olan saçlı deri, yüz ve vücut bölgesine uygun masaj türünü (selülit ve/veya </w:t>
            </w:r>
            <w:proofErr w:type="spellStart"/>
            <w:r w:rsidRPr="00392F62">
              <w:rPr>
                <w:rFonts w:cs="Times New Roman"/>
                <w:color w:val="000000"/>
              </w:rPr>
              <w:t>relaks</w:t>
            </w:r>
            <w:proofErr w:type="spellEnd"/>
            <w:r w:rsidRPr="00392F62">
              <w:rPr>
                <w:rFonts w:cs="Times New Roman"/>
                <w:color w:val="000000"/>
              </w:rPr>
              <w:t xml:space="preserve">), yöntemini ve masaj tekniğini (elle ve/veya cihazla) belirler. </w:t>
            </w:r>
          </w:p>
        </w:tc>
      </w:tr>
      <w:tr w:rsidR="00392F62" w:rsidRPr="00392F62" w14:paraId="5DE46A6A" w14:textId="77777777" w:rsidTr="00392F62">
        <w:trPr>
          <w:trHeight w:val="226"/>
        </w:trPr>
        <w:tc>
          <w:tcPr>
            <w:tcW w:w="851" w:type="dxa"/>
          </w:tcPr>
          <w:p w14:paraId="5DBDA5C0"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BY.61 </w:t>
            </w:r>
          </w:p>
        </w:tc>
        <w:tc>
          <w:tcPr>
            <w:tcW w:w="9497" w:type="dxa"/>
          </w:tcPr>
          <w:p w14:paraId="4F8C8C05"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Belirlenen bakım masajı çeşidi ve tekniğine uygun ürün/cihazı hazır hale getirir. </w:t>
            </w:r>
          </w:p>
        </w:tc>
      </w:tr>
      <w:tr w:rsidR="00392F62" w:rsidRPr="00392F62" w14:paraId="124FC978" w14:textId="77777777" w:rsidTr="00392F62">
        <w:trPr>
          <w:trHeight w:val="226"/>
        </w:trPr>
        <w:tc>
          <w:tcPr>
            <w:tcW w:w="851" w:type="dxa"/>
          </w:tcPr>
          <w:p w14:paraId="1ED3531B"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lastRenderedPageBreak/>
              <w:t xml:space="preserve">BY.62 </w:t>
            </w:r>
          </w:p>
        </w:tc>
        <w:tc>
          <w:tcPr>
            <w:tcW w:w="9497" w:type="dxa"/>
          </w:tcPr>
          <w:p w14:paraId="2C27EA2F"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Bakım masajı uygulanacak bölgeyi temizlik, deri hastalıkları ve benzeri açıdan kontrol ederek temiz değil ise bölgenin temizlenmesini sağlar. </w:t>
            </w:r>
          </w:p>
        </w:tc>
      </w:tr>
      <w:tr w:rsidR="00392F62" w:rsidRPr="00392F62" w14:paraId="58DA6E7B" w14:textId="77777777" w:rsidTr="00392F62">
        <w:trPr>
          <w:trHeight w:val="226"/>
        </w:trPr>
        <w:tc>
          <w:tcPr>
            <w:tcW w:w="851" w:type="dxa"/>
          </w:tcPr>
          <w:p w14:paraId="19F0C382"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BY.63 </w:t>
            </w:r>
          </w:p>
        </w:tc>
        <w:tc>
          <w:tcPr>
            <w:tcW w:w="9497" w:type="dxa"/>
          </w:tcPr>
          <w:p w14:paraId="44890D92"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Belirlenen bakım masajı çeşidine ve tekniğine uygun olarak, müşteriye ve bölgeye göre kontrollü basınç uygulayarak ve rahatsızlık duyulan bölgeye daha fazla yoğunlaşarak bakım masajı yapar. </w:t>
            </w:r>
          </w:p>
        </w:tc>
      </w:tr>
      <w:tr w:rsidR="00392F62" w:rsidRPr="00392F62" w14:paraId="5DF5B865" w14:textId="77777777" w:rsidTr="00392F62">
        <w:trPr>
          <w:trHeight w:val="226"/>
        </w:trPr>
        <w:tc>
          <w:tcPr>
            <w:tcW w:w="851" w:type="dxa"/>
          </w:tcPr>
          <w:p w14:paraId="4ECD59B9"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BY.64 </w:t>
            </w:r>
          </w:p>
        </w:tc>
        <w:tc>
          <w:tcPr>
            <w:tcW w:w="9497" w:type="dxa"/>
          </w:tcPr>
          <w:p w14:paraId="36F7DD68" w14:textId="77777777" w:rsidR="00392F62" w:rsidRPr="00392F62" w:rsidRDefault="00392F62" w:rsidP="00392F62">
            <w:pPr>
              <w:autoSpaceDE w:val="0"/>
              <w:autoSpaceDN w:val="0"/>
              <w:adjustRightInd w:val="0"/>
              <w:spacing w:after="0" w:line="240" w:lineRule="auto"/>
              <w:rPr>
                <w:rFonts w:cs="Times New Roman"/>
                <w:color w:val="000000"/>
              </w:rPr>
            </w:pPr>
            <w:r w:rsidRPr="00392F62">
              <w:rPr>
                <w:rFonts w:cs="Times New Roman"/>
                <w:color w:val="000000"/>
              </w:rPr>
              <w:t xml:space="preserve">Bakım masajı sonrasında müşterinin uygun sürede dinlenmesini sağlar. </w:t>
            </w:r>
          </w:p>
        </w:tc>
      </w:tr>
      <w:bookmarkEnd w:id="4"/>
    </w:tbl>
    <w:p w14:paraId="36AFDDD3" w14:textId="77777777" w:rsidR="003F5C97" w:rsidRPr="008F6C35" w:rsidRDefault="003F5C97" w:rsidP="00801E0A">
      <w:pPr>
        <w:tabs>
          <w:tab w:val="left" w:pos="1038"/>
        </w:tabs>
        <w:spacing w:after="0" w:line="240" w:lineRule="auto"/>
        <w:jc w:val="both"/>
      </w:pPr>
    </w:p>
    <w:p w14:paraId="13DDA70B" w14:textId="77777777" w:rsidR="008064F9" w:rsidRPr="008F6C35" w:rsidRDefault="003F5C97" w:rsidP="00801E0A">
      <w:pPr>
        <w:tabs>
          <w:tab w:val="left" w:pos="1038"/>
        </w:tabs>
        <w:spacing w:after="0" w:line="240" w:lineRule="auto"/>
        <w:jc w:val="both"/>
      </w:pPr>
      <w:proofErr w:type="gramStart"/>
      <w:r w:rsidRPr="008F6C35">
        <w:rPr>
          <w:b/>
        </w:rPr>
        <w:t>6.3.2.3</w:t>
      </w:r>
      <w:r w:rsidR="008064F9" w:rsidRPr="008F6C35">
        <w:t xml:space="preserve">  Ölçme</w:t>
      </w:r>
      <w:proofErr w:type="gramEnd"/>
      <w:r w:rsidR="008064F9" w:rsidRPr="008F6C35">
        <w:t xml:space="preserve"> ve Değerlendirmeye İlişkin Diğer Koşullar</w:t>
      </w:r>
    </w:p>
    <w:p w14:paraId="395E1E19" w14:textId="77777777" w:rsidR="00D15709" w:rsidRPr="00D15709" w:rsidRDefault="00D15709" w:rsidP="00D15709">
      <w:pPr>
        <w:pStyle w:val="ListeParagraf"/>
        <w:numPr>
          <w:ilvl w:val="0"/>
          <w:numId w:val="11"/>
        </w:numPr>
        <w:autoSpaceDE w:val="0"/>
        <w:autoSpaceDN w:val="0"/>
        <w:adjustRightInd w:val="0"/>
        <w:spacing w:after="0" w:line="240" w:lineRule="auto"/>
        <w:jc w:val="both"/>
        <w:rPr>
          <w:rFonts w:cs="Times New Roman"/>
          <w:color w:val="000000"/>
        </w:rPr>
      </w:pPr>
      <w:proofErr w:type="spellStart"/>
      <w:r w:rsidRPr="00D15709">
        <w:rPr>
          <w:rFonts w:cs="Times New Roman"/>
          <w:color w:val="000000"/>
        </w:rPr>
        <w:t>Adayın</w:t>
      </w:r>
      <w:proofErr w:type="spellEnd"/>
      <w:r w:rsidRPr="00D15709">
        <w:rPr>
          <w:rFonts w:cs="Times New Roman"/>
          <w:color w:val="000000"/>
        </w:rPr>
        <w:t xml:space="preserve"> </w:t>
      </w:r>
      <w:proofErr w:type="spellStart"/>
      <w:r w:rsidRPr="00D15709">
        <w:rPr>
          <w:rFonts w:cs="Times New Roman"/>
          <w:color w:val="000000"/>
        </w:rPr>
        <w:t>söz</w:t>
      </w:r>
      <w:proofErr w:type="spellEnd"/>
      <w:r w:rsidRPr="00D15709">
        <w:rPr>
          <w:rFonts w:cs="Times New Roman"/>
          <w:color w:val="000000"/>
        </w:rPr>
        <w:t xml:space="preserve"> </w:t>
      </w:r>
      <w:proofErr w:type="spellStart"/>
      <w:r w:rsidRPr="00D15709">
        <w:rPr>
          <w:rFonts w:cs="Times New Roman"/>
          <w:color w:val="000000"/>
        </w:rPr>
        <w:t>konusu</w:t>
      </w:r>
      <w:proofErr w:type="spellEnd"/>
      <w:r w:rsidRPr="00D15709">
        <w:rPr>
          <w:rFonts w:cs="Times New Roman"/>
          <w:color w:val="000000"/>
        </w:rPr>
        <w:t xml:space="preserve"> </w:t>
      </w:r>
      <w:proofErr w:type="spellStart"/>
      <w:r w:rsidRPr="00D15709">
        <w:rPr>
          <w:rFonts w:cs="Times New Roman"/>
          <w:color w:val="000000"/>
        </w:rPr>
        <w:t>birimden</w:t>
      </w:r>
      <w:proofErr w:type="spellEnd"/>
      <w:r w:rsidRPr="00D15709">
        <w:rPr>
          <w:rFonts w:cs="Times New Roman"/>
          <w:color w:val="000000"/>
        </w:rPr>
        <w:t xml:space="preserve"> </w:t>
      </w:r>
      <w:proofErr w:type="spellStart"/>
      <w:r w:rsidRPr="00D15709">
        <w:rPr>
          <w:rFonts w:cs="Times New Roman"/>
          <w:color w:val="000000"/>
        </w:rPr>
        <w:t>başarılı</w:t>
      </w:r>
      <w:proofErr w:type="spellEnd"/>
      <w:r w:rsidRPr="00D15709">
        <w:rPr>
          <w:rFonts w:cs="Times New Roman"/>
          <w:color w:val="000000"/>
        </w:rPr>
        <w:t xml:space="preserve"> </w:t>
      </w:r>
      <w:proofErr w:type="spellStart"/>
      <w:r w:rsidRPr="00D15709">
        <w:rPr>
          <w:rFonts w:cs="Times New Roman"/>
          <w:color w:val="000000"/>
        </w:rPr>
        <w:t>sayılması</w:t>
      </w:r>
      <w:proofErr w:type="spellEnd"/>
      <w:r w:rsidRPr="00D15709">
        <w:rPr>
          <w:rFonts w:cs="Times New Roman"/>
          <w:color w:val="000000"/>
        </w:rPr>
        <w:t xml:space="preserve"> </w:t>
      </w:r>
      <w:proofErr w:type="spellStart"/>
      <w:r w:rsidRPr="00D15709">
        <w:rPr>
          <w:rFonts w:cs="Times New Roman"/>
          <w:color w:val="000000"/>
        </w:rPr>
        <w:t>için</w:t>
      </w:r>
      <w:proofErr w:type="spellEnd"/>
      <w:r w:rsidRPr="00D15709">
        <w:rPr>
          <w:rFonts w:cs="Times New Roman"/>
          <w:color w:val="000000"/>
        </w:rPr>
        <w:t xml:space="preserve"> T1 </w:t>
      </w:r>
      <w:proofErr w:type="spellStart"/>
      <w:r w:rsidRPr="00D15709">
        <w:rPr>
          <w:rFonts w:cs="Times New Roman"/>
          <w:color w:val="000000"/>
        </w:rPr>
        <w:t>ve</w:t>
      </w:r>
      <w:proofErr w:type="spellEnd"/>
      <w:r w:rsidRPr="00D15709">
        <w:rPr>
          <w:rFonts w:cs="Times New Roman"/>
          <w:color w:val="000000"/>
        </w:rPr>
        <w:t xml:space="preserve"> P1 </w:t>
      </w:r>
      <w:proofErr w:type="spellStart"/>
      <w:r w:rsidRPr="00D15709">
        <w:rPr>
          <w:rFonts w:cs="Times New Roman"/>
          <w:color w:val="000000"/>
        </w:rPr>
        <w:t>sınavından</w:t>
      </w:r>
      <w:proofErr w:type="spellEnd"/>
      <w:r w:rsidRPr="00D15709">
        <w:rPr>
          <w:rFonts w:cs="Times New Roman"/>
          <w:color w:val="000000"/>
        </w:rPr>
        <w:t xml:space="preserve"> </w:t>
      </w:r>
      <w:proofErr w:type="spellStart"/>
      <w:r w:rsidRPr="00D15709">
        <w:rPr>
          <w:rFonts w:cs="Times New Roman"/>
          <w:color w:val="000000"/>
        </w:rPr>
        <w:t>başarılı</w:t>
      </w:r>
      <w:proofErr w:type="spellEnd"/>
      <w:r w:rsidRPr="00D15709">
        <w:rPr>
          <w:rFonts w:cs="Times New Roman"/>
          <w:color w:val="000000"/>
        </w:rPr>
        <w:t xml:space="preserve"> </w:t>
      </w:r>
      <w:proofErr w:type="spellStart"/>
      <w:r w:rsidRPr="00D15709">
        <w:rPr>
          <w:rFonts w:cs="Times New Roman"/>
          <w:color w:val="000000"/>
        </w:rPr>
        <w:t>olması</w:t>
      </w:r>
      <w:proofErr w:type="spellEnd"/>
      <w:r w:rsidRPr="00D15709">
        <w:rPr>
          <w:rFonts w:cs="Times New Roman"/>
          <w:color w:val="000000"/>
        </w:rPr>
        <w:t xml:space="preserve"> </w:t>
      </w:r>
      <w:proofErr w:type="spellStart"/>
      <w:r w:rsidRPr="00D15709">
        <w:rPr>
          <w:rFonts w:cs="Times New Roman"/>
          <w:color w:val="000000"/>
        </w:rPr>
        <w:t>gerekir</w:t>
      </w:r>
      <w:proofErr w:type="spellEnd"/>
      <w:r w:rsidRPr="00D15709">
        <w:rPr>
          <w:rFonts w:cs="Times New Roman"/>
          <w:color w:val="000000"/>
        </w:rPr>
        <w:t xml:space="preserve">. </w:t>
      </w:r>
      <w:proofErr w:type="spellStart"/>
      <w:r w:rsidRPr="00D15709">
        <w:rPr>
          <w:rFonts w:cs="Times New Roman"/>
          <w:color w:val="000000"/>
        </w:rPr>
        <w:t>Birim</w:t>
      </w:r>
      <w:proofErr w:type="spellEnd"/>
      <w:r w:rsidRPr="00D15709">
        <w:rPr>
          <w:rFonts w:cs="Times New Roman"/>
          <w:color w:val="000000"/>
        </w:rPr>
        <w:t xml:space="preserve"> </w:t>
      </w:r>
      <w:proofErr w:type="spellStart"/>
      <w:r w:rsidRPr="00D15709">
        <w:rPr>
          <w:rFonts w:cs="Times New Roman"/>
          <w:color w:val="000000"/>
        </w:rPr>
        <w:t>için</w:t>
      </w:r>
      <w:proofErr w:type="spellEnd"/>
      <w:r w:rsidRPr="00D15709">
        <w:rPr>
          <w:rFonts w:cs="Times New Roman"/>
          <w:color w:val="000000"/>
        </w:rPr>
        <w:t xml:space="preserve"> </w:t>
      </w:r>
      <w:proofErr w:type="spellStart"/>
      <w:r w:rsidRPr="00D15709">
        <w:rPr>
          <w:rFonts w:cs="Times New Roman"/>
          <w:color w:val="000000"/>
        </w:rPr>
        <w:t>öngörülen</w:t>
      </w:r>
      <w:proofErr w:type="spellEnd"/>
      <w:r w:rsidRPr="00D15709">
        <w:rPr>
          <w:rFonts w:cs="Times New Roman"/>
          <w:color w:val="000000"/>
        </w:rPr>
        <w:t xml:space="preserve"> </w:t>
      </w:r>
      <w:proofErr w:type="spellStart"/>
      <w:r w:rsidRPr="00D15709">
        <w:rPr>
          <w:rFonts w:cs="Times New Roman"/>
          <w:color w:val="000000"/>
        </w:rPr>
        <w:t>sınavların</w:t>
      </w:r>
      <w:proofErr w:type="spellEnd"/>
      <w:r w:rsidRPr="00D15709">
        <w:rPr>
          <w:rFonts w:cs="Times New Roman"/>
          <w:color w:val="000000"/>
        </w:rPr>
        <w:t xml:space="preserve"> </w:t>
      </w:r>
      <w:proofErr w:type="spellStart"/>
      <w:r w:rsidRPr="00D15709">
        <w:rPr>
          <w:rFonts w:cs="Times New Roman"/>
          <w:color w:val="000000"/>
        </w:rPr>
        <w:t>geçerlilik</w:t>
      </w:r>
      <w:proofErr w:type="spellEnd"/>
      <w:r w:rsidRPr="00D15709">
        <w:rPr>
          <w:rFonts w:cs="Times New Roman"/>
          <w:color w:val="000000"/>
        </w:rPr>
        <w:t xml:space="preserve"> </w:t>
      </w:r>
      <w:proofErr w:type="spellStart"/>
      <w:r w:rsidRPr="00D15709">
        <w:rPr>
          <w:rFonts w:cs="Times New Roman"/>
          <w:color w:val="000000"/>
        </w:rPr>
        <w:t>süresi</w:t>
      </w:r>
      <w:proofErr w:type="spellEnd"/>
      <w:r w:rsidRPr="00D15709">
        <w:rPr>
          <w:rFonts w:cs="Times New Roman"/>
          <w:color w:val="000000"/>
        </w:rPr>
        <w:t xml:space="preserve"> </w:t>
      </w:r>
      <w:proofErr w:type="spellStart"/>
      <w:r w:rsidRPr="00D15709">
        <w:rPr>
          <w:rFonts w:cs="Times New Roman"/>
          <w:color w:val="000000"/>
        </w:rPr>
        <w:t>sınavın</w:t>
      </w:r>
      <w:proofErr w:type="spellEnd"/>
      <w:r w:rsidRPr="00D15709">
        <w:rPr>
          <w:rFonts w:cs="Times New Roman"/>
          <w:color w:val="000000"/>
        </w:rPr>
        <w:t xml:space="preserve"> </w:t>
      </w:r>
      <w:proofErr w:type="spellStart"/>
      <w:r w:rsidRPr="00D15709">
        <w:rPr>
          <w:rFonts w:cs="Times New Roman"/>
          <w:color w:val="000000"/>
        </w:rPr>
        <w:t>başarıldığı</w:t>
      </w:r>
      <w:proofErr w:type="spellEnd"/>
      <w:r w:rsidRPr="00D15709">
        <w:rPr>
          <w:rFonts w:cs="Times New Roman"/>
          <w:color w:val="000000"/>
        </w:rPr>
        <w:t xml:space="preserve"> </w:t>
      </w:r>
      <w:proofErr w:type="spellStart"/>
      <w:r w:rsidRPr="00D15709">
        <w:rPr>
          <w:rFonts w:cs="Times New Roman"/>
          <w:color w:val="000000"/>
        </w:rPr>
        <w:t>tarihten</w:t>
      </w:r>
      <w:proofErr w:type="spellEnd"/>
      <w:r w:rsidRPr="00D15709">
        <w:rPr>
          <w:rFonts w:cs="Times New Roman"/>
          <w:color w:val="000000"/>
        </w:rPr>
        <w:t xml:space="preserve"> </w:t>
      </w:r>
      <w:proofErr w:type="spellStart"/>
      <w:r w:rsidRPr="00D15709">
        <w:rPr>
          <w:rFonts w:cs="Times New Roman"/>
          <w:color w:val="000000"/>
        </w:rPr>
        <w:t>itibaren</w:t>
      </w:r>
      <w:proofErr w:type="spellEnd"/>
      <w:r w:rsidRPr="00D15709">
        <w:rPr>
          <w:rFonts w:cs="Times New Roman"/>
          <w:color w:val="000000"/>
        </w:rPr>
        <w:t xml:space="preserve"> 1 </w:t>
      </w:r>
      <w:proofErr w:type="spellStart"/>
      <w:r w:rsidRPr="00D15709">
        <w:rPr>
          <w:rFonts w:cs="Times New Roman"/>
          <w:color w:val="000000"/>
        </w:rPr>
        <w:t>yıldır</w:t>
      </w:r>
      <w:proofErr w:type="spellEnd"/>
      <w:r w:rsidRPr="00D15709">
        <w:rPr>
          <w:rFonts w:cs="Times New Roman"/>
          <w:color w:val="000000"/>
        </w:rPr>
        <w:t xml:space="preserve">. </w:t>
      </w:r>
    </w:p>
    <w:p w14:paraId="6AB57B66" w14:textId="77777777" w:rsidR="00D15709" w:rsidRPr="00D15709" w:rsidRDefault="00D15709" w:rsidP="00D15709">
      <w:pPr>
        <w:pStyle w:val="ListeParagraf"/>
        <w:numPr>
          <w:ilvl w:val="0"/>
          <w:numId w:val="11"/>
        </w:numPr>
        <w:autoSpaceDE w:val="0"/>
        <w:autoSpaceDN w:val="0"/>
        <w:adjustRightInd w:val="0"/>
        <w:spacing w:after="0" w:line="240" w:lineRule="auto"/>
        <w:jc w:val="both"/>
        <w:rPr>
          <w:rFonts w:cs="Times New Roman"/>
          <w:color w:val="000000"/>
        </w:rPr>
      </w:pPr>
      <w:proofErr w:type="spellStart"/>
      <w:r w:rsidRPr="00D15709">
        <w:rPr>
          <w:rFonts w:cs="Times New Roman"/>
          <w:color w:val="000000"/>
        </w:rPr>
        <w:t>Birimin</w:t>
      </w:r>
      <w:proofErr w:type="spellEnd"/>
      <w:r w:rsidRPr="00D15709">
        <w:rPr>
          <w:rFonts w:cs="Times New Roman"/>
          <w:color w:val="000000"/>
        </w:rPr>
        <w:t xml:space="preserve"> </w:t>
      </w:r>
      <w:proofErr w:type="spellStart"/>
      <w:r w:rsidRPr="00D15709">
        <w:rPr>
          <w:rFonts w:cs="Times New Roman"/>
          <w:color w:val="000000"/>
        </w:rPr>
        <w:t>elde</w:t>
      </w:r>
      <w:proofErr w:type="spellEnd"/>
      <w:r w:rsidRPr="00D15709">
        <w:rPr>
          <w:rFonts w:cs="Times New Roman"/>
          <w:color w:val="000000"/>
        </w:rPr>
        <w:t xml:space="preserve"> </w:t>
      </w:r>
      <w:proofErr w:type="spellStart"/>
      <w:r w:rsidRPr="00D15709">
        <w:rPr>
          <w:rFonts w:cs="Times New Roman"/>
          <w:color w:val="000000"/>
        </w:rPr>
        <w:t>edilebilmesi</w:t>
      </w:r>
      <w:proofErr w:type="spellEnd"/>
      <w:r w:rsidRPr="00D15709">
        <w:rPr>
          <w:rFonts w:cs="Times New Roman"/>
          <w:color w:val="000000"/>
        </w:rPr>
        <w:t xml:space="preserve"> </w:t>
      </w:r>
      <w:proofErr w:type="spellStart"/>
      <w:r w:rsidRPr="00D15709">
        <w:rPr>
          <w:rFonts w:cs="Times New Roman"/>
          <w:color w:val="000000"/>
        </w:rPr>
        <w:t>için</w:t>
      </w:r>
      <w:proofErr w:type="spellEnd"/>
      <w:r w:rsidRPr="00D15709">
        <w:rPr>
          <w:rFonts w:cs="Times New Roman"/>
          <w:color w:val="000000"/>
        </w:rPr>
        <w:t xml:space="preserve"> </w:t>
      </w:r>
      <w:proofErr w:type="spellStart"/>
      <w:r w:rsidRPr="00D15709">
        <w:rPr>
          <w:rFonts w:cs="Times New Roman"/>
          <w:color w:val="000000"/>
        </w:rPr>
        <w:t>başarılan</w:t>
      </w:r>
      <w:proofErr w:type="spellEnd"/>
      <w:r w:rsidRPr="00D15709">
        <w:rPr>
          <w:rFonts w:cs="Times New Roman"/>
          <w:color w:val="000000"/>
        </w:rPr>
        <w:t xml:space="preserve"> </w:t>
      </w:r>
      <w:proofErr w:type="spellStart"/>
      <w:r w:rsidRPr="00D15709">
        <w:rPr>
          <w:rFonts w:cs="Times New Roman"/>
          <w:color w:val="000000"/>
        </w:rPr>
        <w:t>sınav</w:t>
      </w:r>
      <w:proofErr w:type="spellEnd"/>
      <w:r w:rsidRPr="00D15709">
        <w:rPr>
          <w:rFonts w:cs="Times New Roman"/>
          <w:color w:val="000000"/>
        </w:rPr>
        <w:t xml:space="preserve"> </w:t>
      </w:r>
      <w:proofErr w:type="spellStart"/>
      <w:r w:rsidRPr="00D15709">
        <w:rPr>
          <w:rFonts w:cs="Times New Roman"/>
          <w:color w:val="000000"/>
        </w:rPr>
        <w:t>tarihleri</w:t>
      </w:r>
      <w:proofErr w:type="spellEnd"/>
      <w:r w:rsidRPr="00D15709">
        <w:rPr>
          <w:rFonts w:cs="Times New Roman"/>
          <w:color w:val="000000"/>
        </w:rPr>
        <w:t xml:space="preserve"> </w:t>
      </w:r>
      <w:proofErr w:type="spellStart"/>
      <w:r w:rsidRPr="00D15709">
        <w:rPr>
          <w:rFonts w:cs="Times New Roman"/>
          <w:color w:val="000000"/>
        </w:rPr>
        <w:t>arasındaki</w:t>
      </w:r>
      <w:proofErr w:type="spellEnd"/>
      <w:r w:rsidRPr="00D15709">
        <w:rPr>
          <w:rFonts w:cs="Times New Roman"/>
          <w:color w:val="000000"/>
        </w:rPr>
        <w:t xml:space="preserve"> </w:t>
      </w:r>
      <w:proofErr w:type="spellStart"/>
      <w:r w:rsidRPr="00D15709">
        <w:rPr>
          <w:rFonts w:cs="Times New Roman"/>
          <w:color w:val="000000"/>
        </w:rPr>
        <w:t>süre</w:t>
      </w:r>
      <w:proofErr w:type="spellEnd"/>
      <w:r w:rsidRPr="00D15709">
        <w:rPr>
          <w:rFonts w:cs="Times New Roman"/>
          <w:color w:val="000000"/>
        </w:rPr>
        <w:t xml:space="preserve"> </w:t>
      </w:r>
      <w:proofErr w:type="spellStart"/>
      <w:r w:rsidRPr="00D15709">
        <w:rPr>
          <w:rFonts w:cs="Times New Roman"/>
          <w:color w:val="000000"/>
        </w:rPr>
        <w:t>farkı</w:t>
      </w:r>
      <w:proofErr w:type="spellEnd"/>
      <w:r w:rsidRPr="00D15709">
        <w:rPr>
          <w:rFonts w:cs="Times New Roman"/>
          <w:color w:val="000000"/>
        </w:rPr>
        <w:t xml:space="preserve"> </w:t>
      </w:r>
      <w:proofErr w:type="spellStart"/>
      <w:r w:rsidRPr="00D15709">
        <w:rPr>
          <w:rFonts w:cs="Times New Roman"/>
          <w:color w:val="000000"/>
        </w:rPr>
        <w:t>bir</w:t>
      </w:r>
      <w:proofErr w:type="spellEnd"/>
      <w:r w:rsidRPr="00D15709">
        <w:rPr>
          <w:rFonts w:cs="Times New Roman"/>
          <w:color w:val="000000"/>
        </w:rPr>
        <w:t xml:space="preserve"> </w:t>
      </w:r>
      <w:proofErr w:type="spellStart"/>
      <w:r w:rsidRPr="00D15709">
        <w:rPr>
          <w:rFonts w:cs="Times New Roman"/>
          <w:color w:val="000000"/>
        </w:rPr>
        <w:t>yılı</w:t>
      </w:r>
      <w:proofErr w:type="spellEnd"/>
      <w:r w:rsidRPr="00D15709">
        <w:rPr>
          <w:rFonts w:cs="Times New Roman"/>
          <w:color w:val="000000"/>
        </w:rPr>
        <w:t xml:space="preserve"> </w:t>
      </w:r>
      <w:proofErr w:type="spellStart"/>
      <w:r w:rsidRPr="00D15709">
        <w:rPr>
          <w:rFonts w:cs="Times New Roman"/>
          <w:color w:val="000000"/>
        </w:rPr>
        <w:t>geçemez</w:t>
      </w:r>
      <w:proofErr w:type="spellEnd"/>
      <w:r w:rsidRPr="00D15709">
        <w:rPr>
          <w:rFonts w:cs="Times New Roman"/>
          <w:color w:val="000000"/>
        </w:rPr>
        <w:t xml:space="preserve">. </w:t>
      </w:r>
    </w:p>
    <w:p w14:paraId="4F4BDB7C" w14:textId="77777777" w:rsidR="00D15709" w:rsidRPr="00D15709" w:rsidRDefault="00D15709" w:rsidP="00D15709">
      <w:pPr>
        <w:pStyle w:val="ListeParagraf"/>
        <w:numPr>
          <w:ilvl w:val="0"/>
          <w:numId w:val="11"/>
        </w:numPr>
        <w:autoSpaceDE w:val="0"/>
        <w:autoSpaceDN w:val="0"/>
        <w:adjustRightInd w:val="0"/>
        <w:spacing w:after="0" w:line="240" w:lineRule="auto"/>
        <w:jc w:val="both"/>
        <w:rPr>
          <w:rFonts w:cs="Times New Roman"/>
          <w:color w:val="000000"/>
        </w:rPr>
      </w:pPr>
      <w:proofErr w:type="spellStart"/>
      <w:r w:rsidRPr="00D15709">
        <w:rPr>
          <w:rFonts w:cs="Times New Roman"/>
          <w:color w:val="000000"/>
        </w:rPr>
        <w:t>Yeterlilik</w:t>
      </w:r>
      <w:proofErr w:type="spellEnd"/>
      <w:r w:rsidRPr="00D15709">
        <w:rPr>
          <w:rFonts w:cs="Times New Roman"/>
          <w:color w:val="000000"/>
        </w:rPr>
        <w:t xml:space="preserve"> </w:t>
      </w:r>
      <w:proofErr w:type="spellStart"/>
      <w:r w:rsidRPr="00D15709">
        <w:rPr>
          <w:rFonts w:cs="Times New Roman"/>
          <w:color w:val="000000"/>
        </w:rPr>
        <w:t>biriminin</w:t>
      </w:r>
      <w:proofErr w:type="spellEnd"/>
      <w:r w:rsidRPr="00D15709">
        <w:rPr>
          <w:rFonts w:cs="Times New Roman"/>
          <w:color w:val="000000"/>
        </w:rPr>
        <w:t xml:space="preserve"> </w:t>
      </w:r>
      <w:proofErr w:type="spellStart"/>
      <w:r w:rsidRPr="00D15709">
        <w:rPr>
          <w:rFonts w:cs="Times New Roman"/>
          <w:color w:val="000000"/>
        </w:rPr>
        <w:t>geçerlilik</w:t>
      </w:r>
      <w:proofErr w:type="spellEnd"/>
      <w:r w:rsidRPr="00D15709">
        <w:rPr>
          <w:rFonts w:cs="Times New Roman"/>
          <w:color w:val="000000"/>
        </w:rPr>
        <w:t xml:space="preserve"> </w:t>
      </w:r>
      <w:proofErr w:type="spellStart"/>
      <w:r w:rsidRPr="00D15709">
        <w:rPr>
          <w:rFonts w:cs="Times New Roman"/>
          <w:color w:val="000000"/>
        </w:rPr>
        <w:t>süresi</w:t>
      </w:r>
      <w:proofErr w:type="spellEnd"/>
      <w:r w:rsidRPr="00D15709">
        <w:rPr>
          <w:rFonts w:cs="Times New Roman"/>
          <w:color w:val="000000"/>
        </w:rPr>
        <w:t xml:space="preserve"> </w:t>
      </w:r>
      <w:proofErr w:type="spellStart"/>
      <w:r w:rsidRPr="00D15709">
        <w:rPr>
          <w:rFonts w:cs="Times New Roman"/>
          <w:color w:val="000000"/>
        </w:rPr>
        <w:t>birimin</w:t>
      </w:r>
      <w:proofErr w:type="spellEnd"/>
      <w:r w:rsidRPr="00D15709">
        <w:rPr>
          <w:rFonts w:cs="Times New Roman"/>
          <w:color w:val="000000"/>
        </w:rPr>
        <w:t xml:space="preserve"> </w:t>
      </w:r>
      <w:proofErr w:type="spellStart"/>
      <w:r w:rsidRPr="00D15709">
        <w:rPr>
          <w:rFonts w:cs="Times New Roman"/>
          <w:color w:val="000000"/>
        </w:rPr>
        <w:t>başarıldığı</w:t>
      </w:r>
      <w:proofErr w:type="spellEnd"/>
      <w:r w:rsidRPr="00D15709">
        <w:rPr>
          <w:rFonts w:cs="Times New Roman"/>
          <w:color w:val="000000"/>
        </w:rPr>
        <w:t xml:space="preserve"> </w:t>
      </w:r>
      <w:proofErr w:type="spellStart"/>
      <w:r w:rsidRPr="00D15709">
        <w:rPr>
          <w:rFonts w:cs="Times New Roman"/>
          <w:color w:val="000000"/>
        </w:rPr>
        <w:t>tarihten</w:t>
      </w:r>
      <w:proofErr w:type="spellEnd"/>
      <w:r w:rsidRPr="00D15709">
        <w:rPr>
          <w:rFonts w:cs="Times New Roman"/>
          <w:color w:val="000000"/>
        </w:rPr>
        <w:t xml:space="preserve"> </w:t>
      </w:r>
      <w:proofErr w:type="spellStart"/>
      <w:r w:rsidRPr="00D15709">
        <w:rPr>
          <w:rFonts w:cs="Times New Roman"/>
          <w:color w:val="000000"/>
        </w:rPr>
        <w:t>itibaren</w:t>
      </w:r>
      <w:proofErr w:type="spellEnd"/>
      <w:r w:rsidRPr="00D15709">
        <w:rPr>
          <w:rFonts w:cs="Times New Roman"/>
          <w:color w:val="000000"/>
        </w:rPr>
        <w:t xml:space="preserve"> 2 </w:t>
      </w:r>
      <w:proofErr w:type="spellStart"/>
      <w:r w:rsidRPr="00D15709">
        <w:rPr>
          <w:rFonts w:cs="Times New Roman"/>
          <w:color w:val="000000"/>
        </w:rPr>
        <w:t>yıldır</w:t>
      </w:r>
      <w:proofErr w:type="spellEnd"/>
      <w:r w:rsidRPr="00D15709">
        <w:rPr>
          <w:rFonts w:cs="Times New Roman"/>
          <w:color w:val="000000"/>
        </w:rPr>
        <w:t xml:space="preserve">. </w:t>
      </w:r>
    </w:p>
    <w:p w14:paraId="2C2FFF50" w14:textId="77777777" w:rsidR="00CF46D9" w:rsidRPr="00D15709" w:rsidRDefault="00D15709" w:rsidP="00D15709">
      <w:pPr>
        <w:pStyle w:val="ListeParagraf"/>
        <w:numPr>
          <w:ilvl w:val="0"/>
          <w:numId w:val="11"/>
        </w:numPr>
        <w:tabs>
          <w:tab w:val="left" w:pos="1038"/>
        </w:tabs>
        <w:spacing w:after="0" w:line="240" w:lineRule="auto"/>
        <w:jc w:val="both"/>
        <w:rPr>
          <w:b/>
        </w:rPr>
      </w:pPr>
      <w:proofErr w:type="spellStart"/>
      <w:r w:rsidRPr="00D15709">
        <w:rPr>
          <w:rFonts w:cs="Times New Roman"/>
          <w:color w:val="000000"/>
        </w:rPr>
        <w:t>Adayın</w:t>
      </w:r>
      <w:proofErr w:type="spellEnd"/>
      <w:r w:rsidRPr="00D15709">
        <w:rPr>
          <w:rFonts w:cs="Times New Roman"/>
          <w:color w:val="000000"/>
        </w:rPr>
        <w:t xml:space="preserve"> </w:t>
      </w:r>
      <w:proofErr w:type="spellStart"/>
      <w:r w:rsidRPr="00D15709">
        <w:rPr>
          <w:rFonts w:cs="Times New Roman"/>
          <w:color w:val="000000"/>
        </w:rPr>
        <w:t>kendi</w:t>
      </w:r>
      <w:proofErr w:type="spellEnd"/>
      <w:r w:rsidRPr="00D15709">
        <w:rPr>
          <w:rFonts w:cs="Times New Roman"/>
          <w:color w:val="000000"/>
        </w:rPr>
        <w:t xml:space="preserve"> </w:t>
      </w:r>
      <w:proofErr w:type="spellStart"/>
      <w:r w:rsidRPr="00D15709">
        <w:rPr>
          <w:rFonts w:cs="Times New Roman"/>
          <w:color w:val="000000"/>
        </w:rPr>
        <w:t>ve</w:t>
      </w:r>
      <w:proofErr w:type="spellEnd"/>
      <w:r w:rsidRPr="00D15709">
        <w:rPr>
          <w:rFonts w:cs="Times New Roman"/>
          <w:color w:val="000000"/>
        </w:rPr>
        <w:t xml:space="preserve"> </w:t>
      </w:r>
      <w:proofErr w:type="spellStart"/>
      <w:r w:rsidRPr="00D15709">
        <w:rPr>
          <w:rFonts w:cs="Times New Roman"/>
          <w:color w:val="000000"/>
        </w:rPr>
        <w:t>diğer</w:t>
      </w:r>
      <w:proofErr w:type="spellEnd"/>
      <w:r w:rsidRPr="00D15709">
        <w:rPr>
          <w:rFonts w:cs="Times New Roman"/>
          <w:color w:val="000000"/>
        </w:rPr>
        <w:t xml:space="preserve"> </w:t>
      </w:r>
      <w:proofErr w:type="spellStart"/>
      <w:r w:rsidRPr="00D15709">
        <w:rPr>
          <w:rFonts w:cs="Times New Roman"/>
          <w:color w:val="000000"/>
        </w:rPr>
        <w:t>kişilerin</w:t>
      </w:r>
      <w:proofErr w:type="spellEnd"/>
      <w:r w:rsidRPr="00D15709">
        <w:rPr>
          <w:rFonts w:cs="Times New Roman"/>
          <w:color w:val="000000"/>
        </w:rPr>
        <w:t xml:space="preserve"> </w:t>
      </w:r>
      <w:proofErr w:type="spellStart"/>
      <w:r w:rsidRPr="00D15709">
        <w:rPr>
          <w:rFonts w:cs="Times New Roman"/>
          <w:color w:val="000000"/>
        </w:rPr>
        <w:t>sağlık</w:t>
      </w:r>
      <w:proofErr w:type="spellEnd"/>
      <w:r w:rsidRPr="00D15709">
        <w:rPr>
          <w:rFonts w:cs="Times New Roman"/>
          <w:color w:val="000000"/>
        </w:rPr>
        <w:t xml:space="preserve"> </w:t>
      </w:r>
      <w:proofErr w:type="spellStart"/>
      <w:r w:rsidRPr="00D15709">
        <w:rPr>
          <w:rFonts w:cs="Times New Roman"/>
          <w:color w:val="000000"/>
        </w:rPr>
        <w:t>ve</w:t>
      </w:r>
      <w:proofErr w:type="spellEnd"/>
      <w:r w:rsidRPr="00D15709">
        <w:rPr>
          <w:rFonts w:cs="Times New Roman"/>
          <w:color w:val="000000"/>
        </w:rPr>
        <w:t xml:space="preserve"> can </w:t>
      </w:r>
      <w:proofErr w:type="spellStart"/>
      <w:r w:rsidRPr="00D15709">
        <w:rPr>
          <w:rFonts w:cs="Times New Roman"/>
          <w:color w:val="000000"/>
        </w:rPr>
        <w:t>güvenliğini</w:t>
      </w:r>
      <w:proofErr w:type="spellEnd"/>
      <w:r w:rsidRPr="00D15709">
        <w:rPr>
          <w:rFonts w:cs="Times New Roman"/>
          <w:color w:val="000000"/>
        </w:rPr>
        <w:t xml:space="preserve"> </w:t>
      </w:r>
      <w:proofErr w:type="spellStart"/>
      <w:r w:rsidRPr="00D15709">
        <w:rPr>
          <w:rFonts w:cs="Times New Roman"/>
          <w:color w:val="000000"/>
        </w:rPr>
        <w:t>tehlikeye</w:t>
      </w:r>
      <w:proofErr w:type="spellEnd"/>
      <w:r w:rsidRPr="00D15709">
        <w:rPr>
          <w:rFonts w:cs="Times New Roman"/>
          <w:color w:val="000000"/>
        </w:rPr>
        <w:t xml:space="preserve"> </w:t>
      </w:r>
      <w:proofErr w:type="spellStart"/>
      <w:r w:rsidRPr="00D15709">
        <w:rPr>
          <w:rFonts w:cs="Times New Roman"/>
          <w:color w:val="000000"/>
        </w:rPr>
        <w:t>sokacak</w:t>
      </w:r>
      <w:proofErr w:type="spellEnd"/>
      <w:r w:rsidRPr="00D15709">
        <w:rPr>
          <w:rFonts w:cs="Times New Roman"/>
          <w:color w:val="000000"/>
        </w:rPr>
        <w:t xml:space="preserve"> </w:t>
      </w:r>
      <w:proofErr w:type="spellStart"/>
      <w:r w:rsidRPr="00D15709">
        <w:rPr>
          <w:rFonts w:cs="Times New Roman"/>
          <w:color w:val="000000"/>
        </w:rPr>
        <w:t>bir</w:t>
      </w:r>
      <w:proofErr w:type="spellEnd"/>
      <w:r w:rsidRPr="00D15709">
        <w:rPr>
          <w:rFonts w:cs="Times New Roman"/>
          <w:color w:val="000000"/>
        </w:rPr>
        <w:t xml:space="preserve"> </w:t>
      </w:r>
      <w:proofErr w:type="spellStart"/>
      <w:r w:rsidRPr="00D15709">
        <w:rPr>
          <w:rFonts w:cs="Times New Roman"/>
          <w:color w:val="000000"/>
        </w:rPr>
        <w:t>davranış</w:t>
      </w:r>
      <w:proofErr w:type="spellEnd"/>
      <w:r w:rsidRPr="00D15709">
        <w:rPr>
          <w:rFonts w:cs="Times New Roman"/>
          <w:color w:val="000000"/>
        </w:rPr>
        <w:t xml:space="preserve"> </w:t>
      </w:r>
      <w:proofErr w:type="spellStart"/>
      <w:r w:rsidRPr="00D15709">
        <w:rPr>
          <w:rFonts w:cs="Times New Roman"/>
          <w:color w:val="000000"/>
        </w:rPr>
        <w:t>göstermesi</w:t>
      </w:r>
      <w:proofErr w:type="spellEnd"/>
      <w:r w:rsidRPr="00D15709">
        <w:rPr>
          <w:rFonts w:cs="Times New Roman"/>
          <w:color w:val="000000"/>
        </w:rPr>
        <w:t xml:space="preserve"> </w:t>
      </w:r>
      <w:proofErr w:type="spellStart"/>
      <w:r w:rsidRPr="00D15709">
        <w:rPr>
          <w:rFonts w:cs="Times New Roman"/>
          <w:color w:val="000000"/>
        </w:rPr>
        <w:t>halinde</w:t>
      </w:r>
      <w:proofErr w:type="spellEnd"/>
      <w:r w:rsidRPr="00D15709">
        <w:rPr>
          <w:rFonts w:cs="Times New Roman"/>
          <w:color w:val="000000"/>
        </w:rPr>
        <w:t xml:space="preserve"> </w:t>
      </w:r>
      <w:proofErr w:type="spellStart"/>
      <w:r w:rsidRPr="00D15709">
        <w:rPr>
          <w:rFonts w:cs="Times New Roman"/>
          <w:color w:val="000000"/>
        </w:rPr>
        <w:t>sınava</w:t>
      </w:r>
      <w:proofErr w:type="spellEnd"/>
      <w:r w:rsidRPr="00D15709">
        <w:rPr>
          <w:rFonts w:cs="Times New Roman"/>
          <w:color w:val="000000"/>
        </w:rPr>
        <w:t xml:space="preserve"> son </w:t>
      </w:r>
      <w:proofErr w:type="spellStart"/>
      <w:r w:rsidRPr="00D15709">
        <w:rPr>
          <w:rFonts w:cs="Times New Roman"/>
          <w:color w:val="000000"/>
        </w:rPr>
        <w:t>verilir</w:t>
      </w:r>
      <w:proofErr w:type="spellEnd"/>
      <w:r w:rsidRPr="00D15709">
        <w:rPr>
          <w:rFonts w:cs="Times New Roman"/>
          <w:color w:val="000000"/>
        </w:rPr>
        <w:t xml:space="preserve">. </w:t>
      </w:r>
    </w:p>
    <w:p w14:paraId="48625CAE" w14:textId="77777777" w:rsidR="00854B58" w:rsidRPr="00854B58" w:rsidRDefault="00670CDB" w:rsidP="00854B58">
      <w:pPr>
        <w:pStyle w:val="Default"/>
        <w:jc w:val="both"/>
        <w:rPr>
          <w:rFonts w:asciiTheme="minorHAnsi" w:hAnsiTheme="minorHAnsi"/>
          <w:sz w:val="22"/>
          <w:szCs w:val="22"/>
        </w:rPr>
      </w:pPr>
      <w:proofErr w:type="gramStart"/>
      <w:r w:rsidRPr="00854B58">
        <w:rPr>
          <w:rFonts w:asciiTheme="minorHAnsi" w:hAnsiTheme="minorHAnsi"/>
          <w:b/>
          <w:sz w:val="22"/>
          <w:szCs w:val="22"/>
        </w:rPr>
        <w:t xml:space="preserve">6.4  </w:t>
      </w:r>
      <w:bookmarkStart w:id="5" w:name="_Hlk31017183"/>
      <w:r w:rsidR="00854B58" w:rsidRPr="00854B58">
        <w:rPr>
          <w:rFonts w:asciiTheme="minorHAnsi" w:hAnsiTheme="minorHAnsi"/>
          <w:b/>
          <w:bCs/>
          <w:sz w:val="22"/>
          <w:szCs w:val="22"/>
        </w:rPr>
        <w:t>16UY</w:t>
      </w:r>
      <w:proofErr w:type="gramEnd"/>
      <w:r w:rsidR="00854B58" w:rsidRPr="00854B58">
        <w:rPr>
          <w:rFonts w:asciiTheme="minorHAnsi" w:hAnsiTheme="minorHAnsi"/>
          <w:b/>
          <w:bCs/>
          <w:sz w:val="22"/>
          <w:szCs w:val="22"/>
        </w:rPr>
        <w:t xml:space="preserve">0244-4/A3 EPİLASYON ve DEPİLASYON UYGULAMALARI YETERLİLİK BİRİMİ </w:t>
      </w:r>
      <w:bookmarkEnd w:id="5"/>
    </w:p>
    <w:p w14:paraId="008A5708" w14:textId="77777777" w:rsidR="00670CDB" w:rsidRPr="008F6C35" w:rsidRDefault="00670CDB" w:rsidP="00670CDB">
      <w:pPr>
        <w:tabs>
          <w:tab w:val="left" w:pos="1038"/>
        </w:tabs>
        <w:spacing w:after="0" w:line="240" w:lineRule="auto"/>
        <w:jc w:val="both"/>
        <w:rPr>
          <w:b/>
        </w:rPr>
      </w:pPr>
    </w:p>
    <w:p w14:paraId="56397CE3" w14:textId="77777777" w:rsidR="00670CDB" w:rsidRPr="008F6C35" w:rsidRDefault="00670CDB" w:rsidP="00670CDB">
      <w:pPr>
        <w:tabs>
          <w:tab w:val="left" w:pos="1038"/>
        </w:tabs>
        <w:spacing w:after="0" w:line="240" w:lineRule="auto"/>
        <w:jc w:val="both"/>
      </w:pPr>
      <w:proofErr w:type="gramStart"/>
      <w:r w:rsidRPr="008F6C35">
        <w:rPr>
          <w:b/>
        </w:rPr>
        <w:t>6.4.1</w:t>
      </w:r>
      <w:r w:rsidRPr="008F6C35">
        <w:t xml:space="preserve">  ÖĞRENME</w:t>
      </w:r>
      <w:proofErr w:type="gramEnd"/>
      <w:r w:rsidRPr="008F6C35">
        <w:t xml:space="preserve"> ÇIKTILARI</w:t>
      </w:r>
    </w:p>
    <w:p w14:paraId="7678E608" w14:textId="77777777" w:rsidR="00670CDB" w:rsidRPr="00854B58" w:rsidRDefault="00670CDB" w:rsidP="00670CDB">
      <w:pPr>
        <w:tabs>
          <w:tab w:val="left" w:pos="1038"/>
        </w:tabs>
        <w:spacing w:after="0" w:line="240" w:lineRule="auto"/>
        <w:jc w:val="both"/>
      </w:pPr>
    </w:p>
    <w:p w14:paraId="171DB6D9"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b/>
          <w:bCs/>
          <w:color w:val="000000"/>
        </w:rPr>
        <w:t xml:space="preserve">Öğrenme Çıktısı 1: Epilasyon ve </w:t>
      </w:r>
      <w:proofErr w:type="spellStart"/>
      <w:r w:rsidRPr="00854B58">
        <w:rPr>
          <w:rFonts w:cs="Times New Roman"/>
          <w:b/>
          <w:bCs/>
          <w:color w:val="000000"/>
        </w:rPr>
        <w:t>depilasyon</w:t>
      </w:r>
      <w:proofErr w:type="spellEnd"/>
      <w:r w:rsidRPr="00854B58">
        <w:rPr>
          <w:rFonts w:cs="Times New Roman"/>
          <w:b/>
          <w:bCs/>
          <w:color w:val="000000"/>
        </w:rPr>
        <w:t xml:space="preserve"> sürecini sağlığa, güvenliğe ve müşteriye uygun hale getirir. </w:t>
      </w:r>
    </w:p>
    <w:p w14:paraId="69FC52B5"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b/>
          <w:bCs/>
          <w:color w:val="000000"/>
        </w:rPr>
        <w:t xml:space="preserve">Başarım Ölçütleri: </w:t>
      </w:r>
    </w:p>
    <w:p w14:paraId="0FFDEC95"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color w:val="000000"/>
        </w:rPr>
        <w:t xml:space="preserve">1.1. Çalışma ortamını işe, sağlık ve güvenlik koşullarına uygun olarak düzenler. </w:t>
      </w:r>
    </w:p>
    <w:p w14:paraId="1B69C927"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color w:val="000000"/>
        </w:rPr>
        <w:t xml:space="preserve">1.2. Uygulama süreçlerinde müşteri için hazırlama ve tamamlama işlemlerini gerçekleştirir. </w:t>
      </w:r>
    </w:p>
    <w:p w14:paraId="44569969"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color w:val="000000"/>
        </w:rPr>
        <w:t xml:space="preserve">1.3. Epilasyon ihtiyacını ve kapsamını tespit eder. </w:t>
      </w:r>
    </w:p>
    <w:p w14:paraId="49482C7B"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color w:val="000000"/>
        </w:rPr>
        <w:t xml:space="preserve">1.4. Bölgeyi ve cihazı epilasyona ve </w:t>
      </w:r>
      <w:proofErr w:type="spellStart"/>
      <w:r w:rsidRPr="00854B58">
        <w:rPr>
          <w:rFonts w:cs="Times New Roman"/>
          <w:color w:val="000000"/>
        </w:rPr>
        <w:t>depilasyona</w:t>
      </w:r>
      <w:proofErr w:type="spellEnd"/>
      <w:r w:rsidRPr="00854B58">
        <w:rPr>
          <w:rFonts w:cs="Times New Roman"/>
          <w:color w:val="000000"/>
        </w:rPr>
        <w:t xml:space="preserve"> hazır hale getirir. </w:t>
      </w:r>
    </w:p>
    <w:p w14:paraId="70DF54A1" w14:textId="77777777" w:rsidR="00854B58" w:rsidRPr="00854B58" w:rsidRDefault="00854B58" w:rsidP="00854B58">
      <w:pPr>
        <w:autoSpaceDE w:val="0"/>
        <w:autoSpaceDN w:val="0"/>
        <w:adjustRightInd w:val="0"/>
        <w:spacing w:after="0" w:line="240" w:lineRule="auto"/>
        <w:rPr>
          <w:rFonts w:cs="Times New Roman"/>
          <w:color w:val="000000"/>
        </w:rPr>
      </w:pPr>
    </w:p>
    <w:p w14:paraId="42BE9E8C"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b/>
          <w:bCs/>
          <w:color w:val="000000"/>
        </w:rPr>
        <w:t xml:space="preserve">Öğrenme Çıktısı 2: Epilasyon işlemlerini uygular. </w:t>
      </w:r>
    </w:p>
    <w:p w14:paraId="25D536A7"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b/>
          <w:bCs/>
          <w:color w:val="000000"/>
        </w:rPr>
        <w:t xml:space="preserve">Başarım Ölçütleri: </w:t>
      </w:r>
    </w:p>
    <w:p w14:paraId="7F9E7DAE"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color w:val="000000"/>
        </w:rPr>
        <w:t xml:space="preserve">2.1. İğneli epilasyon yapar. </w:t>
      </w:r>
    </w:p>
    <w:p w14:paraId="7E487451"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color w:val="000000"/>
        </w:rPr>
        <w:t xml:space="preserve">2.2. Foto epilasyon yapar. </w:t>
      </w:r>
    </w:p>
    <w:p w14:paraId="3CA34E39" w14:textId="77777777" w:rsidR="00854B58" w:rsidRPr="00854B58" w:rsidRDefault="00854B58" w:rsidP="00854B58">
      <w:pPr>
        <w:autoSpaceDE w:val="0"/>
        <w:autoSpaceDN w:val="0"/>
        <w:adjustRightInd w:val="0"/>
        <w:spacing w:after="0" w:line="240" w:lineRule="auto"/>
        <w:rPr>
          <w:rFonts w:cs="Times New Roman"/>
          <w:color w:val="000000"/>
        </w:rPr>
      </w:pPr>
    </w:p>
    <w:p w14:paraId="5FFCB1DA"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b/>
          <w:bCs/>
          <w:color w:val="000000"/>
        </w:rPr>
        <w:t xml:space="preserve">Öğrenme Çıktısı 3: </w:t>
      </w:r>
      <w:proofErr w:type="spellStart"/>
      <w:r w:rsidRPr="00854B58">
        <w:rPr>
          <w:rFonts w:cs="Times New Roman"/>
          <w:b/>
          <w:bCs/>
          <w:color w:val="000000"/>
        </w:rPr>
        <w:t>Depilasyon</w:t>
      </w:r>
      <w:proofErr w:type="spellEnd"/>
      <w:r w:rsidRPr="00854B58">
        <w:rPr>
          <w:rFonts w:cs="Times New Roman"/>
          <w:b/>
          <w:bCs/>
          <w:color w:val="000000"/>
        </w:rPr>
        <w:t xml:space="preserve"> yapar. </w:t>
      </w:r>
    </w:p>
    <w:p w14:paraId="7C3FED88"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b/>
          <w:bCs/>
          <w:color w:val="000000"/>
        </w:rPr>
        <w:t xml:space="preserve">Başarım Ölçütleri: </w:t>
      </w:r>
    </w:p>
    <w:p w14:paraId="3B88657B"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color w:val="000000"/>
        </w:rPr>
        <w:t xml:space="preserve">3.1. Ağda ile </w:t>
      </w:r>
      <w:proofErr w:type="spellStart"/>
      <w:r w:rsidRPr="00854B58">
        <w:rPr>
          <w:rFonts w:cs="Times New Roman"/>
          <w:color w:val="000000"/>
        </w:rPr>
        <w:t>depilasyon</w:t>
      </w:r>
      <w:proofErr w:type="spellEnd"/>
      <w:r w:rsidRPr="00854B58">
        <w:rPr>
          <w:rFonts w:cs="Times New Roman"/>
          <w:color w:val="000000"/>
        </w:rPr>
        <w:t xml:space="preserve"> yapar. </w:t>
      </w:r>
    </w:p>
    <w:p w14:paraId="7AA9E8E3" w14:textId="77777777" w:rsidR="00854B58" w:rsidRPr="00854B58" w:rsidRDefault="00854B58" w:rsidP="00854B58">
      <w:pPr>
        <w:autoSpaceDE w:val="0"/>
        <w:autoSpaceDN w:val="0"/>
        <w:adjustRightInd w:val="0"/>
        <w:spacing w:after="0" w:line="240" w:lineRule="auto"/>
        <w:rPr>
          <w:rFonts w:cs="Times New Roman"/>
          <w:color w:val="000000"/>
        </w:rPr>
      </w:pPr>
      <w:r w:rsidRPr="00854B58">
        <w:rPr>
          <w:rFonts w:cs="Times New Roman"/>
          <w:color w:val="000000"/>
        </w:rPr>
        <w:t xml:space="preserve">3.2. Kaş şekillendirir. </w:t>
      </w:r>
    </w:p>
    <w:p w14:paraId="6358380F" w14:textId="77777777" w:rsidR="00670CDB" w:rsidRPr="008F6C35" w:rsidRDefault="00670CDB" w:rsidP="00670CDB">
      <w:pPr>
        <w:spacing w:after="0" w:line="240" w:lineRule="auto"/>
        <w:rPr>
          <w:b/>
        </w:rPr>
      </w:pPr>
    </w:p>
    <w:p w14:paraId="4A6B915B" w14:textId="77777777" w:rsidR="00670CDB" w:rsidRPr="008F6C35" w:rsidRDefault="00670CDB" w:rsidP="00670CDB">
      <w:pPr>
        <w:tabs>
          <w:tab w:val="left" w:pos="1038"/>
        </w:tabs>
        <w:spacing w:after="0" w:line="240" w:lineRule="auto"/>
        <w:jc w:val="both"/>
        <w:rPr>
          <w:b/>
        </w:rPr>
      </w:pPr>
      <w:proofErr w:type="gramStart"/>
      <w:r w:rsidRPr="008F6C35">
        <w:rPr>
          <w:b/>
        </w:rPr>
        <w:t>6.4.2  ÖLÇME</w:t>
      </w:r>
      <w:proofErr w:type="gramEnd"/>
      <w:r w:rsidRPr="008F6C35">
        <w:rPr>
          <w:b/>
        </w:rPr>
        <w:t xml:space="preserve"> VE DEĞERLENDİRME</w:t>
      </w:r>
    </w:p>
    <w:p w14:paraId="1BB43E35" w14:textId="77777777" w:rsidR="00670CDB" w:rsidRPr="008F6C35" w:rsidRDefault="00670CDB" w:rsidP="00670CDB">
      <w:pPr>
        <w:tabs>
          <w:tab w:val="left" w:pos="1038"/>
        </w:tabs>
        <w:spacing w:after="0" w:line="240" w:lineRule="auto"/>
        <w:jc w:val="both"/>
      </w:pPr>
      <w:proofErr w:type="gramStart"/>
      <w:r w:rsidRPr="008F6C35">
        <w:rPr>
          <w:b/>
        </w:rPr>
        <w:t>6.4.2.1</w:t>
      </w:r>
      <w:r w:rsidRPr="008F6C35">
        <w:t xml:space="preserve">  Teorik</w:t>
      </w:r>
      <w:proofErr w:type="gramEnd"/>
      <w:r w:rsidRPr="008F6C35">
        <w:t xml:space="preserve"> Sınav</w:t>
      </w:r>
    </w:p>
    <w:p w14:paraId="6CC32B2D" w14:textId="77777777" w:rsidR="00670CDB" w:rsidRPr="006F0F7A" w:rsidRDefault="006F0F7A" w:rsidP="006F0F7A">
      <w:pPr>
        <w:tabs>
          <w:tab w:val="left" w:pos="1038"/>
        </w:tabs>
        <w:spacing w:after="0" w:line="240" w:lineRule="auto"/>
        <w:jc w:val="both"/>
      </w:pPr>
      <w:r>
        <w:t xml:space="preserve">Teorik sınav </w:t>
      </w:r>
      <w:proofErr w:type="gramStart"/>
      <w:r>
        <w:t>bulunmamaktadır..</w:t>
      </w:r>
      <w:proofErr w:type="gramEnd"/>
    </w:p>
    <w:p w14:paraId="165C58D5" w14:textId="77777777" w:rsidR="00670CDB" w:rsidRPr="008F6C35" w:rsidRDefault="00670CDB" w:rsidP="007945B5">
      <w:pPr>
        <w:pStyle w:val="ListeParagraf"/>
        <w:numPr>
          <w:ilvl w:val="3"/>
          <w:numId w:val="7"/>
        </w:numPr>
        <w:tabs>
          <w:tab w:val="left" w:pos="709"/>
        </w:tabs>
        <w:spacing w:after="0" w:line="240" w:lineRule="auto"/>
        <w:jc w:val="both"/>
      </w:pPr>
      <w:proofErr w:type="spellStart"/>
      <w:r w:rsidRPr="008F6C35">
        <w:t>Performansa</w:t>
      </w:r>
      <w:proofErr w:type="spellEnd"/>
      <w:r w:rsidRPr="008F6C35">
        <w:t xml:space="preserve"> </w:t>
      </w:r>
      <w:proofErr w:type="spellStart"/>
      <w:r w:rsidRPr="008F6C35">
        <w:t>Dayalı</w:t>
      </w:r>
      <w:proofErr w:type="spellEnd"/>
      <w:r w:rsidRPr="008F6C35">
        <w:t xml:space="preserve"> Sınav:</w:t>
      </w:r>
    </w:p>
    <w:p w14:paraId="6FC8A40A" w14:textId="77777777" w:rsidR="00670CDB" w:rsidRPr="008F6C35" w:rsidRDefault="00670CDB" w:rsidP="00670CDB">
      <w:pPr>
        <w:tabs>
          <w:tab w:val="left" w:pos="1038"/>
        </w:tabs>
        <w:spacing w:after="0" w:line="240" w:lineRule="auto"/>
        <w:jc w:val="both"/>
      </w:pPr>
      <w:r w:rsidRPr="008F6C35">
        <w:t xml:space="preserve">Yaptığı iş ile ilgili performansa dayalı sınav, </w:t>
      </w:r>
      <w:r w:rsidR="00625AC4">
        <w:t>Güzellik uzmanı (Seviye 4</w:t>
      </w:r>
      <w:r w:rsidR="00625AC4" w:rsidRPr="008F6C35">
        <w:t xml:space="preserve">) </w:t>
      </w:r>
      <w:r w:rsidRPr="008F6C35">
        <w:t>belgelendirilmesi kapsamında belirlenmiş olan başarım ölçütleri dikkate alınarak yapılır. Geçme notu 70 puan olarak belirlenmiştir. Adayın yapılacak işlem için verilen süreyi aşmaması gerekir.</w:t>
      </w:r>
    </w:p>
    <w:p w14:paraId="7F4A0A77" w14:textId="77777777" w:rsidR="00670CDB" w:rsidRPr="008F6C35" w:rsidRDefault="00670CDB" w:rsidP="00670CDB">
      <w:pPr>
        <w:tabs>
          <w:tab w:val="left" w:pos="1038"/>
        </w:tabs>
        <w:spacing w:after="0" w:line="240" w:lineRule="auto"/>
        <w:jc w:val="both"/>
      </w:pPr>
      <w:r w:rsidRPr="008F6C35">
        <w:t xml:space="preserve">Performansa dayalı sınav, aşağıda belirtilen beceri ve yetkinlikleri içeren başarım ölçütlerinin tamamının ölçülmesi şeklinde tasarlanmıştır; </w:t>
      </w:r>
    </w:p>
    <w:p w14:paraId="56807ABB" w14:textId="77777777" w:rsidR="00670CDB" w:rsidRPr="008F6C35" w:rsidRDefault="00670CDB" w:rsidP="00670CDB">
      <w:pPr>
        <w:tabs>
          <w:tab w:val="left" w:pos="1038"/>
        </w:tabs>
        <w:spacing w:after="0" w:line="240" w:lineRule="auto"/>
        <w:jc w:val="both"/>
      </w:pPr>
    </w:p>
    <w:p w14:paraId="19F12962" w14:textId="77777777" w:rsidR="00670CDB" w:rsidRDefault="00670CDB" w:rsidP="00670CDB">
      <w:pPr>
        <w:tabs>
          <w:tab w:val="left" w:pos="1038"/>
        </w:tabs>
        <w:spacing w:after="0" w:line="240" w:lineRule="auto"/>
        <w:jc w:val="both"/>
      </w:pPr>
    </w:p>
    <w:p w14:paraId="53CD5916" w14:textId="77777777" w:rsidR="0056760F" w:rsidRDefault="0056760F" w:rsidP="00670CDB">
      <w:pPr>
        <w:tabs>
          <w:tab w:val="left" w:pos="1038"/>
        </w:tabs>
        <w:spacing w:after="0" w:line="240" w:lineRule="auto"/>
        <w:jc w:val="both"/>
      </w:pPr>
    </w:p>
    <w:p w14:paraId="07DF7B96" w14:textId="77777777" w:rsidR="0056760F" w:rsidRDefault="0056760F" w:rsidP="00670CDB">
      <w:pPr>
        <w:tabs>
          <w:tab w:val="left" w:pos="1038"/>
        </w:tabs>
        <w:spacing w:after="0" w:line="240" w:lineRule="auto"/>
        <w:jc w:val="both"/>
      </w:pPr>
    </w:p>
    <w:p w14:paraId="2394CDC2" w14:textId="77777777" w:rsidR="0056760F" w:rsidRDefault="0056760F" w:rsidP="00670CDB">
      <w:pPr>
        <w:tabs>
          <w:tab w:val="left" w:pos="1038"/>
        </w:tabs>
        <w:spacing w:after="0" w:line="240" w:lineRule="auto"/>
        <w:jc w:val="both"/>
      </w:pPr>
    </w:p>
    <w:p w14:paraId="1EA66205" w14:textId="77777777" w:rsidR="0050253C" w:rsidRDefault="0050253C" w:rsidP="00670CDB">
      <w:pPr>
        <w:tabs>
          <w:tab w:val="left" w:pos="1038"/>
        </w:tabs>
        <w:spacing w:after="0" w:line="24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7"/>
      </w:tblGrid>
      <w:tr w:rsidR="00F339BF" w:rsidRPr="0056760F" w14:paraId="2B39B556" w14:textId="77777777" w:rsidTr="00F339BF">
        <w:trPr>
          <w:trHeight w:val="481"/>
        </w:trPr>
        <w:tc>
          <w:tcPr>
            <w:tcW w:w="851" w:type="dxa"/>
          </w:tcPr>
          <w:p w14:paraId="700B2BC9"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b/>
                <w:bCs/>
                <w:color w:val="000000"/>
              </w:rPr>
              <w:lastRenderedPageBreak/>
              <w:t xml:space="preserve">No </w:t>
            </w:r>
          </w:p>
        </w:tc>
        <w:tc>
          <w:tcPr>
            <w:tcW w:w="9497" w:type="dxa"/>
          </w:tcPr>
          <w:p w14:paraId="779BB347"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b/>
                <w:bCs/>
                <w:color w:val="000000"/>
              </w:rPr>
              <w:t xml:space="preserve">Beceri ve Yetkinlik İfadesi </w:t>
            </w:r>
          </w:p>
        </w:tc>
      </w:tr>
      <w:tr w:rsidR="00F339BF" w:rsidRPr="0056760F" w14:paraId="557B7074" w14:textId="77777777" w:rsidTr="00F339BF">
        <w:trPr>
          <w:trHeight w:val="353"/>
        </w:trPr>
        <w:tc>
          <w:tcPr>
            <w:tcW w:w="851" w:type="dxa"/>
          </w:tcPr>
          <w:p w14:paraId="5FEE7889"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 </w:t>
            </w:r>
          </w:p>
        </w:tc>
        <w:tc>
          <w:tcPr>
            <w:tcW w:w="9497" w:type="dxa"/>
          </w:tcPr>
          <w:p w14:paraId="5A9306DF"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Çalışma ortamını ve iş ekipmanını (uygulama koltuğu/yatağı, uzman taburesi, aydınlatmalar vb.) işe uygun ve rahat çalışılabilecek şekilde yerleştirir. </w:t>
            </w:r>
          </w:p>
        </w:tc>
      </w:tr>
      <w:tr w:rsidR="00F339BF" w:rsidRPr="0056760F" w14:paraId="6B74C371" w14:textId="77777777" w:rsidTr="00F339BF">
        <w:trPr>
          <w:trHeight w:val="353"/>
        </w:trPr>
        <w:tc>
          <w:tcPr>
            <w:tcW w:w="851" w:type="dxa"/>
          </w:tcPr>
          <w:p w14:paraId="7B95EB0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 </w:t>
            </w:r>
          </w:p>
        </w:tc>
        <w:tc>
          <w:tcPr>
            <w:tcW w:w="9497" w:type="dxa"/>
          </w:tcPr>
          <w:p w14:paraId="41656F89"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Uygulama öncesi çalışma alanı ve iş ekipmanlarının temizlik/hijyen ve çalışırlık durumunu kontrol ederek, uygunsuzlukları giderir. </w:t>
            </w:r>
          </w:p>
        </w:tc>
      </w:tr>
      <w:tr w:rsidR="00F339BF" w:rsidRPr="0056760F" w14:paraId="5628AADE" w14:textId="77777777" w:rsidTr="00F339BF">
        <w:trPr>
          <w:trHeight w:val="733"/>
        </w:trPr>
        <w:tc>
          <w:tcPr>
            <w:tcW w:w="851" w:type="dxa"/>
          </w:tcPr>
          <w:p w14:paraId="797ABCBC"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 </w:t>
            </w:r>
          </w:p>
        </w:tc>
        <w:tc>
          <w:tcPr>
            <w:tcW w:w="9497" w:type="dxa"/>
          </w:tcPr>
          <w:p w14:paraId="74A76DB5"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İş ekipmanı ve malzemeleri yapılacak işlemlere uygun konumda, miktarda ve uzanabileceği mesafede tezgâhta düzenler. </w:t>
            </w:r>
          </w:p>
        </w:tc>
      </w:tr>
      <w:tr w:rsidR="00F339BF" w:rsidRPr="0056760F" w14:paraId="45A2C44E" w14:textId="77777777" w:rsidTr="00F339BF">
        <w:trPr>
          <w:trHeight w:val="227"/>
        </w:trPr>
        <w:tc>
          <w:tcPr>
            <w:tcW w:w="851" w:type="dxa"/>
          </w:tcPr>
          <w:p w14:paraId="712FF910"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*BY.4 </w:t>
            </w:r>
          </w:p>
        </w:tc>
        <w:tc>
          <w:tcPr>
            <w:tcW w:w="9497" w:type="dxa"/>
          </w:tcPr>
          <w:p w14:paraId="5872C2A9"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Temiz iş elbisesi (forma/önlük) giyer. </w:t>
            </w:r>
          </w:p>
        </w:tc>
      </w:tr>
      <w:tr w:rsidR="00F339BF" w:rsidRPr="0056760F" w14:paraId="6B1EEE71" w14:textId="77777777" w:rsidTr="00F339BF">
        <w:trPr>
          <w:trHeight w:val="353"/>
        </w:trPr>
        <w:tc>
          <w:tcPr>
            <w:tcW w:w="851" w:type="dxa"/>
          </w:tcPr>
          <w:p w14:paraId="1051C84B"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BY.5 </w:t>
            </w:r>
          </w:p>
        </w:tc>
        <w:tc>
          <w:tcPr>
            <w:tcW w:w="9497" w:type="dxa"/>
          </w:tcPr>
          <w:p w14:paraId="2C7DA490"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Aksesuarlarının (varsa), saçının (uzunsa) ve iş elbisesinin uygulama bölgesine temas etmemesini sağlar. </w:t>
            </w:r>
          </w:p>
        </w:tc>
      </w:tr>
      <w:tr w:rsidR="00F339BF" w:rsidRPr="0056760F" w14:paraId="5E3838E7" w14:textId="77777777" w:rsidTr="00F339BF">
        <w:trPr>
          <w:trHeight w:val="353"/>
        </w:trPr>
        <w:tc>
          <w:tcPr>
            <w:tcW w:w="851" w:type="dxa"/>
          </w:tcPr>
          <w:p w14:paraId="1CAE65DB"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*BY.6 </w:t>
            </w:r>
          </w:p>
        </w:tc>
        <w:tc>
          <w:tcPr>
            <w:tcW w:w="9497" w:type="dxa"/>
          </w:tcPr>
          <w:p w14:paraId="69863F53"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Uygulama öncesi ellerinin hijyen ve dezenfeksiyonunu sağlar. </w:t>
            </w:r>
          </w:p>
        </w:tc>
      </w:tr>
      <w:tr w:rsidR="00F339BF" w:rsidRPr="0056760F" w14:paraId="1A2C5CCE" w14:textId="77777777" w:rsidTr="00F339BF">
        <w:trPr>
          <w:trHeight w:val="353"/>
        </w:trPr>
        <w:tc>
          <w:tcPr>
            <w:tcW w:w="851" w:type="dxa"/>
          </w:tcPr>
          <w:p w14:paraId="2DEBE962"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BY.7 </w:t>
            </w:r>
          </w:p>
        </w:tc>
        <w:tc>
          <w:tcPr>
            <w:tcW w:w="9497" w:type="dxa"/>
          </w:tcPr>
          <w:p w14:paraId="4E652AEB"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Çalışma yatağını ve koltuğunu, müşterinin rahat edebileceği ve kendisinin rahat çalışılabileceği seviyeye getirir. </w:t>
            </w:r>
          </w:p>
        </w:tc>
      </w:tr>
      <w:tr w:rsidR="00F339BF" w:rsidRPr="0056760F" w14:paraId="3DB7259C" w14:textId="77777777" w:rsidTr="00F339BF">
        <w:trPr>
          <w:trHeight w:val="353"/>
        </w:trPr>
        <w:tc>
          <w:tcPr>
            <w:tcW w:w="851" w:type="dxa"/>
          </w:tcPr>
          <w:p w14:paraId="32F0FFBD"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BY.8 </w:t>
            </w:r>
          </w:p>
        </w:tc>
        <w:tc>
          <w:tcPr>
            <w:tcW w:w="9497" w:type="dxa"/>
          </w:tcPr>
          <w:p w14:paraId="628FB246"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İşlem sonrasında müşteriyi rahatsız etmeden ve müşteriye zarar vermeden koruyucu aparatları müşterinin üzerinden alır veya çıkarır. </w:t>
            </w:r>
          </w:p>
        </w:tc>
      </w:tr>
      <w:tr w:rsidR="00F339BF" w:rsidRPr="0056760F" w14:paraId="0B311C4B" w14:textId="77777777" w:rsidTr="00F339BF">
        <w:trPr>
          <w:trHeight w:val="353"/>
        </w:trPr>
        <w:tc>
          <w:tcPr>
            <w:tcW w:w="851" w:type="dxa"/>
          </w:tcPr>
          <w:p w14:paraId="362AA704"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BY.9 </w:t>
            </w:r>
          </w:p>
        </w:tc>
        <w:tc>
          <w:tcPr>
            <w:tcW w:w="9497" w:type="dxa"/>
          </w:tcPr>
          <w:p w14:paraId="1D561A06"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Kılı yapısına, kalınlığına, rengine, derinliğine göre analiz ederek epilasyon yöntemini belirler. </w:t>
            </w:r>
          </w:p>
        </w:tc>
      </w:tr>
      <w:tr w:rsidR="00F339BF" w:rsidRPr="0056760F" w14:paraId="36E342F9" w14:textId="77777777" w:rsidTr="00F339BF">
        <w:trPr>
          <w:trHeight w:val="353"/>
        </w:trPr>
        <w:tc>
          <w:tcPr>
            <w:tcW w:w="851" w:type="dxa"/>
          </w:tcPr>
          <w:p w14:paraId="761720FD"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*BY.10 </w:t>
            </w:r>
          </w:p>
        </w:tc>
        <w:tc>
          <w:tcPr>
            <w:tcW w:w="9497" w:type="dxa"/>
          </w:tcPr>
          <w:p w14:paraId="70598F8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Epilasyon işlemi yapılacak bölgeyi, dezenfektan ürünlerle ve steril malzemeler kullanarak siler. </w:t>
            </w:r>
          </w:p>
        </w:tc>
      </w:tr>
      <w:tr w:rsidR="00F339BF" w:rsidRPr="0056760F" w14:paraId="38EF0809" w14:textId="77777777" w:rsidTr="00F339BF">
        <w:trPr>
          <w:trHeight w:val="353"/>
        </w:trPr>
        <w:tc>
          <w:tcPr>
            <w:tcW w:w="851" w:type="dxa"/>
          </w:tcPr>
          <w:p w14:paraId="478D0EB7"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*BY.11 </w:t>
            </w:r>
          </w:p>
        </w:tc>
        <w:tc>
          <w:tcPr>
            <w:tcW w:w="9497" w:type="dxa"/>
          </w:tcPr>
          <w:p w14:paraId="097A6E88"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Kılın kalınlığına ve işlem yapılacak bölgeye göre iğneli ve foto epilasyon cihazının akımını, akımın süresini/enerji seviyesini belirler. </w:t>
            </w:r>
          </w:p>
        </w:tc>
      </w:tr>
      <w:tr w:rsidR="00F339BF" w:rsidRPr="0056760F" w14:paraId="464B1A4F" w14:textId="77777777" w:rsidTr="00F339BF">
        <w:trPr>
          <w:trHeight w:val="353"/>
        </w:trPr>
        <w:tc>
          <w:tcPr>
            <w:tcW w:w="851" w:type="dxa"/>
          </w:tcPr>
          <w:p w14:paraId="451416B0"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*BY.12 </w:t>
            </w:r>
          </w:p>
        </w:tc>
        <w:tc>
          <w:tcPr>
            <w:tcW w:w="9497" w:type="dxa"/>
          </w:tcPr>
          <w:p w14:paraId="2EB73A7A"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İğneli epilasyonda, kılın kalınlığına ve işlem yapılacak bölgeye göre iğneyi seçer. </w:t>
            </w:r>
          </w:p>
        </w:tc>
      </w:tr>
      <w:tr w:rsidR="00F339BF" w:rsidRPr="0056760F" w14:paraId="6E583272" w14:textId="77777777" w:rsidTr="00F339BF">
        <w:trPr>
          <w:trHeight w:val="353"/>
        </w:trPr>
        <w:tc>
          <w:tcPr>
            <w:tcW w:w="851" w:type="dxa"/>
          </w:tcPr>
          <w:p w14:paraId="4A3D272F"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*BY.13 </w:t>
            </w:r>
          </w:p>
        </w:tc>
        <w:tc>
          <w:tcPr>
            <w:tcW w:w="9497" w:type="dxa"/>
          </w:tcPr>
          <w:p w14:paraId="271511CA"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İğneli epilasyon cihazı ile kılın çıkış yönünde kıl folikülüne girer ve ayarlanan süre kadar akım verir. </w:t>
            </w:r>
          </w:p>
        </w:tc>
      </w:tr>
      <w:tr w:rsidR="00F339BF" w:rsidRPr="0056760F" w14:paraId="09E83AB5" w14:textId="77777777" w:rsidTr="00F339BF">
        <w:trPr>
          <w:trHeight w:val="353"/>
        </w:trPr>
        <w:tc>
          <w:tcPr>
            <w:tcW w:w="851" w:type="dxa"/>
          </w:tcPr>
          <w:p w14:paraId="489424DE"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BY.14 </w:t>
            </w:r>
          </w:p>
        </w:tc>
        <w:tc>
          <w:tcPr>
            <w:tcW w:w="9497" w:type="dxa"/>
          </w:tcPr>
          <w:p w14:paraId="76573063"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Kıl kökünün yanıp yanmadığını kontrol eder. </w:t>
            </w:r>
          </w:p>
        </w:tc>
      </w:tr>
      <w:tr w:rsidR="00F339BF" w:rsidRPr="0056760F" w14:paraId="3BEA1733" w14:textId="77777777" w:rsidTr="00F339BF">
        <w:trPr>
          <w:trHeight w:val="353"/>
        </w:trPr>
        <w:tc>
          <w:tcPr>
            <w:tcW w:w="851" w:type="dxa"/>
          </w:tcPr>
          <w:p w14:paraId="2D20E53B"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*BY.15 </w:t>
            </w:r>
          </w:p>
        </w:tc>
        <w:tc>
          <w:tcPr>
            <w:tcW w:w="9497" w:type="dxa"/>
          </w:tcPr>
          <w:p w14:paraId="6206DA1B"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Yanmayan kıl köküne en fazla 2 kez aynı işlemi uygular. </w:t>
            </w:r>
          </w:p>
        </w:tc>
      </w:tr>
      <w:tr w:rsidR="00F339BF" w:rsidRPr="0056760F" w14:paraId="164180A1" w14:textId="77777777" w:rsidTr="00F339BF">
        <w:trPr>
          <w:trHeight w:val="353"/>
        </w:trPr>
        <w:tc>
          <w:tcPr>
            <w:tcW w:w="851" w:type="dxa"/>
          </w:tcPr>
          <w:p w14:paraId="1E88CDC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*BY.16 </w:t>
            </w:r>
          </w:p>
        </w:tc>
        <w:tc>
          <w:tcPr>
            <w:tcW w:w="9497" w:type="dxa"/>
          </w:tcPr>
          <w:p w14:paraId="014A30DF"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İşlem yapılan bölgeyi yüksek frekans cihazı kullanarak ve/veya kimyasal dezenfektan ile dezenfekte eder. </w:t>
            </w:r>
          </w:p>
        </w:tc>
      </w:tr>
      <w:tr w:rsidR="00F339BF" w:rsidRPr="0056760F" w14:paraId="6960F2A3" w14:textId="77777777" w:rsidTr="00F339BF">
        <w:trPr>
          <w:trHeight w:val="353"/>
        </w:trPr>
        <w:tc>
          <w:tcPr>
            <w:tcW w:w="851" w:type="dxa"/>
          </w:tcPr>
          <w:p w14:paraId="69F05B02"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*BY.17 </w:t>
            </w:r>
          </w:p>
        </w:tc>
        <w:tc>
          <w:tcPr>
            <w:tcW w:w="9497" w:type="dxa"/>
          </w:tcPr>
          <w:p w14:paraId="44E03BBF"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Kıl yapısına, işlem süresine ve akımına bağlı olarak en az 12-24 saat işlem yapılan bölgeye su değmemesi, tahriş edilmemesi, keselenmemesi, kozmetik ürün kullanılmaması konusunda müşteriyi uyarır. </w:t>
            </w:r>
          </w:p>
        </w:tc>
      </w:tr>
      <w:tr w:rsidR="00F339BF" w:rsidRPr="0056760F" w14:paraId="04BCA0EC" w14:textId="77777777" w:rsidTr="00F339BF">
        <w:trPr>
          <w:trHeight w:val="353"/>
        </w:trPr>
        <w:tc>
          <w:tcPr>
            <w:tcW w:w="851" w:type="dxa"/>
          </w:tcPr>
          <w:p w14:paraId="474958C4"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BY.18 </w:t>
            </w:r>
          </w:p>
        </w:tc>
        <w:tc>
          <w:tcPr>
            <w:tcW w:w="9497" w:type="dxa"/>
          </w:tcPr>
          <w:p w14:paraId="63DF3337"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Müşteriye işlem yapılan bölgeye uygun kozmetik ürün kullanılmasını önerir. </w:t>
            </w:r>
          </w:p>
        </w:tc>
      </w:tr>
      <w:tr w:rsidR="00F339BF" w:rsidRPr="0056760F" w14:paraId="655F2B61" w14:textId="77777777" w:rsidTr="00F339BF">
        <w:trPr>
          <w:trHeight w:val="353"/>
        </w:trPr>
        <w:tc>
          <w:tcPr>
            <w:tcW w:w="851" w:type="dxa"/>
          </w:tcPr>
          <w:p w14:paraId="53762C57"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BY.19 </w:t>
            </w:r>
          </w:p>
        </w:tc>
        <w:tc>
          <w:tcPr>
            <w:tcW w:w="9497" w:type="dxa"/>
          </w:tcPr>
          <w:p w14:paraId="778FDEB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İşlem yapılacak bölgeyi, derinin çizilmemesine dikkat ederek, kılın çıkış yönünde tıraşlar. </w:t>
            </w:r>
          </w:p>
        </w:tc>
      </w:tr>
      <w:tr w:rsidR="00F339BF" w:rsidRPr="0056760F" w14:paraId="34A82F14" w14:textId="77777777" w:rsidTr="00F339BF">
        <w:trPr>
          <w:trHeight w:val="353"/>
        </w:trPr>
        <w:tc>
          <w:tcPr>
            <w:tcW w:w="851" w:type="dxa"/>
          </w:tcPr>
          <w:p w14:paraId="0F10047A"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BY.20 </w:t>
            </w:r>
          </w:p>
        </w:tc>
        <w:tc>
          <w:tcPr>
            <w:tcW w:w="9497" w:type="dxa"/>
          </w:tcPr>
          <w:p w14:paraId="748886CC"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İşlem yapılacak odayı serin, ışığı çekmeyecek şekilde ve beyaz renklerin kullanıldığı ve aynanın bulunmadığı bir ortam yaratarak işleme uygun hale getirir. </w:t>
            </w:r>
          </w:p>
        </w:tc>
      </w:tr>
      <w:tr w:rsidR="00F339BF" w:rsidRPr="0056760F" w14:paraId="095B586C" w14:textId="77777777" w:rsidTr="00F339BF">
        <w:trPr>
          <w:trHeight w:val="353"/>
        </w:trPr>
        <w:tc>
          <w:tcPr>
            <w:tcW w:w="851" w:type="dxa"/>
          </w:tcPr>
          <w:p w14:paraId="3322EC8E"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*BY.21 </w:t>
            </w:r>
          </w:p>
        </w:tc>
        <w:tc>
          <w:tcPr>
            <w:tcW w:w="9497" w:type="dxa"/>
          </w:tcPr>
          <w:p w14:paraId="5DD9D8B4"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Göz çevresi, kulak içi ve mukoza bölgesi dışındaki işlem yapılacak bölgeyi beyaz kalem ile çizerek belirler. </w:t>
            </w:r>
          </w:p>
        </w:tc>
      </w:tr>
      <w:tr w:rsidR="00F339BF" w:rsidRPr="0056760F" w14:paraId="61D3EF70" w14:textId="77777777" w:rsidTr="00F339BF">
        <w:trPr>
          <w:trHeight w:val="353"/>
        </w:trPr>
        <w:tc>
          <w:tcPr>
            <w:tcW w:w="851" w:type="dxa"/>
          </w:tcPr>
          <w:p w14:paraId="105BD159"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*BY.22 </w:t>
            </w:r>
          </w:p>
        </w:tc>
        <w:tc>
          <w:tcPr>
            <w:tcW w:w="9497" w:type="dxa"/>
          </w:tcPr>
          <w:p w14:paraId="2D7AF9F5"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Müşterinin gözlerini özel koruyucu gözlükle kapatır. </w:t>
            </w:r>
          </w:p>
        </w:tc>
      </w:tr>
      <w:tr w:rsidR="00F339BF" w:rsidRPr="0056760F" w14:paraId="7AC86C30" w14:textId="77777777" w:rsidTr="00F339BF">
        <w:trPr>
          <w:trHeight w:val="353"/>
        </w:trPr>
        <w:tc>
          <w:tcPr>
            <w:tcW w:w="851" w:type="dxa"/>
          </w:tcPr>
          <w:p w14:paraId="1A9587D0"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*BY.23 </w:t>
            </w:r>
          </w:p>
        </w:tc>
        <w:tc>
          <w:tcPr>
            <w:tcW w:w="9497" w:type="dxa"/>
          </w:tcPr>
          <w:p w14:paraId="7587EE28"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İşlem görecek bölgedeki yara izi, ben gibi işlem görmemesi gereken yerleri beyaz steril bir malzemeyle kapatır. </w:t>
            </w:r>
          </w:p>
        </w:tc>
      </w:tr>
      <w:tr w:rsidR="00F339BF" w:rsidRPr="0056760F" w14:paraId="548BF5FE" w14:textId="77777777" w:rsidTr="00F339BF">
        <w:trPr>
          <w:trHeight w:val="353"/>
        </w:trPr>
        <w:tc>
          <w:tcPr>
            <w:tcW w:w="851" w:type="dxa"/>
          </w:tcPr>
          <w:p w14:paraId="75EB70C9"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BY.24 </w:t>
            </w:r>
          </w:p>
        </w:tc>
        <w:tc>
          <w:tcPr>
            <w:tcW w:w="9497" w:type="dxa"/>
          </w:tcPr>
          <w:p w14:paraId="6452B8E4"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İhtiyaç duyulan miktarda iletken jeli, beyaz kalemle çizilmiş işlem yapılacak bölgeye </w:t>
            </w:r>
            <w:proofErr w:type="spellStart"/>
            <w:r w:rsidRPr="0056760F">
              <w:rPr>
                <w:rFonts w:cs="Times New Roman"/>
                <w:color w:val="000000"/>
              </w:rPr>
              <w:t>spatula</w:t>
            </w:r>
            <w:proofErr w:type="spellEnd"/>
            <w:r w:rsidRPr="0056760F">
              <w:rPr>
                <w:rFonts w:cs="Times New Roman"/>
                <w:color w:val="000000"/>
              </w:rPr>
              <w:t xml:space="preserve"> kullanarak eşit şekilde yayar. </w:t>
            </w:r>
          </w:p>
        </w:tc>
      </w:tr>
      <w:tr w:rsidR="00F339BF" w:rsidRPr="0056760F" w14:paraId="0101077B" w14:textId="77777777" w:rsidTr="00F339BF">
        <w:trPr>
          <w:trHeight w:val="353"/>
        </w:trPr>
        <w:tc>
          <w:tcPr>
            <w:tcW w:w="851" w:type="dxa"/>
          </w:tcPr>
          <w:p w14:paraId="1868F215"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*BY.25 </w:t>
            </w:r>
          </w:p>
        </w:tc>
        <w:tc>
          <w:tcPr>
            <w:tcW w:w="9497" w:type="dxa"/>
          </w:tcPr>
          <w:p w14:paraId="0D1BDD2F"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Uygulama esnasında koruyucu gözlük kullanır. </w:t>
            </w:r>
          </w:p>
        </w:tc>
      </w:tr>
      <w:tr w:rsidR="00F339BF" w:rsidRPr="0056760F" w14:paraId="7B0344A6" w14:textId="77777777" w:rsidTr="00F339BF">
        <w:trPr>
          <w:trHeight w:val="353"/>
        </w:trPr>
        <w:tc>
          <w:tcPr>
            <w:tcW w:w="851" w:type="dxa"/>
          </w:tcPr>
          <w:p w14:paraId="1F889E07"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*BY.26 </w:t>
            </w:r>
          </w:p>
        </w:tc>
        <w:tc>
          <w:tcPr>
            <w:tcW w:w="9497" w:type="dxa"/>
          </w:tcPr>
          <w:p w14:paraId="572329B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Müşterinin (modelin) ten rengi (</w:t>
            </w:r>
            <w:proofErr w:type="spellStart"/>
            <w:r w:rsidRPr="0056760F">
              <w:rPr>
                <w:rFonts w:cs="Times New Roman"/>
                <w:color w:val="000000"/>
              </w:rPr>
              <w:t>fototip</w:t>
            </w:r>
            <w:proofErr w:type="spellEnd"/>
            <w:r w:rsidRPr="0056760F">
              <w:rPr>
                <w:rFonts w:cs="Times New Roman"/>
                <w:color w:val="000000"/>
              </w:rPr>
              <w:t xml:space="preserve">) ve kıl yapısına göre cihazda </w:t>
            </w:r>
            <w:proofErr w:type="spellStart"/>
            <w:r w:rsidRPr="0056760F">
              <w:rPr>
                <w:rFonts w:cs="Times New Roman"/>
                <w:color w:val="000000"/>
              </w:rPr>
              <w:t>joul</w:t>
            </w:r>
            <w:proofErr w:type="spellEnd"/>
            <w:r w:rsidRPr="0056760F">
              <w:rPr>
                <w:rFonts w:cs="Times New Roman"/>
                <w:color w:val="000000"/>
              </w:rPr>
              <w:t xml:space="preserve"> ve hız/atış ayarını (cihaz içeriyorsa) doğru olarak yapar. </w:t>
            </w:r>
          </w:p>
        </w:tc>
      </w:tr>
      <w:tr w:rsidR="00F339BF" w:rsidRPr="0056760F" w14:paraId="59A6A0AC" w14:textId="77777777" w:rsidTr="00F339BF">
        <w:trPr>
          <w:trHeight w:val="353"/>
        </w:trPr>
        <w:tc>
          <w:tcPr>
            <w:tcW w:w="851" w:type="dxa"/>
          </w:tcPr>
          <w:p w14:paraId="476D98A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*BY.27 </w:t>
            </w:r>
          </w:p>
        </w:tc>
        <w:tc>
          <w:tcPr>
            <w:tcW w:w="9497" w:type="dxa"/>
          </w:tcPr>
          <w:p w14:paraId="528529EF"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Foto epilasyon cihazının kullanma talimatına uygun olarak, hiç boşluk kalmayacak şekilde, aynı bölgeye ikinci kez işlem yapılmamasına dikkat ederek ve probu gezdirerek bölgenin tümüne yoğun ışık verir. </w:t>
            </w:r>
          </w:p>
        </w:tc>
      </w:tr>
      <w:tr w:rsidR="00F339BF" w:rsidRPr="0056760F" w14:paraId="0473F7F4" w14:textId="77777777" w:rsidTr="00F339BF">
        <w:trPr>
          <w:trHeight w:val="353"/>
        </w:trPr>
        <w:tc>
          <w:tcPr>
            <w:tcW w:w="851" w:type="dxa"/>
          </w:tcPr>
          <w:p w14:paraId="686EC112"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lastRenderedPageBreak/>
              <w:t xml:space="preserve">BY.28 </w:t>
            </w:r>
          </w:p>
        </w:tc>
        <w:tc>
          <w:tcPr>
            <w:tcW w:w="9497" w:type="dxa"/>
          </w:tcPr>
          <w:p w14:paraId="7BF1C087"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İşlem yapılan bölgeyi, jel artığı kalmayacak şekilde cildi tahriş etmeden temizler. </w:t>
            </w:r>
          </w:p>
        </w:tc>
      </w:tr>
      <w:tr w:rsidR="00F339BF" w:rsidRPr="0056760F" w14:paraId="6ECFFCF2" w14:textId="77777777" w:rsidTr="00F339BF">
        <w:trPr>
          <w:trHeight w:val="353"/>
        </w:trPr>
        <w:tc>
          <w:tcPr>
            <w:tcW w:w="851" w:type="dxa"/>
          </w:tcPr>
          <w:p w14:paraId="6FFBF752"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BY.29 </w:t>
            </w:r>
          </w:p>
        </w:tc>
        <w:tc>
          <w:tcPr>
            <w:tcW w:w="9497" w:type="dxa"/>
          </w:tcPr>
          <w:p w14:paraId="304C0105"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Hassasiyet giderici kozmetik ürünü işlem yapılan bölgeye eşit oranda yayılacak şekilde sürer. </w:t>
            </w:r>
          </w:p>
        </w:tc>
      </w:tr>
      <w:tr w:rsidR="00F339BF" w:rsidRPr="0056760F" w14:paraId="3A785DA8" w14:textId="77777777" w:rsidTr="00F339BF">
        <w:trPr>
          <w:trHeight w:val="353"/>
        </w:trPr>
        <w:tc>
          <w:tcPr>
            <w:tcW w:w="851" w:type="dxa"/>
          </w:tcPr>
          <w:p w14:paraId="3C27D1D7"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BY.30 </w:t>
            </w:r>
          </w:p>
        </w:tc>
        <w:tc>
          <w:tcPr>
            <w:tcW w:w="9497" w:type="dxa"/>
          </w:tcPr>
          <w:p w14:paraId="5EA9FDBE"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Müşteri ile görüşme yaparak ağda yapılacak bölge, teknik ve malzemeyi belirler. </w:t>
            </w:r>
          </w:p>
        </w:tc>
      </w:tr>
      <w:tr w:rsidR="00F339BF" w:rsidRPr="0056760F" w14:paraId="6BE35A5D" w14:textId="77777777" w:rsidTr="00F339BF">
        <w:trPr>
          <w:trHeight w:val="353"/>
        </w:trPr>
        <w:tc>
          <w:tcPr>
            <w:tcW w:w="851" w:type="dxa"/>
          </w:tcPr>
          <w:p w14:paraId="36ADC4A2"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BY.31 </w:t>
            </w:r>
          </w:p>
        </w:tc>
        <w:tc>
          <w:tcPr>
            <w:tcW w:w="9497" w:type="dxa"/>
          </w:tcPr>
          <w:p w14:paraId="435D4315"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Ağda ısıtıcısının ısı ayarını yaparak kullanılacak ağdayı uygun ısı ve kıvama getirir. </w:t>
            </w:r>
          </w:p>
        </w:tc>
      </w:tr>
      <w:tr w:rsidR="00F339BF" w:rsidRPr="0056760F" w14:paraId="1D99B63B" w14:textId="77777777" w:rsidTr="00F339BF">
        <w:trPr>
          <w:trHeight w:val="353"/>
        </w:trPr>
        <w:tc>
          <w:tcPr>
            <w:tcW w:w="851" w:type="dxa"/>
          </w:tcPr>
          <w:p w14:paraId="0C0E848B"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BY.32 </w:t>
            </w:r>
          </w:p>
        </w:tc>
        <w:tc>
          <w:tcPr>
            <w:tcW w:w="9497" w:type="dxa"/>
          </w:tcPr>
          <w:p w14:paraId="23FF8B8F"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Kâğıt kullanılarak çekilen </w:t>
            </w:r>
            <w:proofErr w:type="spellStart"/>
            <w:r w:rsidRPr="0056760F">
              <w:rPr>
                <w:rFonts w:cs="Times New Roman"/>
                <w:color w:val="000000"/>
              </w:rPr>
              <w:t>sir</w:t>
            </w:r>
            <w:proofErr w:type="spellEnd"/>
            <w:r w:rsidRPr="0056760F">
              <w:rPr>
                <w:rFonts w:cs="Times New Roman"/>
                <w:color w:val="000000"/>
              </w:rPr>
              <w:t xml:space="preserve"> ağdada, ağdayı kılın çıkış yönüne doğru, ince bir tabaka halinde işlem yapılacak bölgeye eşit yayılacak şekilde sürer. </w:t>
            </w:r>
          </w:p>
        </w:tc>
      </w:tr>
      <w:tr w:rsidR="00F339BF" w:rsidRPr="0056760F" w14:paraId="0518B0BD" w14:textId="77777777" w:rsidTr="00F339BF">
        <w:trPr>
          <w:trHeight w:val="353"/>
        </w:trPr>
        <w:tc>
          <w:tcPr>
            <w:tcW w:w="851" w:type="dxa"/>
          </w:tcPr>
          <w:p w14:paraId="2CF0C1A3"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BY.33 </w:t>
            </w:r>
          </w:p>
        </w:tc>
        <w:tc>
          <w:tcPr>
            <w:tcW w:w="9497" w:type="dxa"/>
          </w:tcPr>
          <w:p w14:paraId="2B4159A4"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Ağda kâğıdını ağdanın uygulandığı bölgeye yapıştırarak ve sıvazlayarak kâğıdın ağdaya tam olarak yapışmasını sağlar. </w:t>
            </w:r>
          </w:p>
        </w:tc>
      </w:tr>
      <w:tr w:rsidR="00F339BF" w:rsidRPr="0056760F" w14:paraId="7F63AFD5" w14:textId="77777777" w:rsidTr="00F339BF">
        <w:trPr>
          <w:trHeight w:val="353"/>
        </w:trPr>
        <w:tc>
          <w:tcPr>
            <w:tcW w:w="851" w:type="dxa"/>
          </w:tcPr>
          <w:p w14:paraId="1F40F31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BY.34 </w:t>
            </w:r>
          </w:p>
        </w:tc>
        <w:tc>
          <w:tcPr>
            <w:tcW w:w="9497" w:type="dxa"/>
          </w:tcPr>
          <w:p w14:paraId="19B993B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Ağda kâğıdını kılın çıkış yönünün tersi yönde tek seferde çeker. </w:t>
            </w:r>
          </w:p>
        </w:tc>
      </w:tr>
      <w:tr w:rsidR="00F339BF" w:rsidRPr="0056760F" w14:paraId="17ADB01E" w14:textId="77777777" w:rsidTr="00F339BF">
        <w:trPr>
          <w:trHeight w:val="353"/>
        </w:trPr>
        <w:tc>
          <w:tcPr>
            <w:tcW w:w="851" w:type="dxa"/>
          </w:tcPr>
          <w:p w14:paraId="2E5D89F9"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BY.35 </w:t>
            </w:r>
          </w:p>
        </w:tc>
        <w:tc>
          <w:tcPr>
            <w:tcW w:w="9497" w:type="dxa"/>
          </w:tcPr>
          <w:p w14:paraId="5582D838"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Sürülen ağdayı uygun kıvama gelinceye kadar bekletip, kılın çıkış yönünün tersi yönde yavaşça toparlayarak çeker. </w:t>
            </w:r>
          </w:p>
        </w:tc>
      </w:tr>
      <w:tr w:rsidR="00F339BF" w:rsidRPr="0056760F" w14:paraId="547E2218" w14:textId="77777777" w:rsidTr="00F339BF">
        <w:trPr>
          <w:trHeight w:val="353"/>
        </w:trPr>
        <w:tc>
          <w:tcPr>
            <w:tcW w:w="851" w:type="dxa"/>
          </w:tcPr>
          <w:p w14:paraId="7D4A2538"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BY.36 </w:t>
            </w:r>
          </w:p>
        </w:tc>
        <w:tc>
          <w:tcPr>
            <w:tcW w:w="9497" w:type="dxa"/>
          </w:tcPr>
          <w:p w14:paraId="2082C9A2"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Ağda yapılan bölgeyi ağdanın türüne uygun malzeme ile temizler. </w:t>
            </w:r>
          </w:p>
        </w:tc>
      </w:tr>
      <w:tr w:rsidR="00F339BF" w:rsidRPr="0056760F" w14:paraId="48AA3653" w14:textId="77777777" w:rsidTr="00F339BF">
        <w:trPr>
          <w:trHeight w:val="353"/>
        </w:trPr>
        <w:tc>
          <w:tcPr>
            <w:tcW w:w="851" w:type="dxa"/>
          </w:tcPr>
          <w:p w14:paraId="05EECF2F"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BY.37 </w:t>
            </w:r>
          </w:p>
        </w:tc>
        <w:tc>
          <w:tcPr>
            <w:tcW w:w="9497" w:type="dxa"/>
          </w:tcPr>
          <w:p w14:paraId="358EF718"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Dezenfektan bir ürün ile ciltte kalan fazla ağda temizleme yağını da temizler. </w:t>
            </w:r>
          </w:p>
        </w:tc>
      </w:tr>
      <w:tr w:rsidR="00F339BF" w:rsidRPr="0056760F" w14:paraId="77D57F1D" w14:textId="77777777" w:rsidTr="00F339BF">
        <w:trPr>
          <w:trHeight w:val="353"/>
        </w:trPr>
        <w:tc>
          <w:tcPr>
            <w:tcW w:w="851" w:type="dxa"/>
          </w:tcPr>
          <w:p w14:paraId="44F2E97D"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BY.38 </w:t>
            </w:r>
          </w:p>
        </w:tc>
        <w:tc>
          <w:tcPr>
            <w:tcW w:w="9497" w:type="dxa"/>
          </w:tcPr>
          <w:p w14:paraId="35F44A5C"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Dezenfekte edilen bölgeye hassasiyet giderici kozmetik ürünü eşit yayılacak şekilde ince bir tabaka halinde sürer. </w:t>
            </w:r>
          </w:p>
        </w:tc>
      </w:tr>
      <w:tr w:rsidR="00F339BF" w:rsidRPr="0056760F" w14:paraId="693C7D48" w14:textId="77777777" w:rsidTr="00F339BF">
        <w:trPr>
          <w:trHeight w:val="353"/>
        </w:trPr>
        <w:tc>
          <w:tcPr>
            <w:tcW w:w="851" w:type="dxa"/>
          </w:tcPr>
          <w:p w14:paraId="547A779E"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*BY.39 </w:t>
            </w:r>
          </w:p>
        </w:tc>
        <w:tc>
          <w:tcPr>
            <w:tcW w:w="9497" w:type="dxa"/>
          </w:tcPr>
          <w:p w14:paraId="794BBA71"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Müşterinin talebine, yüz, göz şekline ve kaş yapısına göre kaşın şeklini tasarlar/belirler. </w:t>
            </w:r>
          </w:p>
        </w:tc>
      </w:tr>
      <w:tr w:rsidR="00F339BF" w:rsidRPr="0056760F" w14:paraId="6BA9C2E7" w14:textId="77777777" w:rsidTr="00F339BF">
        <w:trPr>
          <w:trHeight w:val="353"/>
        </w:trPr>
        <w:tc>
          <w:tcPr>
            <w:tcW w:w="851" w:type="dxa"/>
          </w:tcPr>
          <w:p w14:paraId="509F134A"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BY.40 </w:t>
            </w:r>
          </w:p>
        </w:tc>
        <w:tc>
          <w:tcPr>
            <w:tcW w:w="9497" w:type="dxa"/>
          </w:tcPr>
          <w:p w14:paraId="01B3D973"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Kılın çıkış yönüne doğru gerektiğinde deriyi gerdirerek, deriyi sıkıştırmadan ve zarar vermeden kılları alır/çeker. </w:t>
            </w:r>
          </w:p>
        </w:tc>
      </w:tr>
      <w:tr w:rsidR="00F339BF" w:rsidRPr="00F339BF" w14:paraId="277B8D64" w14:textId="77777777" w:rsidTr="00F339BF">
        <w:trPr>
          <w:trHeight w:val="353"/>
        </w:trPr>
        <w:tc>
          <w:tcPr>
            <w:tcW w:w="851" w:type="dxa"/>
          </w:tcPr>
          <w:p w14:paraId="6AA7059D"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BY.41 </w:t>
            </w:r>
          </w:p>
        </w:tc>
        <w:tc>
          <w:tcPr>
            <w:tcW w:w="9497" w:type="dxa"/>
          </w:tcPr>
          <w:p w14:paraId="248F45F5" w14:textId="77777777" w:rsidR="00F339BF" w:rsidRPr="0056760F" w:rsidRDefault="00F339BF" w:rsidP="0056760F">
            <w:pPr>
              <w:autoSpaceDE w:val="0"/>
              <w:autoSpaceDN w:val="0"/>
              <w:adjustRightInd w:val="0"/>
              <w:spacing w:after="0" w:line="240" w:lineRule="auto"/>
              <w:rPr>
                <w:rFonts w:cs="Times New Roman"/>
                <w:color w:val="000000"/>
              </w:rPr>
            </w:pPr>
            <w:r w:rsidRPr="0056760F">
              <w:rPr>
                <w:rFonts w:cs="Times New Roman"/>
                <w:color w:val="000000"/>
              </w:rPr>
              <w:t xml:space="preserve">Tasarıma uygun olarak kaşı </w:t>
            </w:r>
            <w:proofErr w:type="spellStart"/>
            <w:r w:rsidRPr="0056760F">
              <w:rPr>
                <w:rFonts w:cs="Times New Roman"/>
                <w:color w:val="000000"/>
              </w:rPr>
              <w:t>depilasyon</w:t>
            </w:r>
            <w:proofErr w:type="spellEnd"/>
            <w:r w:rsidRPr="0056760F">
              <w:rPr>
                <w:rFonts w:cs="Times New Roman"/>
                <w:color w:val="000000"/>
              </w:rPr>
              <w:t xml:space="preserve"> işlemi uygulayarak şekillendirir. </w:t>
            </w:r>
          </w:p>
        </w:tc>
      </w:tr>
    </w:tbl>
    <w:p w14:paraId="49EBF072" w14:textId="77777777" w:rsidR="0056760F" w:rsidRPr="008F6C35" w:rsidRDefault="0056760F" w:rsidP="00670CDB">
      <w:pPr>
        <w:tabs>
          <w:tab w:val="left" w:pos="1038"/>
        </w:tabs>
        <w:spacing w:after="0" w:line="240" w:lineRule="auto"/>
        <w:jc w:val="both"/>
      </w:pPr>
    </w:p>
    <w:p w14:paraId="7B742B50" w14:textId="77777777" w:rsidR="00670CDB" w:rsidRPr="008F6C35" w:rsidRDefault="00670CDB" w:rsidP="007945B5">
      <w:pPr>
        <w:pStyle w:val="ListeParagraf"/>
        <w:numPr>
          <w:ilvl w:val="3"/>
          <w:numId w:val="7"/>
        </w:numPr>
        <w:tabs>
          <w:tab w:val="left" w:pos="709"/>
        </w:tabs>
        <w:spacing w:after="0" w:line="240" w:lineRule="auto"/>
        <w:jc w:val="both"/>
      </w:pPr>
      <w:r w:rsidRPr="008F6C35">
        <w:t xml:space="preserve"> </w:t>
      </w:r>
      <w:proofErr w:type="spellStart"/>
      <w:r w:rsidRPr="008F6C35">
        <w:t>Ölçme</w:t>
      </w:r>
      <w:proofErr w:type="spellEnd"/>
      <w:r w:rsidRPr="008F6C35">
        <w:t xml:space="preserve"> </w:t>
      </w:r>
      <w:proofErr w:type="spellStart"/>
      <w:r w:rsidRPr="008F6C35">
        <w:t>ve</w:t>
      </w:r>
      <w:proofErr w:type="spellEnd"/>
      <w:r w:rsidRPr="008F6C35">
        <w:t xml:space="preserve"> </w:t>
      </w:r>
      <w:proofErr w:type="spellStart"/>
      <w:r w:rsidRPr="008F6C35">
        <w:t>Değerlendirmeye</w:t>
      </w:r>
      <w:proofErr w:type="spellEnd"/>
      <w:r w:rsidRPr="008F6C35">
        <w:t xml:space="preserve"> </w:t>
      </w:r>
      <w:proofErr w:type="spellStart"/>
      <w:r w:rsidRPr="008F6C35">
        <w:t>İlişkin</w:t>
      </w:r>
      <w:proofErr w:type="spellEnd"/>
      <w:r w:rsidRPr="008F6C35">
        <w:t xml:space="preserve"> </w:t>
      </w:r>
      <w:proofErr w:type="spellStart"/>
      <w:r w:rsidRPr="008F6C35">
        <w:t>Diğer</w:t>
      </w:r>
      <w:proofErr w:type="spellEnd"/>
      <w:r w:rsidRPr="008F6C35">
        <w:t xml:space="preserve"> </w:t>
      </w:r>
      <w:proofErr w:type="spellStart"/>
      <w:r w:rsidRPr="008F6C35">
        <w:t>Koşullar</w:t>
      </w:r>
      <w:proofErr w:type="spellEnd"/>
    </w:p>
    <w:p w14:paraId="32AE9D77" w14:textId="77777777" w:rsidR="00FE77A8" w:rsidRPr="00FE77A8" w:rsidRDefault="00FE77A8" w:rsidP="00FE77A8">
      <w:pPr>
        <w:autoSpaceDE w:val="0"/>
        <w:autoSpaceDN w:val="0"/>
        <w:adjustRightInd w:val="0"/>
        <w:spacing w:after="0" w:line="240" w:lineRule="auto"/>
        <w:rPr>
          <w:rFonts w:ascii="Times New Roman" w:hAnsi="Times New Roman" w:cs="Times New Roman"/>
          <w:color w:val="000000"/>
          <w:sz w:val="23"/>
          <w:szCs w:val="23"/>
        </w:rPr>
      </w:pPr>
      <w:r w:rsidRPr="00FE77A8">
        <w:rPr>
          <w:rFonts w:cs="Times New Roman"/>
          <w:color w:val="000000"/>
        </w:rPr>
        <w:t>Adayın söz konusu birimden başarılı sayılması için P1 sınavından başarılı olması gerekir. Yeterlilik biriminin geçerlilik süresi birimin başarıldığı tarihten itibaren 2 yıldır</w:t>
      </w:r>
      <w:r w:rsidRPr="00FE77A8">
        <w:rPr>
          <w:rFonts w:ascii="Times New Roman" w:hAnsi="Times New Roman" w:cs="Times New Roman"/>
          <w:color w:val="000000"/>
          <w:sz w:val="23"/>
          <w:szCs w:val="23"/>
        </w:rPr>
        <w:t xml:space="preserve">. </w:t>
      </w:r>
    </w:p>
    <w:p w14:paraId="6FDBAC61" w14:textId="77777777" w:rsidR="00670CDB" w:rsidRPr="008F6C35" w:rsidRDefault="00670CDB" w:rsidP="00801E0A">
      <w:pPr>
        <w:spacing w:after="0" w:line="240" w:lineRule="auto"/>
      </w:pPr>
    </w:p>
    <w:p w14:paraId="5970F062" w14:textId="77777777" w:rsidR="00670CDB" w:rsidRPr="00B9785F" w:rsidRDefault="00AE3992" w:rsidP="00B9785F">
      <w:pPr>
        <w:pStyle w:val="Default"/>
        <w:jc w:val="both"/>
        <w:rPr>
          <w:sz w:val="23"/>
          <w:szCs w:val="23"/>
        </w:rPr>
      </w:pPr>
      <w:proofErr w:type="gramStart"/>
      <w:r w:rsidRPr="008F6C35">
        <w:rPr>
          <w:rFonts w:asciiTheme="minorHAnsi" w:hAnsiTheme="minorHAnsi"/>
          <w:b/>
          <w:sz w:val="22"/>
          <w:szCs w:val="22"/>
        </w:rPr>
        <w:t>6.5</w:t>
      </w:r>
      <w:r w:rsidR="00670CDB" w:rsidRPr="008F6C35">
        <w:rPr>
          <w:rFonts w:asciiTheme="minorHAnsi" w:hAnsiTheme="minorHAnsi"/>
          <w:b/>
          <w:sz w:val="22"/>
          <w:szCs w:val="22"/>
        </w:rPr>
        <w:t xml:space="preserve">  </w:t>
      </w:r>
      <w:r w:rsidR="00224644" w:rsidRPr="00224644">
        <w:rPr>
          <w:rFonts w:asciiTheme="minorHAnsi" w:hAnsiTheme="minorHAnsi"/>
          <w:b/>
          <w:bCs/>
          <w:sz w:val="22"/>
          <w:szCs w:val="22"/>
        </w:rPr>
        <w:t>16UY</w:t>
      </w:r>
      <w:proofErr w:type="gramEnd"/>
      <w:r w:rsidR="00224644" w:rsidRPr="00224644">
        <w:rPr>
          <w:rFonts w:asciiTheme="minorHAnsi" w:hAnsiTheme="minorHAnsi"/>
          <w:b/>
          <w:bCs/>
          <w:sz w:val="22"/>
          <w:szCs w:val="22"/>
        </w:rPr>
        <w:t>0244-4/A4 MAKYAJ UYGULAMALARI YETERLİLİK BİRİMİ</w:t>
      </w:r>
      <w:r w:rsidR="00224644" w:rsidRPr="00224644">
        <w:rPr>
          <w:b/>
          <w:bCs/>
          <w:sz w:val="23"/>
          <w:szCs w:val="23"/>
        </w:rPr>
        <w:t xml:space="preserve"> </w:t>
      </w:r>
    </w:p>
    <w:p w14:paraId="5CC2D636" w14:textId="77777777" w:rsidR="00B9785F" w:rsidRDefault="00AE3992" w:rsidP="00B9785F">
      <w:pPr>
        <w:pStyle w:val="Default"/>
        <w:jc w:val="both"/>
        <w:rPr>
          <w:rFonts w:asciiTheme="minorHAnsi" w:hAnsiTheme="minorHAnsi"/>
          <w:sz w:val="22"/>
          <w:szCs w:val="22"/>
        </w:rPr>
      </w:pPr>
      <w:proofErr w:type="gramStart"/>
      <w:r w:rsidRPr="008F6C35">
        <w:rPr>
          <w:rFonts w:asciiTheme="minorHAnsi" w:hAnsiTheme="minorHAnsi"/>
          <w:b/>
          <w:sz w:val="22"/>
          <w:szCs w:val="22"/>
        </w:rPr>
        <w:t>6.5</w:t>
      </w:r>
      <w:r w:rsidR="00670CDB" w:rsidRPr="008F6C35">
        <w:rPr>
          <w:rFonts w:asciiTheme="minorHAnsi" w:hAnsiTheme="minorHAnsi"/>
          <w:b/>
          <w:sz w:val="22"/>
          <w:szCs w:val="22"/>
        </w:rPr>
        <w:t>.1</w:t>
      </w:r>
      <w:r w:rsidR="00670CDB" w:rsidRPr="008F6C35">
        <w:rPr>
          <w:rFonts w:asciiTheme="minorHAnsi" w:hAnsiTheme="minorHAnsi"/>
          <w:sz w:val="22"/>
          <w:szCs w:val="22"/>
        </w:rPr>
        <w:t xml:space="preserve">  </w:t>
      </w:r>
      <w:r w:rsidR="00B9785F">
        <w:rPr>
          <w:rFonts w:asciiTheme="minorHAnsi" w:hAnsiTheme="minorHAnsi"/>
          <w:sz w:val="22"/>
          <w:szCs w:val="22"/>
        </w:rPr>
        <w:t>ÖĞRENME</w:t>
      </w:r>
      <w:proofErr w:type="gramEnd"/>
      <w:r w:rsidR="00B9785F">
        <w:rPr>
          <w:rFonts w:asciiTheme="minorHAnsi" w:hAnsiTheme="minorHAnsi"/>
          <w:sz w:val="22"/>
          <w:szCs w:val="22"/>
        </w:rPr>
        <w:t xml:space="preserve"> ÇIKTILARI</w:t>
      </w:r>
    </w:p>
    <w:p w14:paraId="39A0C410" w14:textId="77777777" w:rsidR="00B9785F" w:rsidRPr="00B9785F" w:rsidRDefault="00B9785F" w:rsidP="00B9785F">
      <w:pPr>
        <w:pStyle w:val="Default"/>
        <w:jc w:val="both"/>
        <w:rPr>
          <w:rFonts w:asciiTheme="minorHAnsi" w:hAnsiTheme="minorHAnsi"/>
          <w:sz w:val="22"/>
          <w:szCs w:val="22"/>
        </w:rPr>
      </w:pPr>
      <w:r w:rsidRPr="00B9785F">
        <w:rPr>
          <w:rFonts w:asciiTheme="minorHAnsi" w:hAnsiTheme="minorHAnsi"/>
          <w:b/>
          <w:bCs/>
          <w:sz w:val="22"/>
          <w:szCs w:val="22"/>
        </w:rPr>
        <w:t xml:space="preserve">Öğrenme Çıktısı 1: Makyaj sürecini sağlığa, güvenliğe ve müşteriye uygun hale getirir. </w:t>
      </w:r>
    </w:p>
    <w:p w14:paraId="678E699C"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t xml:space="preserve">Başarım Ölçütleri: </w:t>
      </w:r>
    </w:p>
    <w:p w14:paraId="5D7670AB"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1.1. Çalışma ortamını işe, sağlık ve güvenlik koşullarına uygun olarak düzenler. </w:t>
      </w:r>
    </w:p>
    <w:p w14:paraId="23CD38A6"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1.2. Uygulama süreçlerinde müşteri için hazırlama ve tamamlama işlemlerini gerçekleştirir. </w:t>
      </w:r>
    </w:p>
    <w:p w14:paraId="1302FAB2"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t xml:space="preserve">Öğrenme Çıktısı 2: Uygulanacak makyaj tekniği ve işlemlerini müşterinin talep ve kişisel özelliklerine göre tespit eder. </w:t>
      </w:r>
    </w:p>
    <w:p w14:paraId="74582F97"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t xml:space="preserve">Başarım Ölçütleri: </w:t>
      </w:r>
    </w:p>
    <w:p w14:paraId="7626A525"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2.1. Müşterinin (modelin) yüz ve cilt özelliklerini değerlendirir. </w:t>
      </w:r>
    </w:p>
    <w:p w14:paraId="439A6EDB"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2.2. Uygulanacak makyaj işlemini ve tekniğini belirler. </w:t>
      </w:r>
    </w:p>
    <w:p w14:paraId="169BAF7D"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t xml:space="preserve">Öğrenme Çıktısı 3: Yüz ve dekolte bölgesine makyaj uygulaması yapar. </w:t>
      </w:r>
    </w:p>
    <w:p w14:paraId="6DA7FF69"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t xml:space="preserve">Başarım Ölçütleri: </w:t>
      </w:r>
    </w:p>
    <w:p w14:paraId="60FE5767"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3.1. Kamuflaj makyajı yapar. </w:t>
      </w:r>
    </w:p>
    <w:p w14:paraId="186BF8CA"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3.2. Baz makyajı uygular. </w:t>
      </w:r>
    </w:p>
    <w:p w14:paraId="01342638"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3.3. Yanaklara allık uygular. </w:t>
      </w:r>
    </w:p>
    <w:p w14:paraId="48AAD4BC"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3.4. Tamamlanan makyajın korunmasına yönelik önlemleri alır. </w:t>
      </w:r>
    </w:p>
    <w:p w14:paraId="5CB01872"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t xml:space="preserve">Öğrenme Çıktısı 4: Gözler ve dudaklara makyaj uygular. </w:t>
      </w:r>
    </w:p>
    <w:p w14:paraId="6AA6C526"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t xml:space="preserve">Başarım Ölçütleri: </w:t>
      </w:r>
    </w:p>
    <w:p w14:paraId="1AE626B0"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4.1. Gözlere makyaj tekniklerini uygular. </w:t>
      </w:r>
    </w:p>
    <w:p w14:paraId="0A66E64A" w14:textId="77777777" w:rsidR="00B9785F" w:rsidRPr="00B9785F" w:rsidRDefault="00B9785F" w:rsidP="00B9785F">
      <w:pPr>
        <w:autoSpaceDE w:val="0"/>
        <w:autoSpaceDN w:val="0"/>
        <w:adjustRightInd w:val="0"/>
        <w:spacing w:after="0" w:line="240" w:lineRule="auto"/>
        <w:jc w:val="both"/>
        <w:rPr>
          <w:rFonts w:ascii="Times New Roman" w:hAnsi="Times New Roman" w:cs="Times New Roman"/>
          <w:color w:val="000000"/>
          <w:sz w:val="23"/>
          <w:szCs w:val="23"/>
        </w:rPr>
      </w:pPr>
      <w:r w:rsidRPr="00B9785F">
        <w:rPr>
          <w:rFonts w:cs="Times New Roman"/>
          <w:color w:val="000000"/>
        </w:rPr>
        <w:t>4.2. Dudaklara makyaj tekniklerini uygular</w:t>
      </w:r>
      <w:r w:rsidRPr="00B9785F">
        <w:rPr>
          <w:rFonts w:ascii="Times New Roman" w:hAnsi="Times New Roman" w:cs="Times New Roman"/>
          <w:color w:val="000000"/>
          <w:sz w:val="23"/>
          <w:szCs w:val="23"/>
        </w:rPr>
        <w:t xml:space="preserve">. </w:t>
      </w:r>
    </w:p>
    <w:p w14:paraId="289D48C6" w14:textId="77777777" w:rsidR="00B9785F" w:rsidRPr="00B9785F" w:rsidRDefault="00B9785F" w:rsidP="00B9785F">
      <w:pPr>
        <w:autoSpaceDE w:val="0"/>
        <w:autoSpaceDN w:val="0"/>
        <w:adjustRightInd w:val="0"/>
        <w:spacing w:after="0" w:line="240" w:lineRule="auto"/>
        <w:jc w:val="both"/>
        <w:rPr>
          <w:rFonts w:ascii="Times New Roman" w:hAnsi="Times New Roman" w:cs="Times New Roman"/>
          <w:color w:val="000000"/>
          <w:sz w:val="23"/>
          <w:szCs w:val="23"/>
        </w:rPr>
      </w:pPr>
    </w:p>
    <w:p w14:paraId="34FDADFF"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lastRenderedPageBreak/>
        <w:t xml:space="preserve">Öğrenme Çıktısı 5: Kirpikleri şekillendirir. </w:t>
      </w:r>
    </w:p>
    <w:p w14:paraId="0308CFDB"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b/>
          <w:bCs/>
          <w:color w:val="000000"/>
        </w:rPr>
        <w:t xml:space="preserve">Başarım Ölçütleri: </w:t>
      </w:r>
    </w:p>
    <w:p w14:paraId="041AAB3A"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5.1. Protez kirpik ve/veya kirpik perması işlemleri için hazırlık yapar. </w:t>
      </w:r>
    </w:p>
    <w:p w14:paraId="0E277910" w14:textId="77777777" w:rsidR="00B9785F" w:rsidRPr="00B9785F" w:rsidRDefault="00B9785F" w:rsidP="00B9785F">
      <w:pPr>
        <w:autoSpaceDE w:val="0"/>
        <w:autoSpaceDN w:val="0"/>
        <w:adjustRightInd w:val="0"/>
        <w:spacing w:after="0" w:line="240" w:lineRule="auto"/>
        <w:jc w:val="both"/>
        <w:rPr>
          <w:rFonts w:cs="Times New Roman"/>
          <w:color w:val="000000"/>
        </w:rPr>
      </w:pPr>
      <w:r w:rsidRPr="00B9785F">
        <w:rPr>
          <w:rFonts w:cs="Times New Roman"/>
          <w:color w:val="000000"/>
        </w:rPr>
        <w:t xml:space="preserve">5.2. Protez kirpik (ipek kirpik) ve ilave kirpik takar. </w:t>
      </w:r>
    </w:p>
    <w:p w14:paraId="1B5C0CA2" w14:textId="77777777" w:rsidR="00670CDB" w:rsidRPr="008F6C35" w:rsidRDefault="003E5512" w:rsidP="00B9785F">
      <w:pPr>
        <w:pStyle w:val="Default"/>
        <w:jc w:val="both"/>
        <w:rPr>
          <w:rFonts w:asciiTheme="minorHAnsi" w:hAnsiTheme="minorHAnsi"/>
          <w:b/>
          <w:sz w:val="22"/>
          <w:szCs w:val="22"/>
        </w:rPr>
      </w:pPr>
      <w:proofErr w:type="gramStart"/>
      <w:r w:rsidRPr="008F6C35">
        <w:rPr>
          <w:rFonts w:asciiTheme="minorHAnsi" w:hAnsiTheme="minorHAnsi"/>
          <w:b/>
          <w:sz w:val="22"/>
          <w:szCs w:val="22"/>
        </w:rPr>
        <w:t>6.5</w:t>
      </w:r>
      <w:r w:rsidR="00670CDB" w:rsidRPr="008F6C35">
        <w:rPr>
          <w:rFonts w:asciiTheme="minorHAnsi" w:hAnsiTheme="minorHAnsi"/>
          <w:b/>
          <w:sz w:val="22"/>
          <w:szCs w:val="22"/>
        </w:rPr>
        <w:t>.2  ÖLÇME</w:t>
      </w:r>
      <w:proofErr w:type="gramEnd"/>
      <w:r w:rsidR="00670CDB" w:rsidRPr="008F6C35">
        <w:rPr>
          <w:rFonts w:asciiTheme="minorHAnsi" w:hAnsiTheme="minorHAnsi"/>
          <w:b/>
          <w:sz w:val="22"/>
          <w:szCs w:val="22"/>
        </w:rPr>
        <w:t xml:space="preserve"> VE DEĞERLENDİRME</w:t>
      </w:r>
    </w:p>
    <w:p w14:paraId="355D656D" w14:textId="77777777" w:rsidR="00670CDB" w:rsidRPr="008F6C35" w:rsidRDefault="003E5512" w:rsidP="00670CDB">
      <w:pPr>
        <w:tabs>
          <w:tab w:val="left" w:pos="1038"/>
        </w:tabs>
        <w:spacing w:after="0" w:line="240" w:lineRule="auto"/>
        <w:jc w:val="both"/>
      </w:pPr>
      <w:proofErr w:type="gramStart"/>
      <w:r w:rsidRPr="008F6C35">
        <w:rPr>
          <w:b/>
        </w:rPr>
        <w:t>6.5</w:t>
      </w:r>
      <w:r w:rsidR="00670CDB" w:rsidRPr="008F6C35">
        <w:rPr>
          <w:b/>
        </w:rPr>
        <w:t>.2.1</w:t>
      </w:r>
      <w:r w:rsidR="00670CDB" w:rsidRPr="008F6C35">
        <w:t xml:space="preserve">  Teorik</w:t>
      </w:r>
      <w:proofErr w:type="gramEnd"/>
      <w:r w:rsidR="00670CDB" w:rsidRPr="008F6C35">
        <w:t xml:space="preserve"> Sınav</w:t>
      </w:r>
    </w:p>
    <w:p w14:paraId="5B08DC21" w14:textId="77777777" w:rsidR="00670CDB" w:rsidRPr="008F6C35" w:rsidRDefault="00670CDB" w:rsidP="00670CDB">
      <w:pPr>
        <w:tabs>
          <w:tab w:val="left" w:pos="1038"/>
        </w:tabs>
        <w:spacing w:after="0" w:line="240" w:lineRule="auto"/>
        <w:jc w:val="both"/>
      </w:pPr>
      <w:r w:rsidRPr="008F6C35">
        <w:t xml:space="preserve">Yazılı sınav olarak, dört seçenekli çoktan seçmeli sorularından oluşan </w:t>
      </w:r>
      <w:r w:rsidR="009A1150">
        <w:t>7</w:t>
      </w:r>
      <w:r w:rsidRPr="008F6C35">
        <w:t xml:space="preserve"> soruluk test hazırlanır; sınav süresi </w:t>
      </w:r>
      <w:r w:rsidR="003E5512" w:rsidRPr="008F6C35">
        <w:t>1</w:t>
      </w:r>
      <w:r w:rsidR="009A1150">
        <w:t>4</w:t>
      </w:r>
      <w:r w:rsidRPr="008F6C35">
        <w:t xml:space="preserve"> dakika olup, geçme notu 70 puan olarak belirlenmiştir.</w:t>
      </w:r>
    </w:p>
    <w:p w14:paraId="7DF1B1CB" w14:textId="77777777" w:rsidR="00670CDB" w:rsidRPr="008F6C35" w:rsidRDefault="00670CDB" w:rsidP="00670CDB">
      <w:pPr>
        <w:tabs>
          <w:tab w:val="left" w:pos="1038"/>
        </w:tabs>
        <w:spacing w:after="0" w:line="240" w:lineRule="auto"/>
        <w:jc w:val="both"/>
      </w:pPr>
      <w:r w:rsidRPr="008F6C35">
        <w:t xml:space="preserve"> Sınav soruları, teorik sınav kapsamında aşağıda belirtilen tüm ifadeleri ölçebilecek şekilde tasarlanmıştır.</w:t>
      </w:r>
    </w:p>
    <w:p w14:paraId="3C3EAC23" w14:textId="77777777" w:rsidR="00670CDB" w:rsidRPr="008F6C35" w:rsidRDefault="00670CDB" w:rsidP="00670CDB">
      <w:pPr>
        <w:tabs>
          <w:tab w:val="left" w:pos="1038"/>
        </w:tabs>
        <w:spacing w:after="0" w:line="240"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213"/>
      </w:tblGrid>
      <w:tr w:rsidR="000B7042" w:rsidRPr="000B7042" w14:paraId="24341DAD" w14:textId="77777777" w:rsidTr="000B7042">
        <w:trPr>
          <w:trHeight w:val="481"/>
        </w:trPr>
        <w:tc>
          <w:tcPr>
            <w:tcW w:w="851" w:type="dxa"/>
          </w:tcPr>
          <w:p w14:paraId="4B5E8A10"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b/>
                <w:bCs/>
                <w:color w:val="000000"/>
              </w:rPr>
              <w:t xml:space="preserve">No </w:t>
            </w:r>
          </w:p>
        </w:tc>
        <w:tc>
          <w:tcPr>
            <w:tcW w:w="9213" w:type="dxa"/>
          </w:tcPr>
          <w:p w14:paraId="04E36F5E"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b/>
                <w:bCs/>
                <w:color w:val="000000"/>
              </w:rPr>
              <w:t xml:space="preserve">Bilgi İfadesi </w:t>
            </w:r>
          </w:p>
        </w:tc>
      </w:tr>
      <w:tr w:rsidR="000B7042" w:rsidRPr="000B7042" w14:paraId="079B2DA4" w14:textId="77777777" w:rsidTr="000B7042">
        <w:trPr>
          <w:trHeight w:val="353"/>
        </w:trPr>
        <w:tc>
          <w:tcPr>
            <w:tcW w:w="851" w:type="dxa"/>
          </w:tcPr>
          <w:p w14:paraId="7E6335FC"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BG.1 </w:t>
            </w:r>
          </w:p>
        </w:tc>
        <w:tc>
          <w:tcPr>
            <w:tcW w:w="9213" w:type="dxa"/>
          </w:tcPr>
          <w:p w14:paraId="3F1AF0F8"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Yüzün kas, kemik, oransal yapısı ve yüz şekilleri olarak temel anatomik ve fizyolojik özelliklerini açıklar. </w:t>
            </w:r>
          </w:p>
        </w:tc>
      </w:tr>
      <w:tr w:rsidR="000B7042" w:rsidRPr="000B7042" w14:paraId="29BAA63D" w14:textId="77777777" w:rsidTr="000B7042">
        <w:trPr>
          <w:trHeight w:val="353"/>
        </w:trPr>
        <w:tc>
          <w:tcPr>
            <w:tcW w:w="851" w:type="dxa"/>
          </w:tcPr>
          <w:p w14:paraId="6732B45B"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BG.2 </w:t>
            </w:r>
          </w:p>
        </w:tc>
        <w:tc>
          <w:tcPr>
            <w:tcW w:w="9213" w:type="dxa"/>
          </w:tcPr>
          <w:p w14:paraId="1F3E07B6"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Cildin yapısı, cilt tipleri olarak temel anatomik ve fizyolojik özelliklerini açıklar. </w:t>
            </w:r>
          </w:p>
        </w:tc>
      </w:tr>
      <w:tr w:rsidR="000B7042" w:rsidRPr="000B7042" w14:paraId="10893DC4" w14:textId="77777777" w:rsidTr="000B7042">
        <w:trPr>
          <w:trHeight w:val="353"/>
        </w:trPr>
        <w:tc>
          <w:tcPr>
            <w:tcW w:w="851" w:type="dxa"/>
          </w:tcPr>
          <w:p w14:paraId="788832D2"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BG.3 </w:t>
            </w:r>
          </w:p>
        </w:tc>
        <w:tc>
          <w:tcPr>
            <w:tcW w:w="9213" w:type="dxa"/>
          </w:tcPr>
          <w:p w14:paraId="1C129921"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Makyaj uygulamaları kapsamında renk gruplarını (ana, ara, sıcak, soğuk, tamamlayıcı, zıt renkler) ve uyumlarını açıklar. </w:t>
            </w:r>
          </w:p>
        </w:tc>
      </w:tr>
      <w:tr w:rsidR="000B7042" w:rsidRPr="000B7042" w14:paraId="33BB20EC" w14:textId="77777777" w:rsidTr="000B7042">
        <w:trPr>
          <w:trHeight w:val="353"/>
        </w:trPr>
        <w:tc>
          <w:tcPr>
            <w:tcW w:w="851" w:type="dxa"/>
          </w:tcPr>
          <w:p w14:paraId="7C133335"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BG.4 </w:t>
            </w:r>
          </w:p>
        </w:tc>
        <w:tc>
          <w:tcPr>
            <w:tcW w:w="9213" w:type="dxa"/>
          </w:tcPr>
          <w:p w14:paraId="07A08280"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Işığın renkler üzerinde ve makyajdaki etkisini açıklar. </w:t>
            </w:r>
          </w:p>
        </w:tc>
      </w:tr>
      <w:tr w:rsidR="000B7042" w:rsidRPr="000B7042" w14:paraId="276AC4DE" w14:textId="77777777" w:rsidTr="000B7042">
        <w:trPr>
          <w:trHeight w:val="353"/>
        </w:trPr>
        <w:tc>
          <w:tcPr>
            <w:tcW w:w="851" w:type="dxa"/>
          </w:tcPr>
          <w:p w14:paraId="2CEACEF5"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BG.5 </w:t>
            </w:r>
          </w:p>
        </w:tc>
        <w:tc>
          <w:tcPr>
            <w:tcW w:w="9213" w:type="dxa"/>
          </w:tcPr>
          <w:p w14:paraId="471262F2"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Yüzün genel şekli (üçgen, kare, ters üçgen, oval, vb.) ve göz, burun, alın, kaş, çene şekillerine göre yapılabilecek makyaj müdahalelerini belirler. </w:t>
            </w:r>
          </w:p>
        </w:tc>
      </w:tr>
      <w:tr w:rsidR="000B7042" w:rsidRPr="000B7042" w14:paraId="3C0F6DDB" w14:textId="77777777" w:rsidTr="000B7042">
        <w:trPr>
          <w:trHeight w:val="353"/>
        </w:trPr>
        <w:tc>
          <w:tcPr>
            <w:tcW w:w="851" w:type="dxa"/>
          </w:tcPr>
          <w:p w14:paraId="460F4227"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BG.6 </w:t>
            </w:r>
          </w:p>
        </w:tc>
        <w:tc>
          <w:tcPr>
            <w:tcW w:w="9213" w:type="dxa"/>
          </w:tcPr>
          <w:p w14:paraId="5269B346"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Cilt tiplerine ve özelliklerine göre makyaj uygulamalarında ve malzeme belirlemede dikkat edilmesi gereken konuları belirler. </w:t>
            </w:r>
          </w:p>
        </w:tc>
      </w:tr>
      <w:tr w:rsidR="000B7042" w:rsidRPr="000B7042" w14:paraId="21002520" w14:textId="77777777" w:rsidTr="000B7042">
        <w:trPr>
          <w:trHeight w:val="353"/>
        </w:trPr>
        <w:tc>
          <w:tcPr>
            <w:tcW w:w="851" w:type="dxa"/>
          </w:tcPr>
          <w:p w14:paraId="36F633D7"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BG.7 </w:t>
            </w:r>
          </w:p>
        </w:tc>
        <w:tc>
          <w:tcPr>
            <w:tcW w:w="9213" w:type="dxa"/>
          </w:tcPr>
          <w:p w14:paraId="1E2F8B4F" w14:textId="77777777" w:rsidR="000B7042" w:rsidRPr="000B7042" w:rsidRDefault="000B7042" w:rsidP="000B7042">
            <w:pPr>
              <w:autoSpaceDE w:val="0"/>
              <w:autoSpaceDN w:val="0"/>
              <w:adjustRightInd w:val="0"/>
              <w:spacing w:after="0" w:line="240" w:lineRule="auto"/>
              <w:rPr>
                <w:rFonts w:cs="Times New Roman"/>
                <w:color w:val="000000"/>
              </w:rPr>
            </w:pPr>
            <w:r w:rsidRPr="000B7042">
              <w:rPr>
                <w:rFonts w:cs="Times New Roman"/>
                <w:color w:val="000000"/>
              </w:rPr>
              <w:t xml:space="preserve">Kamuflaj makyajının kullanıldığı durumları belirler. </w:t>
            </w:r>
          </w:p>
        </w:tc>
      </w:tr>
    </w:tbl>
    <w:p w14:paraId="1D9D04C9" w14:textId="77777777" w:rsidR="00670CDB" w:rsidRPr="008F6C35" w:rsidRDefault="00670CDB" w:rsidP="00670CDB">
      <w:pPr>
        <w:rPr>
          <w:rFonts w:eastAsiaTheme="minorHAnsi"/>
          <w:lang w:val="en-GB" w:eastAsia="en-US"/>
        </w:rPr>
      </w:pPr>
    </w:p>
    <w:p w14:paraId="2BCD436D" w14:textId="77777777" w:rsidR="00670CDB" w:rsidRPr="008F6C35" w:rsidRDefault="003E5512" w:rsidP="003E5512">
      <w:pPr>
        <w:tabs>
          <w:tab w:val="left" w:pos="709"/>
        </w:tabs>
        <w:spacing w:after="0" w:line="240" w:lineRule="auto"/>
        <w:jc w:val="both"/>
      </w:pPr>
      <w:r w:rsidRPr="008F6C35">
        <w:rPr>
          <w:b/>
        </w:rPr>
        <w:t>6.5.2.2</w:t>
      </w:r>
      <w:r w:rsidRPr="008F6C35">
        <w:t xml:space="preserve"> </w:t>
      </w:r>
      <w:r w:rsidR="00670CDB" w:rsidRPr="008F6C35">
        <w:t>Performansa Dayalı Sınav:</w:t>
      </w:r>
    </w:p>
    <w:p w14:paraId="7CA06D1C" w14:textId="77777777" w:rsidR="00EA101B" w:rsidRPr="008F6C35" w:rsidRDefault="00EA101B" w:rsidP="00EA101B">
      <w:pPr>
        <w:tabs>
          <w:tab w:val="left" w:pos="1038"/>
        </w:tabs>
        <w:spacing w:after="0" w:line="240" w:lineRule="auto"/>
        <w:jc w:val="both"/>
      </w:pPr>
      <w:r w:rsidRPr="008F6C35">
        <w:t xml:space="preserve">Yaptığı iş ile ilgili performansa dayalı sınav, </w:t>
      </w:r>
      <w:r w:rsidR="007C7DF8">
        <w:t>Güzellik uzmanı (Seviye 4</w:t>
      </w:r>
      <w:r w:rsidRPr="008F6C35">
        <w:t>) belgelendirilmesi kapsamında belirlenmiş olan başarım ölçütleri dikkate alınarak yapılır. Geçme notu 70 puan olarak belirlenmiştir. Adayın yapılacak işlem için verilen süreyi aşmaması gerekir.</w:t>
      </w:r>
    </w:p>
    <w:p w14:paraId="3186B413" w14:textId="77777777" w:rsidR="00EA101B" w:rsidRDefault="00EA101B" w:rsidP="00EA101B">
      <w:pPr>
        <w:tabs>
          <w:tab w:val="left" w:pos="1038"/>
        </w:tabs>
        <w:spacing w:after="0" w:line="240" w:lineRule="auto"/>
        <w:jc w:val="both"/>
      </w:pPr>
      <w:r w:rsidRPr="008F6C35">
        <w:t xml:space="preserve">Performansa dayalı sınav, aşağıda belirtilen beceri ve yetkinlikleri içeren başarım ölçütlerinin tamamının ölçülmesi şeklinde tasarlanmıştır; </w:t>
      </w:r>
    </w:p>
    <w:p w14:paraId="17B6FBC5" w14:textId="77777777" w:rsidR="00886D11" w:rsidRPr="008F6C35" w:rsidRDefault="00886D11" w:rsidP="00EA101B">
      <w:pPr>
        <w:tabs>
          <w:tab w:val="left" w:pos="1038"/>
        </w:tabs>
        <w:spacing w:after="0" w:line="240" w:lineRule="auto"/>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9072"/>
      </w:tblGrid>
      <w:tr w:rsidR="00886D11" w:rsidRPr="00886D11" w14:paraId="59CE5450" w14:textId="77777777" w:rsidTr="00886D11">
        <w:trPr>
          <w:trHeight w:val="480"/>
        </w:trPr>
        <w:tc>
          <w:tcPr>
            <w:tcW w:w="850" w:type="dxa"/>
          </w:tcPr>
          <w:p w14:paraId="61E57740"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b/>
                <w:bCs/>
                <w:color w:val="000000"/>
              </w:rPr>
              <w:t xml:space="preserve">No </w:t>
            </w:r>
          </w:p>
        </w:tc>
        <w:tc>
          <w:tcPr>
            <w:tcW w:w="9072" w:type="dxa"/>
          </w:tcPr>
          <w:p w14:paraId="3B1CC56A"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b/>
                <w:bCs/>
                <w:color w:val="000000"/>
              </w:rPr>
              <w:t xml:space="preserve">Beceri ve Yetkinlik İfadesi </w:t>
            </w:r>
          </w:p>
        </w:tc>
      </w:tr>
      <w:tr w:rsidR="00886D11" w:rsidRPr="00886D11" w14:paraId="62B66932" w14:textId="77777777" w:rsidTr="00886D11">
        <w:trPr>
          <w:trHeight w:val="353"/>
        </w:trPr>
        <w:tc>
          <w:tcPr>
            <w:tcW w:w="850" w:type="dxa"/>
          </w:tcPr>
          <w:p w14:paraId="5B8574FA"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 </w:t>
            </w:r>
          </w:p>
        </w:tc>
        <w:tc>
          <w:tcPr>
            <w:tcW w:w="9072" w:type="dxa"/>
          </w:tcPr>
          <w:p w14:paraId="29E57496"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Çalışma ortamını ve iş ekipmanını (uygulama koltuğu/yatağı, uzman taburesi, aydınlatmalar vb.) işe uygun ve rahat çalışılabilecek şekilde yerleştirir. </w:t>
            </w:r>
          </w:p>
        </w:tc>
      </w:tr>
      <w:tr w:rsidR="00886D11" w:rsidRPr="00886D11" w14:paraId="6197B44D" w14:textId="77777777" w:rsidTr="00886D11">
        <w:trPr>
          <w:trHeight w:val="353"/>
        </w:trPr>
        <w:tc>
          <w:tcPr>
            <w:tcW w:w="850" w:type="dxa"/>
          </w:tcPr>
          <w:p w14:paraId="0AEE80AE"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 </w:t>
            </w:r>
          </w:p>
        </w:tc>
        <w:tc>
          <w:tcPr>
            <w:tcW w:w="9072" w:type="dxa"/>
          </w:tcPr>
          <w:p w14:paraId="7ACB3AB2"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Uygulama öncesi çalışma alanı ve iş ekipmanlarının temizlik/hijyen ve çalışırlık durumunu kontrol ederek, uygunsuzlukları giderir. </w:t>
            </w:r>
          </w:p>
        </w:tc>
      </w:tr>
      <w:tr w:rsidR="00886D11" w:rsidRPr="00886D11" w14:paraId="0FC00D21" w14:textId="77777777" w:rsidTr="00886D11">
        <w:trPr>
          <w:trHeight w:val="732"/>
        </w:trPr>
        <w:tc>
          <w:tcPr>
            <w:tcW w:w="850" w:type="dxa"/>
          </w:tcPr>
          <w:p w14:paraId="13ECCEB5"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BY.3 </w:t>
            </w:r>
          </w:p>
        </w:tc>
        <w:tc>
          <w:tcPr>
            <w:tcW w:w="9072" w:type="dxa"/>
          </w:tcPr>
          <w:p w14:paraId="7EC2BC55"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İş ekipmanlarını ve malzemeleri yapılacak işlemlere uygun konumda, miktarda ve uzanabileceği mesafede tezgâhta düzenler. </w:t>
            </w:r>
          </w:p>
        </w:tc>
      </w:tr>
      <w:tr w:rsidR="00886D11" w:rsidRPr="00886D11" w14:paraId="44B425DA" w14:textId="77777777" w:rsidTr="00886D11">
        <w:trPr>
          <w:trHeight w:val="227"/>
        </w:trPr>
        <w:tc>
          <w:tcPr>
            <w:tcW w:w="850" w:type="dxa"/>
          </w:tcPr>
          <w:p w14:paraId="55C47564"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*BY.4 </w:t>
            </w:r>
          </w:p>
        </w:tc>
        <w:tc>
          <w:tcPr>
            <w:tcW w:w="9072" w:type="dxa"/>
          </w:tcPr>
          <w:p w14:paraId="6CD86554"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Temiz iş elbisesi (forma/önlük) giyer. </w:t>
            </w:r>
          </w:p>
        </w:tc>
      </w:tr>
      <w:tr w:rsidR="00886D11" w:rsidRPr="00886D11" w14:paraId="5DEB306F" w14:textId="77777777" w:rsidTr="00886D11">
        <w:trPr>
          <w:trHeight w:val="353"/>
        </w:trPr>
        <w:tc>
          <w:tcPr>
            <w:tcW w:w="850" w:type="dxa"/>
          </w:tcPr>
          <w:p w14:paraId="4E1CEA0C"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BY.5 </w:t>
            </w:r>
          </w:p>
        </w:tc>
        <w:tc>
          <w:tcPr>
            <w:tcW w:w="9072" w:type="dxa"/>
          </w:tcPr>
          <w:p w14:paraId="464B9DA2"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Aksesuarlarının (varsa), saçının (uzunsa) ve iş elbisesinin uygulama bölgesine temas etmemesini sağlar. </w:t>
            </w:r>
          </w:p>
        </w:tc>
      </w:tr>
      <w:tr w:rsidR="00886D11" w:rsidRPr="00886D11" w14:paraId="360E864F" w14:textId="77777777" w:rsidTr="00886D11">
        <w:trPr>
          <w:trHeight w:val="100"/>
        </w:trPr>
        <w:tc>
          <w:tcPr>
            <w:tcW w:w="850" w:type="dxa"/>
          </w:tcPr>
          <w:p w14:paraId="22ADF156"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*BY.6 </w:t>
            </w:r>
          </w:p>
        </w:tc>
        <w:tc>
          <w:tcPr>
            <w:tcW w:w="9072" w:type="dxa"/>
          </w:tcPr>
          <w:p w14:paraId="06103003"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Ellerini dezenfektan madde ile dezenfekte eder. </w:t>
            </w:r>
          </w:p>
        </w:tc>
      </w:tr>
      <w:tr w:rsidR="00886D11" w:rsidRPr="00886D11" w14:paraId="63EA786E" w14:textId="77777777" w:rsidTr="00886D11">
        <w:trPr>
          <w:trHeight w:val="353"/>
        </w:trPr>
        <w:tc>
          <w:tcPr>
            <w:tcW w:w="850" w:type="dxa"/>
          </w:tcPr>
          <w:p w14:paraId="66434669"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BY.7 </w:t>
            </w:r>
          </w:p>
        </w:tc>
        <w:tc>
          <w:tcPr>
            <w:tcW w:w="9072" w:type="dxa"/>
          </w:tcPr>
          <w:p w14:paraId="3DF10F73"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Çalışma yatağını ve koltuğunu, müşterinin rahat edebileceği ve kendisinin rahat çalışılabileceği seviyeye getirir. </w:t>
            </w:r>
          </w:p>
        </w:tc>
      </w:tr>
      <w:tr w:rsidR="00886D11" w:rsidRPr="00886D11" w14:paraId="3E53AAE4" w14:textId="77777777" w:rsidTr="00886D11">
        <w:trPr>
          <w:trHeight w:val="353"/>
        </w:trPr>
        <w:tc>
          <w:tcPr>
            <w:tcW w:w="850" w:type="dxa"/>
          </w:tcPr>
          <w:p w14:paraId="351B0301"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 8 </w:t>
            </w:r>
          </w:p>
        </w:tc>
        <w:tc>
          <w:tcPr>
            <w:tcW w:w="9072" w:type="dxa"/>
          </w:tcPr>
          <w:p w14:paraId="684F1E8B"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İşlem sonrasında müşteriyi rahatsız etmeden ve müşteriye zarar vermeden koruyucu aparatları müşterinin üzerinden alır veya çıkarır. </w:t>
            </w:r>
          </w:p>
        </w:tc>
      </w:tr>
      <w:tr w:rsidR="00886D11" w:rsidRPr="00886D11" w14:paraId="054E9E51" w14:textId="77777777" w:rsidTr="00886D11">
        <w:trPr>
          <w:trHeight w:val="227"/>
        </w:trPr>
        <w:tc>
          <w:tcPr>
            <w:tcW w:w="850" w:type="dxa"/>
          </w:tcPr>
          <w:p w14:paraId="2ACFB1FD"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lastRenderedPageBreak/>
              <w:t xml:space="preserve">BY.9 </w:t>
            </w:r>
          </w:p>
        </w:tc>
        <w:tc>
          <w:tcPr>
            <w:tcW w:w="9072" w:type="dxa"/>
          </w:tcPr>
          <w:p w14:paraId="7CEC037C"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Müşterinin (modelin) yüz, göz, dudak, kaş, burun şekli, cilt rengi ve kişisel özelliklerini değerlendirir. </w:t>
            </w:r>
          </w:p>
        </w:tc>
      </w:tr>
      <w:tr w:rsidR="00886D11" w:rsidRPr="00886D11" w14:paraId="68DCBD06" w14:textId="77777777" w:rsidTr="00886D11">
        <w:trPr>
          <w:trHeight w:val="353"/>
        </w:trPr>
        <w:tc>
          <w:tcPr>
            <w:tcW w:w="850" w:type="dxa"/>
          </w:tcPr>
          <w:p w14:paraId="341C3D0D"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*BY.10 </w:t>
            </w:r>
          </w:p>
        </w:tc>
        <w:tc>
          <w:tcPr>
            <w:tcW w:w="9072" w:type="dxa"/>
          </w:tcPr>
          <w:p w14:paraId="3A5EFB55"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Müşterinin (modelin) yüz, göz, dudak, kaş, burun şekli, cilt rengi ve kişisel özelliklerine göre makyaj türünü ve kullanılacak kozmetik ürünleri belirler. </w:t>
            </w:r>
          </w:p>
        </w:tc>
      </w:tr>
      <w:tr w:rsidR="00886D11" w:rsidRPr="00886D11" w14:paraId="750880BF" w14:textId="77777777" w:rsidTr="00886D11">
        <w:trPr>
          <w:trHeight w:val="353"/>
        </w:trPr>
        <w:tc>
          <w:tcPr>
            <w:tcW w:w="850" w:type="dxa"/>
          </w:tcPr>
          <w:p w14:paraId="774C8484"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BY.11 </w:t>
            </w:r>
          </w:p>
        </w:tc>
        <w:tc>
          <w:tcPr>
            <w:tcW w:w="9072" w:type="dxa"/>
          </w:tcPr>
          <w:p w14:paraId="4D84A706"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Kapatıcı kozmetik ürünü, yara izi, sivilce, gözaltı morlukları gibi sorunlu bölgelere; cildi tahriş etmeden ince bir tabaka halinde sürer. </w:t>
            </w:r>
          </w:p>
        </w:tc>
      </w:tr>
      <w:tr w:rsidR="00886D11" w:rsidRPr="00886D11" w14:paraId="60851580" w14:textId="77777777" w:rsidTr="00886D11">
        <w:trPr>
          <w:trHeight w:val="353"/>
        </w:trPr>
        <w:tc>
          <w:tcPr>
            <w:tcW w:w="850" w:type="dxa"/>
          </w:tcPr>
          <w:p w14:paraId="62400AFB"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BY.12 </w:t>
            </w:r>
          </w:p>
        </w:tc>
        <w:tc>
          <w:tcPr>
            <w:tcW w:w="9072" w:type="dxa"/>
          </w:tcPr>
          <w:p w14:paraId="4DF23917"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Cildin doğal rengine uyumlu fondöteni; kas yönüne uygun şekilde, fazla bastırmadan, cildi tahriş etmeden ince bir tabaka halinde tüm bölgeye eşit şekilde sürer. </w:t>
            </w:r>
          </w:p>
        </w:tc>
      </w:tr>
      <w:tr w:rsidR="00886D11" w:rsidRPr="00886D11" w14:paraId="73B43886" w14:textId="77777777" w:rsidTr="00886D11">
        <w:trPr>
          <w:trHeight w:val="353"/>
        </w:trPr>
        <w:tc>
          <w:tcPr>
            <w:tcW w:w="850" w:type="dxa"/>
          </w:tcPr>
          <w:p w14:paraId="6C96A9C9"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*BY.13 </w:t>
            </w:r>
          </w:p>
        </w:tc>
        <w:tc>
          <w:tcPr>
            <w:tcW w:w="9072" w:type="dxa"/>
          </w:tcPr>
          <w:p w14:paraId="6AFC7F80"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Yüzde ön plana çıkarılmak istenen yerlere 2-3 ton açık renk, geri planda kalması istenen yerlere 2-3 ton koyu renk fondöteni uygular. </w:t>
            </w:r>
          </w:p>
        </w:tc>
      </w:tr>
      <w:tr w:rsidR="00886D11" w:rsidRPr="00886D11" w14:paraId="5A0379BF" w14:textId="77777777" w:rsidTr="00886D11">
        <w:trPr>
          <w:trHeight w:val="353"/>
        </w:trPr>
        <w:tc>
          <w:tcPr>
            <w:tcW w:w="850" w:type="dxa"/>
          </w:tcPr>
          <w:p w14:paraId="63E96397"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BY.14 </w:t>
            </w:r>
          </w:p>
        </w:tc>
        <w:tc>
          <w:tcPr>
            <w:tcW w:w="9072" w:type="dxa"/>
          </w:tcPr>
          <w:p w14:paraId="0B9E7BE3"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Transparan toz pudrayı tüm bölgeye, tüyün çıkış yönüne doğru, ince bir tabaka halinde ve eşit yayılacak şekilde uygular. </w:t>
            </w:r>
          </w:p>
        </w:tc>
      </w:tr>
      <w:tr w:rsidR="00886D11" w:rsidRPr="00886D11" w14:paraId="21202934" w14:textId="77777777" w:rsidTr="00886D11">
        <w:trPr>
          <w:trHeight w:val="353"/>
        </w:trPr>
        <w:tc>
          <w:tcPr>
            <w:tcW w:w="850" w:type="dxa"/>
          </w:tcPr>
          <w:p w14:paraId="52627CC3"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BY.15 </w:t>
            </w:r>
          </w:p>
        </w:tc>
        <w:tc>
          <w:tcPr>
            <w:tcW w:w="9072" w:type="dxa"/>
          </w:tcPr>
          <w:p w14:paraId="27591FA8"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Allığı yüzün şekline göre elmacık kemiklerinin hemen altından başlayarak şakaklara/kulaklara doğru fazla bastırmadan ve eşit yayılacak şekilde uygular. </w:t>
            </w:r>
          </w:p>
        </w:tc>
      </w:tr>
      <w:tr w:rsidR="00886D11" w:rsidRPr="00886D11" w14:paraId="6E594C8C" w14:textId="77777777" w:rsidTr="00886D11">
        <w:trPr>
          <w:trHeight w:val="353"/>
        </w:trPr>
        <w:tc>
          <w:tcPr>
            <w:tcW w:w="850" w:type="dxa"/>
          </w:tcPr>
          <w:p w14:paraId="69D97A11"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BY.16 </w:t>
            </w:r>
          </w:p>
        </w:tc>
        <w:tc>
          <w:tcPr>
            <w:tcW w:w="9072" w:type="dxa"/>
          </w:tcPr>
          <w:p w14:paraId="572CD7A2"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Sabitleyici sprey ürünü, özelliğine göre, ihtiyaç duyulması halinde baz öncesi ve makyaj sonrası, gözler kapalı durumda iken, yüz, boyun ve dekolteye eşit yayılacak şekilde uygular. </w:t>
            </w:r>
          </w:p>
        </w:tc>
      </w:tr>
      <w:tr w:rsidR="00886D11" w:rsidRPr="00886D11" w14:paraId="19860BA1" w14:textId="77777777" w:rsidTr="00886D11">
        <w:trPr>
          <w:trHeight w:val="353"/>
        </w:trPr>
        <w:tc>
          <w:tcPr>
            <w:tcW w:w="850" w:type="dxa"/>
          </w:tcPr>
          <w:p w14:paraId="72DA89D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BY.17 </w:t>
            </w:r>
          </w:p>
        </w:tc>
        <w:tc>
          <w:tcPr>
            <w:tcW w:w="9072" w:type="dxa"/>
          </w:tcPr>
          <w:p w14:paraId="44E82952"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Transparan toz pudrayı, kalın bir tabaka halinde gözaltına uygular. </w:t>
            </w:r>
          </w:p>
        </w:tc>
      </w:tr>
      <w:tr w:rsidR="00886D11" w:rsidRPr="00886D11" w14:paraId="3928B6DB" w14:textId="77777777" w:rsidTr="00886D11">
        <w:trPr>
          <w:trHeight w:val="353"/>
        </w:trPr>
        <w:tc>
          <w:tcPr>
            <w:tcW w:w="850" w:type="dxa"/>
          </w:tcPr>
          <w:p w14:paraId="4678D4FD"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BY.18 </w:t>
            </w:r>
          </w:p>
        </w:tc>
        <w:tc>
          <w:tcPr>
            <w:tcW w:w="9072" w:type="dxa"/>
          </w:tcPr>
          <w:p w14:paraId="248FBBEA"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Beyaz, kemik rengi gibi açık renk farı kaşa kadar göz kapağının tümüne, renk farkı olmayacak ve eşit dağılacak şekilde uygular. </w:t>
            </w:r>
          </w:p>
        </w:tc>
      </w:tr>
      <w:tr w:rsidR="00886D11" w:rsidRPr="00886D11" w14:paraId="13CFB626" w14:textId="77777777" w:rsidTr="00886D11">
        <w:trPr>
          <w:trHeight w:val="353"/>
        </w:trPr>
        <w:tc>
          <w:tcPr>
            <w:tcW w:w="850" w:type="dxa"/>
          </w:tcPr>
          <w:p w14:paraId="69FBC7E6"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*BY.19 </w:t>
            </w:r>
          </w:p>
        </w:tc>
        <w:tc>
          <w:tcPr>
            <w:tcW w:w="9072" w:type="dxa"/>
          </w:tcPr>
          <w:p w14:paraId="7B30A24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Makyajda kullanılacak ana tonun 1-2 ton açığı ara ton farı göz kapağı çukuruna, renk farkı olmayacak ve eşit dağılacak şekilde uygular. </w:t>
            </w:r>
          </w:p>
        </w:tc>
      </w:tr>
      <w:tr w:rsidR="00886D11" w:rsidRPr="00886D11" w14:paraId="72F98032" w14:textId="77777777" w:rsidTr="00886D11">
        <w:trPr>
          <w:trHeight w:val="353"/>
        </w:trPr>
        <w:tc>
          <w:tcPr>
            <w:tcW w:w="850" w:type="dxa"/>
          </w:tcPr>
          <w:p w14:paraId="228B969D"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*BY.20 </w:t>
            </w:r>
          </w:p>
        </w:tc>
        <w:tc>
          <w:tcPr>
            <w:tcW w:w="9072" w:type="dxa"/>
          </w:tcPr>
          <w:p w14:paraId="601DD176"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Makyajda kullanılacak ana renk farı, gerektiğinde iki parmak arasında deriyi hafifçe gerdirerek, kirpik dibinden başlayarak ve göz şekline uygun şekilde göz kapağının içine doğru uygular. </w:t>
            </w:r>
          </w:p>
        </w:tc>
      </w:tr>
      <w:tr w:rsidR="00886D11" w:rsidRPr="00886D11" w14:paraId="46F28C44" w14:textId="77777777" w:rsidTr="00886D11">
        <w:trPr>
          <w:trHeight w:val="353"/>
        </w:trPr>
        <w:tc>
          <w:tcPr>
            <w:tcW w:w="850" w:type="dxa"/>
          </w:tcPr>
          <w:p w14:paraId="68B7E051"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*BY.21 </w:t>
            </w:r>
          </w:p>
        </w:tc>
        <w:tc>
          <w:tcPr>
            <w:tcW w:w="9072" w:type="dxa"/>
          </w:tcPr>
          <w:p w14:paraId="712581D4" w14:textId="77777777" w:rsidR="00886D11" w:rsidRPr="00886D11" w:rsidRDefault="00886D11" w:rsidP="00886D11">
            <w:pPr>
              <w:autoSpaceDE w:val="0"/>
              <w:autoSpaceDN w:val="0"/>
              <w:adjustRightInd w:val="0"/>
              <w:spacing w:after="0" w:line="240" w:lineRule="auto"/>
              <w:rPr>
                <w:rFonts w:cs="Times New Roman"/>
                <w:color w:val="000000"/>
              </w:rPr>
            </w:pPr>
            <w:proofErr w:type="spellStart"/>
            <w:r w:rsidRPr="00886D11">
              <w:rPr>
                <w:rFonts w:cs="Times New Roman"/>
                <w:color w:val="000000"/>
              </w:rPr>
              <w:t>Eye</w:t>
            </w:r>
            <w:proofErr w:type="spellEnd"/>
            <w:r w:rsidRPr="00886D11">
              <w:rPr>
                <w:rFonts w:cs="Times New Roman"/>
                <w:color w:val="000000"/>
              </w:rPr>
              <w:t xml:space="preserve"> </w:t>
            </w:r>
            <w:proofErr w:type="spellStart"/>
            <w:r w:rsidRPr="00886D11">
              <w:rPr>
                <w:rFonts w:cs="Times New Roman"/>
                <w:color w:val="000000"/>
              </w:rPr>
              <w:t>liner</w:t>
            </w:r>
            <w:proofErr w:type="spellEnd"/>
            <w:r w:rsidRPr="00886D11">
              <w:rPr>
                <w:rFonts w:cs="Times New Roman"/>
                <w:color w:val="000000"/>
              </w:rPr>
              <w:t xml:space="preserve">/göz kalemini, gözün yapısına uygun şekilde, göz ortasından başlayarak önce kirpik dibine daha sonra göz pınarına doğru, gerekirse deriyi gerdirerek ve ince bir hat halinde alt ve üst kirpik diplerine uygular. </w:t>
            </w:r>
          </w:p>
        </w:tc>
      </w:tr>
      <w:tr w:rsidR="00886D11" w:rsidRPr="00886D11" w14:paraId="32032F11" w14:textId="77777777" w:rsidTr="00886D11">
        <w:trPr>
          <w:trHeight w:val="353"/>
        </w:trPr>
        <w:tc>
          <w:tcPr>
            <w:tcW w:w="850" w:type="dxa"/>
          </w:tcPr>
          <w:p w14:paraId="61FBD60E"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BY.22 </w:t>
            </w:r>
          </w:p>
        </w:tc>
        <w:tc>
          <w:tcPr>
            <w:tcW w:w="9072" w:type="dxa"/>
          </w:tcPr>
          <w:p w14:paraId="154FD09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Müşterinin kirpiğini, deriyi sıkıştırmadan, diplerden başlayarak, kirpik kıvırma makinesini uçlara doğru hafif hareketlerle kaydırarak ve kirpikleri aşırı sıkıştırmadan kıvırır. </w:t>
            </w:r>
          </w:p>
        </w:tc>
      </w:tr>
      <w:tr w:rsidR="00886D11" w:rsidRPr="00886D11" w14:paraId="5676F845" w14:textId="77777777" w:rsidTr="00886D11">
        <w:trPr>
          <w:trHeight w:val="353"/>
        </w:trPr>
        <w:tc>
          <w:tcPr>
            <w:tcW w:w="850" w:type="dxa"/>
          </w:tcPr>
          <w:p w14:paraId="3F3167B5"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*BY.23 </w:t>
            </w:r>
          </w:p>
        </w:tc>
        <w:tc>
          <w:tcPr>
            <w:tcW w:w="9072" w:type="dxa"/>
          </w:tcPr>
          <w:p w14:paraId="65645DF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Rimeli, içten ve dıştan olmak üzere kirpik dibinden yukarıya doğru, kirpikleri belirginleştirecek şekilde ve kirpik dışına taşırmadan eşit miktarda uygular. </w:t>
            </w:r>
          </w:p>
        </w:tc>
      </w:tr>
      <w:tr w:rsidR="00886D11" w:rsidRPr="00886D11" w14:paraId="23798E52" w14:textId="77777777" w:rsidTr="00886D11">
        <w:trPr>
          <w:trHeight w:val="353"/>
        </w:trPr>
        <w:tc>
          <w:tcPr>
            <w:tcW w:w="850" w:type="dxa"/>
          </w:tcPr>
          <w:p w14:paraId="2D1F59D7"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BY.24 </w:t>
            </w:r>
          </w:p>
        </w:tc>
        <w:tc>
          <w:tcPr>
            <w:tcW w:w="9072" w:type="dxa"/>
          </w:tcPr>
          <w:p w14:paraId="26C660BA"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Gözün altına sürülen transparan pudrayı göz makyajını bozmadan temizler. </w:t>
            </w:r>
          </w:p>
        </w:tc>
      </w:tr>
      <w:tr w:rsidR="00886D11" w:rsidRPr="00886D11" w14:paraId="7CD3E4A3" w14:textId="77777777" w:rsidTr="00886D11">
        <w:trPr>
          <w:trHeight w:val="353"/>
        </w:trPr>
        <w:tc>
          <w:tcPr>
            <w:tcW w:w="850" w:type="dxa"/>
          </w:tcPr>
          <w:p w14:paraId="0955B5F6"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*BY.25 </w:t>
            </w:r>
          </w:p>
        </w:tc>
        <w:tc>
          <w:tcPr>
            <w:tcW w:w="9072" w:type="dxa"/>
          </w:tcPr>
          <w:p w14:paraId="38324D7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Dudak kalemini, dudak çizgisinin dışına taşırmadan, dudağı istenilen incelik ve kalınlığa getirecek şekilde uygular. </w:t>
            </w:r>
          </w:p>
        </w:tc>
      </w:tr>
      <w:tr w:rsidR="00886D11" w:rsidRPr="00886D11" w14:paraId="26E91C83" w14:textId="77777777" w:rsidTr="00886D11">
        <w:trPr>
          <w:trHeight w:val="353"/>
        </w:trPr>
        <w:tc>
          <w:tcPr>
            <w:tcW w:w="850" w:type="dxa"/>
          </w:tcPr>
          <w:p w14:paraId="67F749C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*BY.26 </w:t>
            </w:r>
          </w:p>
        </w:tc>
        <w:tc>
          <w:tcPr>
            <w:tcW w:w="9072" w:type="dxa"/>
          </w:tcPr>
          <w:p w14:paraId="14D76923"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Rujun kalıcılığını sağlamak için, transparan pudrayı eşit yayılacak şekilde dudağa sürer. </w:t>
            </w:r>
          </w:p>
        </w:tc>
      </w:tr>
      <w:tr w:rsidR="00886D11" w:rsidRPr="00886D11" w14:paraId="066635F5" w14:textId="77777777" w:rsidTr="00886D11">
        <w:trPr>
          <w:trHeight w:val="353"/>
        </w:trPr>
        <w:tc>
          <w:tcPr>
            <w:tcW w:w="850" w:type="dxa"/>
          </w:tcPr>
          <w:p w14:paraId="57F79B4A"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*BY.27 </w:t>
            </w:r>
          </w:p>
        </w:tc>
        <w:tc>
          <w:tcPr>
            <w:tcW w:w="9072" w:type="dxa"/>
          </w:tcPr>
          <w:p w14:paraId="510D4D95"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Ruju, dudak çizgisini dikkate alarak, taşırmadan, alt-üst dudağın ortası boşta kalacak şekilde eşit şekilde sürer. </w:t>
            </w:r>
          </w:p>
        </w:tc>
      </w:tr>
      <w:tr w:rsidR="00886D11" w:rsidRPr="00886D11" w14:paraId="16A46700" w14:textId="77777777" w:rsidTr="00886D11">
        <w:trPr>
          <w:trHeight w:val="353"/>
        </w:trPr>
        <w:tc>
          <w:tcPr>
            <w:tcW w:w="850" w:type="dxa"/>
          </w:tcPr>
          <w:p w14:paraId="1A30AFE7"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BY.28 </w:t>
            </w:r>
          </w:p>
        </w:tc>
        <w:tc>
          <w:tcPr>
            <w:tcW w:w="9072" w:type="dxa"/>
          </w:tcPr>
          <w:p w14:paraId="58D8F7B9"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Alt-üst dudağın ortasına, diğer kısımlara taşırmadan, parlatıcı özelliği olan ruju sürer. </w:t>
            </w:r>
          </w:p>
        </w:tc>
      </w:tr>
      <w:tr w:rsidR="00886D11" w:rsidRPr="00886D11" w14:paraId="5284755B" w14:textId="77777777" w:rsidTr="00886D11">
        <w:trPr>
          <w:trHeight w:val="353"/>
        </w:trPr>
        <w:tc>
          <w:tcPr>
            <w:tcW w:w="850" w:type="dxa"/>
          </w:tcPr>
          <w:p w14:paraId="3C1028F7"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*BY.29 </w:t>
            </w:r>
          </w:p>
        </w:tc>
        <w:tc>
          <w:tcPr>
            <w:tcW w:w="9072" w:type="dxa"/>
          </w:tcPr>
          <w:p w14:paraId="53006DE3"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Müşterinin talebi, kirpik rengi ve yapısı doğrultusunda, uygun renk ve uzunlukta protez/ilave kirpiği belirleyerek hazır hale getirir. </w:t>
            </w:r>
          </w:p>
        </w:tc>
      </w:tr>
      <w:tr w:rsidR="00886D11" w:rsidRPr="00886D11" w14:paraId="17825ADB" w14:textId="77777777" w:rsidTr="00886D11">
        <w:trPr>
          <w:trHeight w:val="353"/>
        </w:trPr>
        <w:tc>
          <w:tcPr>
            <w:tcW w:w="850" w:type="dxa"/>
          </w:tcPr>
          <w:p w14:paraId="3E97005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*BY.30 </w:t>
            </w:r>
          </w:p>
        </w:tc>
        <w:tc>
          <w:tcPr>
            <w:tcW w:w="9072" w:type="dxa"/>
          </w:tcPr>
          <w:p w14:paraId="41F60DF5"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Müşterinin göz çevresini uygun, yağ içermeyen temizleyici kozmetik ürün kullanarak temizler. </w:t>
            </w:r>
          </w:p>
        </w:tc>
      </w:tr>
      <w:tr w:rsidR="00886D11" w:rsidRPr="00886D11" w14:paraId="7F1C8AD8" w14:textId="77777777" w:rsidTr="00886D11">
        <w:trPr>
          <w:trHeight w:val="353"/>
        </w:trPr>
        <w:tc>
          <w:tcPr>
            <w:tcW w:w="850" w:type="dxa"/>
          </w:tcPr>
          <w:p w14:paraId="7EE437C8"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BY.31 </w:t>
            </w:r>
          </w:p>
        </w:tc>
        <w:tc>
          <w:tcPr>
            <w:tcW w:w="9072" w:type="dxa"/>
          </w:tcPr>
          <w:p w14:paraId="143CE4A7"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Alt göz kapağına, göze girmeyecek ve kirpikler bant altında kalacak şekilde, uygun ölçüde kesilmiş koruma bandını yapıştırır. </w:t>
            </w:r>
          </w:p>
        </w:tc>
      </w:tr>
      <w:tr w:rsidR="00886D11" w:rsidRPr="00886D11" w14:paraId="742FE124" w14:textId="77777777" w:rsidTr="00886D11">
        <w:trPr>
          <w:trHeight w:val="353"/>
        </w:trPr>
        <w:tc>
          <w:tcPr>
            <w:tcW w:w="850" w:type="dxa"/>
          </w:tcPr>
          <w:p w14:paraId="050778C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BY.32 </w:t>
            </w:r>
          </w:p>
        </w:tc>
        <w:tc>
          <w:tcPr>
            <w:tcW w:w="9072" w:type="dxa"/>
          </w:tcPr>
          <w:p w14:paraId="0AB245E4"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Üst kirpikleri özel fırça ile tarayarak ayrıştırır. </w:t>
            </w:r>
          </w:p>
        </w:tc>
      </w:tr>
      <w:tr w:rsidR="00886D11" w:rsidRPr="00886D11" w14:paraId="040781C0" w14:textId="77777777" w:rsidTr="00886D11">
        <w:trPr>
          <w:trHeight w:val="353"/>
        </w:trPr>
        <w:tc>
          <w:tcPr>
            <w:tcW w:w="850" w:type="dxa"/>
          </w:tcPr>
          <w:p w14:paraId="6BDD0D73"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*BY.33 </w:t>
            </w:r>
          </w:p>
        </w:tc>
        <w:tc>
          <w:tcPr>
            <w:tcW w:w="9072" w:type="dxa"/>
          </w:tcPr>
          <w:p w14:paraId="1A59D9DC"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Göz kapalı durumda iken, protez/ipek kirpikleri cımbızla tek tek alarak uygun yapıştırıcıya bular ve göz kapağını gerdirerek asıl kirpiklerin arasına uygun boşluklara asıl kirpiğin ortasından eklenecek şekilde yapıştırır. </w:t>
            </w:r>
          </w:p>
        </w:tc>
      </w:tr>
      <w:tr w:rsidR="00886D11" w:rsidRPr="00886D11" w14:paraId="1E12113F" w14:textId="77777777" w:rsidTr="00886D11">
        <w:trPr>
          <w:trHeight w:val="353"/>
        </w:trPr>
        <w:tc>
          <w:tcPr>
            <w:tcW w:w="850" w:type="dxa"/>
          </w:tcPr>
          <w:p w14:paraId="2F095866"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BY.34 </w:t>
            </w:r>
          </w:p>
        </w:tc>
        <w:tc>
          <w:tcPr>
            <w:tcW w:w="9072" w:type="dxa"/>
          </w:tcPr>
          <w:p w14:paraId="14911CFF" w14:textId="77777777" w:rsidR="00886D11" w:rsidRPr="00886D11" w:rsidRDefault="00886D11" w:rsidP="00886D11">
            <w:pPr>
              <w:autoSpaceDE w:val="0"/>
              <w:autoSpaceDN w:val="0"/>
              <w:adjustRightInd w:val="0"/>
              <w:spacing w:after="0" w:line="240" w:lineRule="auto"/>
              <w:rPr>
                <w:rFonts w:cs="Times New Roman"/>
                <w:color w:val="000000"/>
              </w:rPr>
            </w:pPr>
            <w:r w:rsidRPr="00886D11">
              <w:rPr>
                <w:rFonts w:cs="Times New Roman"/>
                <w:color w:val="000000"/>
              </w:rPr>
              <w:t xml:space="preserve">İlave kirpik takılması uygulamasında, göz kapalı durumda iken, ilave kirpiği asıl kirpiğe dipten yapıştırır. </w:t>
            </w:r>
          </w:p>
        </w:tc>
      </w:tr>
    </w:tbl>
    <w:p w14:paraId="362C509D" w14:textId="77777777" w:rsidR="00670CDB" w:rsidRPr="008F6C35" w:rsidRDefault="00670CDB" w:rsidP="00670CDB">
      <w:pPr>
        <w:tabs>
          <w:tab w:val="left" w:pos="1038"/>
        </w:tabs>
        <w:spacing w:after="0" w:line="240" w:lineRule="auto"/>
        <w:jc w:val="both"/>
      </w:pPr>
    </w:p>
    <w:p w14:paraId="5D1D6FC0" w14:textId="77777777" w:rsidR="00670CDB" w:rsidRPr="008F6C35" w:rsidRDefault="00CA7A57" w:rsidP="00670CDB">
      <w:pPr>
        <w:tabs>
          <w:tab w:val="left" w:pos="1038"/>
        </w:tabs>
        <w:spacing w:after="0" w:line="240" w:lineRule="auto"/>
        <w:jc w:val="both"/>
      </w:pPr>
      <w:proofErr w:type="gramStart"/>
      <w:r w:rsidRPr="008F6C35">
        <w:rPr>
          <w:b/>
          <w:shd w:val="clear" w:color="auto" w:fill="FFFFFF" w:themeFill="background1"/>
        </w:rPr>
        <w:t>6.5</w:t>
      </w:r>
      <w:r w:rsidR="00670CDB" w:rsidRPr="008F6C35">
        <w:rPr>
          <w:b/>
          <w:shd w:val="clear" w:color="auto" w:fill="FFFFFF" w:themeFill="background1"/>
        </w:rPr>
        <w:t>.2.3</w:t>
      </w:r>
      <w:r w:rsidR="00670CDB" w:rsidRPr="008F6C35">
        <w:t xml:space="preserve">  Ölçme</w:t>
      </w:r>
      <w:proofErr w:type="gramEnd"/>
      <w:r w:rsidR="00670CDB" w:rsidRPr="008F6C35">
        <w:t xml:space="preserve"> ve Değerlendirmeye İlişkin Diğer Koşullar</w:t>
      </w:r>
    </w:p>
    <w:p w14:paraId="4D54F4FC" w14:textId="77777777" w:rsidR="00EA101B" w:rsidRDefault="00EA101B" w:rsidP="00EA101B">
      <w:pPr>
        <w:pStyle w:val="ListeParagraf"/>
        <w:numPr>
          <w:ilvl w:val="0"/>
          <w:numId w:val="12"/>
        </w:numPr>
        <w:autoSpaceDE w:val="0"/>
        <w:autoSpaceDN w:val="0"/>
        <w:adjustRightInd w:val="0"/>
        <w:spacing w:after="0" w:line="240" w:lineRule="auto"/>
        <w:jc w:val="both"/>
        <w:rPr>
          <w:rFonts w:cs="Times New Roman"/>
          <w:color w:val="000000"/>
        </w:rPr>
      </w:pPr>
      <w:proofErr w:type="spellStart"/>
      <w:r w:rsidRPr="00EA101B">
        <w:rPr>
          <w:rFonts w:cs="Times New Roman"/>
          <w:color w:val="000000"/>
        </w:rPr>
        <w:t>Adayın</w:t>
      </w:r>
      <w:proofErr w:type="spellEnd"/>
      <w:r w:rsidRPr="00EA101B">
        <w:rPr>
          <w:rFonts w:cs="Times New Roman"/>
          <w:color w:val="000000"/>
        </w:rPr>
        <w:t xml:space="preserve"> </w:t>
      </w:r>
      <w:proofErr w:type="spellStart"/>
      <w:r w:rsidRPr="00EA101B">
        <w:rPr>
          <w:rFonts w:cs="Times New Roman"/>
          <w:color w:val="000000"/>
        </w:rPr>
        <w:t>söz</w:t>
      </w:r>
      <w:proofErr w:type="spellEnd"/>
      <w:r w:rsidRPr="00EA101B">
        <w:rPr>
          <w:rFonts w:cs="Times New Roman"/>
          <w:color w:val="000000"/>
        </w:rPr>
        <w:t xml:space="preserve"> </w:t>
      </w:r>
      <w:proofErr w:type="spellStart"/>
      <w:r w:rsidRPr="00EA101B">
        <w:rPr>
          <w:rFonts w:cs="Times New Roman"/>
          <w:color w:val="000000"/>
        </w:rPr>
        <w:t>konusu</w:t>
      </w:r>
      <w:proofErr w:type="spellEnd"/>
      <w:r w:rsidRPr="00EA101B">
        <w:rPr>
          <w:rFonts w:cs="Times New Roman"/>
          <w:color w:val="000000"/>
        </w:rPr>
        <w:t xml:space="preserve"> </w:t>
      </w:r>
      <w:proofErr w:type="spellStart"/>
      <w:r w:rsidRPr="00EA101B">
        <w:rPr>
          <w:rFonts w:cs="Times New Roman"/>
          <w:color w:val="000000"/>
        </w:rPr>
        <w:t>birimden</w:t>
      </w:r>
      <w:proofErr w:type="spellEnd"/>
      <w:r w:rsidRPr="00EA101B">
        <w:rPr>
          <w:rFonts w:cs="Times New Roman"/>
          <w:color w:val="000000"/>
        </w:rPr>
        <w:t xml:space="preserve"> </w:t>
      </w:r>
      <w:proofErr w:type="spellStart"/>
      <w:r w:rsidRPr="00EA101B">
        <w:rPr>
          <w:rFonts w:cs="Times New Roman"/>
          <w:color w:val="000000"/>
        </w:rPr>
        <w:t>başarılı</w:t>
      </w:r>
      <w:proofErr w:type="spellEnd"/>
      <w:r w:rsidRPr="00EA101B">
        <w:rPr>
          <w:rFonts w:cs="Times New Roman"/>
          <w:color w:val="000000"/>
        </w:rPr>
        <w:t xml:space="preserve"> </w:t>
      </w:r>
      <w:proofErr w:type="spellStart"/>
      <w:r w:rsidRPr="00EA101B">
        <w:rPr>
          <w:rFonts w:cs="Times New Roman"/>
          <w:color w:val="000000"/>
        </w:rPr>
        <w:t>sayılması</w:t>
      </w:r>
      <w:proofErr w:type="spellEnd"/>
      <w:r w:rsidRPr="00EA101B">
        <w:rPr>
          <w:rFonts w:cs="Times New Roman"/>
          <w:color w:val="000000"/>
        </w:rPr>
        <w:t xml:space="preserve"> </w:t>
      </w:r>
      <w:proofErr w:type="spellStart"/>
      <w:r w:rsidRPr="00EA101B">
        <w:rPr>
          <w:rFonts w:cs="Times New Roman"/>
          <w:color w:val="000000"/>
        </w:rPr>
        <w:t>için</w:t>
      </w:r>
      <w:proofErr w:type="spellEnd"/>
      <w:r w:rsidRPr="00EA101B">
        <w:rPr>
          <w:rFonts w:cs="Times New Roman"/>
          <w:color w:val="000000"/>
        </w:rPr>
        <w:t xml:space="preserve"> T1 </w:t>
      </w:r>
      <w:proofErr w:type="spellStart"/>
      <w:r w:rsidRPr="00EA101B">
        <w:rPr>
          <w:rFonts w:cs="Times New Roman"/>
          <w:color w:val="000000"/>
        </w:rPr>
        <w:t>ve</w:t>
      </w:r>
      <w:proofErr w:type="spellEnd"/>
      <w:r w:rsidRPr="00EA101B">
        <w:rPr>
          <w:rFonts w:cs="Times New Roman"/>
          <w:color w:val="000000"/>
        </w:rPr>
        <w:t xml:space="preserve"> P1 </w:t>
      </w:r>
      <w:proofErr w:type="spellStart"/>
      <w:r w:rsidRPr="00EA101B">
        <w:rPr>
          <w:rFonts w:cs="Times New Roman"/>
          <w:color w:val="000000"/>
        </w:rPr>
        <w:t>sınavından</w:t>
      </w:r>
      <w:proofErr w:type="spellEnd"/>
      <w:r w:rsidRPr="00EA101B">
        <w:rPr>
          <w:rFonts w:cs="Times New Roman"/>
          <w:color w:val="000000"/>
        </w:rPr>
        <w:t xml:space="preserve"> </w:t>
      </w:r>
      <w:proofErr w:type="spellStart"/>
      <w:r w:rsidRPr="00EA101B">
        <w:rPr>
          <w:rFonts w:cs="Times New Roman"/>
          <w:color w:val="000000"/>
        </w:rPr>
        <w:t>başarılı</w:t>
      </w:r>
      <w:proofErr w:type="spellEnd"/>
      <w:r w:rsidRPr="00EA101B">
        <w:rPr>
          <w:rFonts w:cs="Times New Roman"/>
          <w:color w:val="000000"/>
        </w:rPr>
        <w:t xml:space="preserve"> </w:t>
      </w:r>
      <w:proofErr w:type="spellStart"/>
      <w:r w:rsidRPr="00EA101B">
        <w:rPr>
          <w:rFonts w:cs="Times New Roman"/>
          <w:color w:val="000000"/>
        </w:rPr>
        <w:t>olması</w:t>
      </w:r>
      <w:proofErr w:type="spellEnd"/>
      <w:r w:rsidRPr="00EA101B">
        <w:rPr>
          <w:rFonts w:cs="Times New Roman"/>
          <w:color w:val="000000"/>
        </w:rPr>
        <w:t xml:space="preserve"> </w:t>
      </w:r>
      <w:proofErr w:type="spellStart"/>
      <w:r w:rsidRPr="00EA101B">
        <w:rPr>
          <w:rFonts w:cs="Times New Roman"/>
          <w:color w:val="000000"/>
        </w:rPr>
        <w:t>gerekir</w:t>
      </w:r>
      <w:proofErr w:type="spellEnd"/>
      <w:r w:rsidRPr="00EA101B">
        <w:rPr>
          <w:rFonts w:cs="Times New Roman"/>
          <w:color w:val="000000"/>
        </w:rPr>
        <w:t xml:space="preserve">. </w:t>
      </w:r>
      <w:proofErr w:type="spellStart"/>
      <w:r w:rsidRPr="00EA101B">
        <w:rPr>
          <w:rFonts w:cs="Times New Roman"/>
          <w:color w:val="000000"/>
        </w:rPr>
        <w:t>Birim</w:t>
      </w:r>
      <w:proofErr w:type="spellEnd"/>
      <w:r w:rsidRPr="00EA101B">
        <w:rPr>
          <w:rFonts w:cs="Times New Roman"/>
          <w:color w:val="000000"/>
        </w:rPr>
        <w:t xml:space="preserve"> </w:t>
      </w:r>
      <w:proofErr w:type="spellStart"/>
      <w:r w:rsidRPr="00EA101B">
        <w:rPr>
          <w:rFonts w:cs="Times New Roman"/>
          <w:color w:val="000000"/>
        </w:rPr>
        <w:t>için</w:t>
      </w:r>
      <w:proofErr w:type="spellEnd"/>
      <w:r w:rsidRPr="00EA101B">
        <w:rPr>
          <w:rFonts w:cs="Times New Roman"/>
          <w:color w:val="000000"/>
        </w:rPr>
        <w:t xml:space="preserve"> </w:t>
      </w:r>
      <w:proofErr w:type="spellStart"/>
      <w:r w:rsidRPr="00EA101B">
        <w:rPr>
          <w:rFonts w:cs="Times New Roman"/>
          <w:color w:val="000000"/>
        </w:rPr>
        <w:t>öngörülen</w:t>
      </w:r>
      <w:proofErr w:type="spellEnd"/>
      <w:r w:rsidRPr="00EA101B">
        <w:rPr>
          <w:rFonts w:cs="Times New Roman"/>
          <w:color w:val="000000"/>
        </w:rPr>
        <w:t xml:space="preserve"> </w:t>
      </w:r>
      <w:proofErr w:type="spellStart"/>
      <w:r w:rsidRPr="00EA101B">
        <w:rPr>
          <w:rFonts w:cs="Times New Roman"/>
          <w:color w:val="000000"/>
        </w:rPr>
        <w:t>sınavların</w:t>
      </w:r>
      <w:proofErr w:type="spellEnd"/>
      <w:r w:rsidRPr="00EA101B">
        <w:rPr>
          <w:rFonts w:cs="Times New Roman"/>
          <w:color w:val="000000"/>
        </w:rPr>
        <w:t xml:space="preserve"> </w:t>
      </w:r>
      <w:proofErr w:type="spellStart"/>
      <w:r w:rsidRPr="00EA101B">
        <w:rPr>
          <w:rFonts w:cs="Times New Roman"/>
          <w:color w:val="000000"/>
        </w:rPr>
        <w:t>geçerlilik</w:t>
      </w:r>
      <w:proofErr w:type="spellEnd"/>
      <w:r w:rsidRPr="00EA101B">
        <w:rPr>
          <w:rFonts w:cs="Times New Roman"/>
          <w:color w:val="000000"/>
        </w:rPr>
        <w:t xml:space="preserve"> </w:t>
      </w:r>
      <w:proofErr w:type="spellStart"/>
      <w:r w:rsidRPr="00EA101B">
        <w:rPr>
          <w:rFonts w:cs="Times New Roman"/>
          <w:color w:val="000000"/>
        </w:rPr>
        <w:t>süresi</w:t>
      </w:r>
      <w:proofErr w:type="spellEnd"/>
      <w:r w:rsidRPr="00EA101B">
        <w:rPr>
          <w:rFonts w:cs="Times New Roman"/>
          <w:color w:val="000000"/>
        </w:rPr>
        <w:t xml:space="preserve"> </w:t>
      </w:r>
      <w:proofErr w:type="spellStart"/>
      <w:r w:rsidRPr="00EA101B">
        <w:rPr>
          <w:rFonts w:cs="Times New Roman"/>
          <w:color w:val="000000"/>
        </w:rPr>
        <w:t>sınavın</w:t>
      </w:r>
      <w:proofErr w:type="spellEnd"/>
      <w:r w:rsidRPr="00EA101B">
        <w:rPr>
          <w:rFonts w:cs="Times New Roman"/>
          <w:color w:val="000000"/>
        </w:rPr>
        <w:t xml:space="preserve"> </w:t>
      </w:r>
      <w:proofErr w:type="spellStart"/>
      <w:r w:rsidRPr="00EA101B">
        <w:rPr>
          <w:rFonts w:cs="Times New Roman"/>
          <w:color w:val="000000"/>
        </w:rPr>
        <w:t>başarıldığı</w:t>
      </w:r>
      <w:proofErr w:type="spellEnd"/>
      <w:r w:rsidRPr="00EA101B">
        <w:rPr>
          <w:rFonts w:cs="Times New Roman"/>
          <w:color w:val="000000"/>
        </w:rPr>
        <w:t xml:space="preserve"> </w:t>
      </w:r>
      <w:proofErr w:type="spellStart"/>
      <w:r w:rsidRPr="00EA101B">
        <w:rPr>
          <w:rFonts w:cs="Times New Roman"/>
          <w:color w:val="000000"/>
        </w:rPr>
        <w:t>tarihten</w:t>
      </w:r>
      <w:proofErr w:type="spellEnd"/>
      <w:r w:rsidRPr="00EA101B">
        <w:rPr>
          <w:rFonts w:cs="Times New Roman"/>
          <w:color w:val="000000"/>
        </w:rPr>
        <w:t xml:space="preserve"> </w:t>
      </w:r>
      <w:proofErr w:type="spellStart"/>
      <w:r w:rsidRPr="00EA101B">
        <w:rPr>
          <w:rFonts w:cs="Times New Roman"/>
          <w:color w:val="000000"/>
        </w:rPr>
        <w:t>itibaren</w:t>
      </w:r>
      <w:proofErr w:type="spellEnd"/>
      <w:r w:rsidRPr="00EA101B">
        <w:rPr>
          <w:rFonts w:cs="Times New Roman"/>
          <w:color w:val="000000"/>
        </w:rPr>
        <w:t xml:space="preserve"> 1 </w:t>
      </w:r>
      <w:proofErr w:type="spellStart"/>
      <w:r w:rsidRPr="00EA101B">
        <w:rPr>
          <w:rFonts w:cs="Times New Roman"/>
          <w:color w:val="000000"/>
        </w:rPr>
        <w:t>yıldır</w:t>
      </w:r>
      <w:proofErr w:type="spellEnd"/>
      <w:r w:rsidRPr="00EA101B">
        <w:rPr>
          <w:rFonts w:cs="Times New Roman"/>
          <w:color w:val="000000"/>
        </w:rPr>
        <w:t xml:space="preserve">. </w:t>
      </w:r>
    </w:p>
    <w:p w14:paraId="4F475863" w14:textId="77777777" w:rsidR="00EA101B" w:rsidRPr="00EA101B" w:rsidRDefault="00EA101B" w:rsidP="00EA101B">
      <w:pPr>
        <w:pStyle w:val="ListeParagraf"/>
        <w:numPr>
          <w:ilvl w:val="0"/>
          <w:numId w:val="12"/>
        </w:numPr>
        <w:autoSpaceDE w:val="0"/>
        <w:autoSpaceDN w:val="0"/>
        <w:adjustRightInd w:val="0"/>
        <w:spacing w:after="0" w:line="240" w:lineRule="auto"/>
        <w:jc w:val="both"/>
        <w:rPr>
          <w:rFonts w:cs="Times New Roman"/>
          <w:color w:val="000000"/>
        </w:rPr>
      </w:pPr>
      <w:proofErr w:type="spellStart"/>
      <w:r w:rsidRPr="00EA101B">
        <w:rPr>
          <w:rFonts w:cs="Times New Roman"/>
          <w:color w:val="000000"/>
        </w:rPr>
        <w:t>Birimin</w:t>
      </w:r>
      <w:proofErr w:type="spellEnd"/>
      <w:r w:rsidRPr="00EA101B">
        <w:rPr>
          <w:rFonts w:cs="Times New Roman"/>
          <w:color w:val="000000"/>
        </w:rPr>
        <w:t xml:space="preserve"> </w:t>
      </w:r>
      <w:proofErr w:type="spellStart"/>
      <w:r w:rsidRPr="00EA101B">
        <w:rPr>
          <w:rFonts w:cs="Times New Roman"/>
          <w:color w:val="000000"/>
        </w:rPr>
        <w:t>elde</w:t>
      </w:r>
      <w:proofErr w:type="spellEnd"/>
      <w:r w:rsidRPr="00EA101B">
        <w:rPr>
          <w:rFonts w:cs="Times New Roman"/>
          <w:color w:val="000000"/>
        </w:rPr>
        <w:t xml:space="preserve"> </w:t>
      </w:r>
      <w:proofErr w:type="spellStart"/>
      <w:r w:rsidRPr="00EA101B">
        <w:rPr>
          <w:rFonts w:cs="Times New Roman"/>
          <w:color w:val="000000"/>
        </w:rPr>
        <w:t>edilebilmesi</w:t>
      </w:r>
      <w:proofErr w:type="spellEnd"/>
      <w:r w:rsidRPr="00EA101B">
        <w:rPr>
          <w:rFonts w:cs="Times New Roman"/>
          <w:color w:val="000000"/>
        </w:rPr>
        <w:t xml:space="preserve"> </w:t>
      </w:r>
      <w:proofErr w:type="spellStart"/>
      <w:r w:rsidRPr="00EA101B">
        <w:rPr>
          <w:rFonts w:cs="Times New Roman"/>
          <w:color w:val="000000"/>
        </w:rPr>
        <w:t>için</w:t>
      </w:r>
      <w:proofErr w:type="spellEnd"/>
      <w:r w:rsidRPr="00EA101B">
        <w:rPr>
          <w:rFonts w:cs="Times New Roman"/>
          <w:color w:val="000000"/>
        </w:rPr>
        <w:t xml:space="preserve"> </w:t>
      </w:r>
      <w:proofErr w:type="spellStart"/>
      <w:r w:rsidRPr="00EA101B">
        <w:rPr>
          <w:rFonts w:cs="Times New Roman"/>
          <w:color w:val="000000"/>
        </w:rPr>
        <w:t>başarılan</w:t>
      </w:r>
      <w:proofErr w:type="spellEnd"/>
      <w:r w:rsidRPr="00EA101B">
        <w:rPr>
          <w:rFonts w:cs="Times New Roman"/>
          <w:color w:val="000000"/>
        </w:rPr>
        <w:t xml:space="preserve"> </w:t>
      </w:r>
      <w:proofErr w:type="spellStart"/>
      <w:r w:rsidRPr="00EA101B">
        <w:rPr>
          <w:rFonts w:cs="Times New Roman"/>
          <w:color w:val="000000"/>
        </w:rPr>
        <w:t>sınav</w:t>
      </w:r>
      <w:proofErr w:type="spellEnd"/>
      <w:r w:rsidRPr="00EA101B">
        <w:rPr>
          <w:rFonts w:cs="Times New Roman"/>
          <w:color w:val="000000"/>
        </w:rPr>
        <w:t xml:space="preserve"> </w:t>
      </w:r>
      <w:proofErr w:type="spellStart"/>
      <w:r w:rsidRPr="00EA101B">
        <w:rPr>
          <w:rFonts w:cs="Times New Roman"/>
          <w:color w:val="000000"/>
        </w:rPr>
        <w:t>tarihleri</w:t>
      </w:r>
      <w:proofErr w:type="spellEnd"/>
      <w:r w:rsidRPr="00EA101B">
        <w:rPr>
          <w:rFonts w:cs="Times New Roman"/>
          <w:color w:val="000000"/>
        </w:rPr>
        <w:t xml:space="preserve"> </w:t>
      </w:r>
      <w:proofErr w:type="spellStart"/>
      <w:r w:rsidRPr="00EA101B">
        <w:rPr>
          <w:rFonts w:cs="Times New Roman"/>
          <w:color w:val="000000"/>
        </w:rPr>
        <w:t>arasındaki</w:t>
      </w:r>
      <w:proofErr w:type="spellEnd"/>
      <w:r w:rsidRPr="00EA101B">
        <w:rPr>
          <w:rFonts w:cs="Times New Roman"/>
          <w:color w:val="000000"/>
        </w:rPr>
        <w:t xml:space="preserve"> </w:t>
      </w:r>
      <w:proofErr w:type="spellStart"/>
      <w:r w:rsidRPr="00EA101B">
        <w:rPr>
          <w:rFonts w:cs="Times New Roman"/>
          <w:color w:val="000000"/>
        </w:rPr>
        <w:t>süre</w:t>
      </w:r>
      <w:proofErr w:type="spellEnd"/>
      <w:r w:rsidRPr="00EA101B">
        <w:rPr>
          <w:rFonts w:cs="Times New Roman"/>
          <w:color w:val="000000"/>
        </w:rPr>
        <w:t xml:space="preserve"> </w:t>
      </w:r>
      <w:proofErr w:type="spellStart"/>
      <w:r w:rsidRPr="00EA101B">
        <w:rPr>
          <w:rFonts w:cs="Times New Roman"/>
          <w:color w:val="000000"/>
        </w:rPr>
        <w:t>farkı</w:t>
      </w:r>
      <w:proofErr w:type="spellEnd"/>
      <w:r w:rsidRPr="00EA101B">
        <w:rPr>
          <w:rFonts w:cs="Times New Roman"/>
          <w:color w:val="000000"/>
        </w:rPr>
        <w:t xml:space="preserve"> </w:t>
      </w:r>
      <w:proofErr w:type="spellStart"/>
      <w:r w:rsidRPr="00EA101B">
        <w:rPr>
          <w:rFonts w:cs="Times New Roman"/>
          <w:color w:val="000000"/>
        </w:rPr>
        <w:t>bir</w:t>
      </w:r>
      <w:proofErr w:type="spellEnd"/>
      <w:r w:rsidRPr="00EA101B">
        <w:rPr>
          <w:rFonts w:cs="Times New Roman"/>
          <w:color w:val="000000"/>
        </w:rPr>
        <w:t xml:space="preserve"> </w:t>
      </w:r>
      <w:proofErr w:type="spellStart"/>
      <w:r w:rsidRPr="00EA101B">
        <w:rPr>
          <w:rFonts w:cs="Times New Roman"/>
          <w:color w:val="000000"/>
        </w:rPr>
        <w:t>yılı</w:t>
      </w:r>
      <w:proofErr w:type="spellEnd"/>
      <w:r w:rsidRPr="00EA101B">
        <w:rPr>
          <w:rFonts w:cs="Times New Roman"/>
          <w:color w:val="000000"/>
        </w:rPr>
        <w:t xml:space="preserve"> </w:t>
      </w:r>
      <w:proofErr w:type="spellStart"/>
      <w:r w:rsidRPr="00EA101B">
        <w:rPr>
          <w:rFonts w:cs="Times New Roman"/>
          <w:color w:val="000000"/>
        </w:rPr>
        <w:t>geçemez</w:t>
      </w:r>
      <w:proofErr w:type="spellEnd"/>
      <w:r w:rsidRPr="00EA101B">
        <w:rPr>
          <w:rFonts w:cs="Times New Roman"/>
          <w:color w:val="000000"/>
        </w:rPr>
        <w:t xml:space="preserve">. </w:t>
      </w:r>
    </w:p>
    <w:p w14:paraId="7F16BCEE" w14:textId="77777777" w:rsidR="00EA101B" w:rsidRPr="00EA101B" w:rsidRDefault="00EA101B" w:rsidP="00EA101B">
      <w:pPr>
        <w:pStyle w:val="ListeParagraf"/>
        <w:numPr>
          <w:ilvl w:val="0"/>
          <w:numId w:val="12"/>
        </w:numPr>
        <w:autoSpaceDE w:val="0"/>
        <w:autoSpaceDN w:val="0"/>
        <w:adjustRightInd w:val="0"/>
        <w:spacing w:after="0" w:line="240" w:lineRule="auto"/>
        <w:jc w:val="both"/>
        <w:rPr>
          <w:rFonts w:cs="Times New Roman"/>
          <w:color w:val="000000"/>
        </w:rPr>
      </w:pPr>
      <w:proofErr w:type="spellStart"/>
      <w:r w:rsidRPr="00EA101B">
        <w:rPr>
          <w:rFonts w:cs="Times New Roman"/>
          <w:color w:val="000000"/>
        </w:rPr>
        <w:t>Yeterlilik</w:t>
      </w:r>
      <w:proofErr w:type="spellEnd"/>
      <w:r w:rsidRPr="00EA101B">
        <w:rPr>
          <w:rFonts w:cs="Times New Roman"/>
          <w:color w:val="000000"/>
        </w:rPr>
        <w:t xml:space="preserve"> </w:t>
      </w:r>
      <w:proofErr w:type="spellStart"/>
      <w:r w:rsidRPr="00EA101B">
        <w:rPr>
          <w:rFonts w:cs="Times New Roman"/>
          <w:color w:val="000000"/>
        </w:rPr>
        <w:t>biriminin</w:t>
      </w:r>
      <w:proofErr w:type="spellEnd"/>
      <w:r w:rsidRPr="00EA101B">
        <w:rPr>
          <w:rFonts w:cs="Times New Roman"/>
          <w:color w:val="000000"/>
        </w:rPr>
        <w:t xml:space="preserve"> </w:t>
      </w:r>
      <w:proofErr w:type="spellStart"/>
      <w:r w:rsidRPr="00EA101B">
        <w:rPr>
          <w:rFonts w:cs="Times New Roman"/>
          <w:color w:val="000000"/>
        </w:rPr>
        <w:t>geçerlilik</w:t>
      </w:r>
      <w:proofErr w:type="spellEnd"/>
      <w:r w:rsidRPr="00EA101B">
        <w:rPr>
          <w:rFonts w:cs="Times New Roman"/>
          <w:color w:val="000000"/>
        </w:rPr>
        <w:t xml:space="preserve"> </w:t>
      </w:r>
      <w:proofErr w:type="spellStart"/>
      <w:r w:rsidRPr="00EA101B">
        <w:rPr>
          <w:rFonts w:cs="Times New Roman"/>
          <w:color w:val="000000"/>
        </w:rPr>
        <w:t>süresi</w:t>
      </w:r>
      <w:proofErr w:type="spellEnd"/>
      <w:r w:rsidRPr="00EA101B">
        <w:rPr>
          <w:rFonts w:cs="Times New Roman"/>
          <w:color w:val="000000"/>
        </w:rPr>
        <w:t xml:space="preserve"> </w:t>
      </w:r>
      <w:proofErr w:type="spellStart"/>
      <w:r w:rsidRPr="00EA101B">
        <w:rPr>
          <w:rFonts w:cs="Times New Roman"/>
          <w:color w:val="000000"/>
        </w:rPr>
        <w:t>birimin</w:t>
      </w:r>
      <w:proofErr w:type="spellEnd"/>
      <w:r w:rsidRPr="00EA101B">
        <w:rPr>
          <w:rFonts w:cs="Times New Roman"/>
          <w:color w:val="000000"/>
        </w:rPr>
        <w:t xml:space="preserve"> </w:t>
      </w:r>
      <w:proofErr w:type="spellStart"/>
      <w:r w:rsidRPr="00EA101B">
        <w:rPr>
          <w:rFonts w:cs="Times New Roman"/>
          <w:color w:val="000000"/>
        </w:rPr>
        <w:t>başarıldığı</w:t>
      </w:r>
      <w:proofErr w:type="spellEnd"/>
      <w:r w:rsidRPr="00EA101B">
        <w:rPr>
          <w:rFonts w:cs="Times New Roman"/>
          <w:color w:val="000000"/>
        </w:rPr>
        <w:t xml:space="preserve"> </w:t>
      </w:r>
      <w:proofErr w:type="spellStart"/>
      <w:r w:rsidRPr="00EA101B">
        <w:rPr>
          <w:rFonts w:cs="Times New Roman"/>
          <w:color w:val="000000"/>
        </w:rPr>
        <w:t>tarihten</w:t>
      </w:r>
      <w:proofErr w:type="spellEnd"/>
      <w:r w:rsidRPr="00EA101B">
        <w:rPr>
          <w:rFonts w:cs="Times New Roman"/>
          <w:color w:val="000000"/>
        </w:rPr>
        <w:t xml:space="preserve"> </w:t>
      </w:r>
      <w:proofErr w:type="spellStart"/>
      <w:r w:rsidRPr="00EA101B">
        <w:rPr>
          <w:rFonts w:cs="Times New Roman"/>
          <w:color w:val="000000"/>
        </w:rPr>
        <w:t>itibaren</w:t>
      </w:r>
      <w:proofErr w:type="spellEnd"/>
      <w:r w:rsidRPr="00EA101B">
        <w:rPr>
          <w:rFonts w:cs="Times New Roman"/>
          <w:color w:val="000000"/>
        </w:rPr>
        <w:t xml:space="preserve"> 2 </w:t>
      </w:r>
      <w:proofErr w:type="spellStart"/>
      <w:r w:rsidRPr="00EA101B">
        <w:rPr>
          <w:rFonts w:cs="Times New Roman"/>
          <w:color w:val="000000"/>
        </w:rPr>
        <w:t>yıldır</w:t>
      </w:r>
      <w:proofErr w:type="spellEnd"/>
      <w:r w:rsidRPr="00EA101B">
        <w:rPr>
          <w:rFonts w:cs="Times New Roman"/>
          <w:color w:val="000000"/>
        </w:rPr>
        <w:t xml:space="preserve">. </w:t>
      </w:r>
    </w:p>
    <w:p w14:paraId="265AF70A" w14:textId="77777777" w:rsidR="00CA7A57" w:rsidRPr="00EA101B" w:rsidRDefault="00EA101B" w:rsidP="00EA101B">
      <w:pPr>
        <w:pStyle w:val="ListeParagraf"/>
        <w:numPr>
          <w:ilvl w:val="0"/>
          <w:numId w:val="12"/>
        </w:numPr>
        <w:tabs>
          <w:tab w:val="left" w:pos="1038"/>
        </w:tabs>
        <w:spacing w:after="0" w:line="240" w:lineRule="auto"/>
        <w:jc w:val="both"/>
      </w:pPr>
      <w:proofErr w:type="spellStart"/>
      <w:r w:rsidRPr="00EA101B">
        <w:rPr>
          <w:rFonts w:cs="Times New Roman"/>
          <w:color w:val="000000"/>
        </w:rPr>
        <w:t>Adayın</w:t>
      </w:r>
      <w:proofErr w:type="spellEnd"/>
      <w:r w:rsidRPr="00EA101B">
        <w:rPr>
          <w:rFonts w:cs="Times New Roman"/>
          <w:color w:val="000000"/>
        </w:rPr>
        <w:t xml:space="preserve"> </w:t>
      </w:r>
      <w:proofErr w:type="spellStart"/>
      <w:r w:rsidRPr="00EA101B">
        <w:rPr>
          <w:rFonts w:cs="Times New Roman"/>
          <w:color w:val="000000"/>
        </w:rPr>
        <w:t>kendi</w:t>
      </w:r>
      <w:proofErr w:type="spellEnd"/>
      <w:r w:rsidRPr="00EA101B">
        <w:rPr>
          <w:rFonts w:cs="Times New Roman"/>
          <w:color w:val="000000"/>
        </w:rPr>
        <w:t xml:space="preserve"> </w:t>
      </w:r>
      <w:proofErr w:type="spellStart"/>
      <w:r w:rsidRPr="00EA101B">
        <w:rPr>
          <w:rFonts w:cs="Times New Roman"/>
          <w:color w:val="000000"/>
        </w:rPr>
        <w:t>ve</w:t>
      </w:r>
      <w:proofErr w:type="spellEnd"/>
      <w:r w:rsidRPr="00EA101B">
        <w:rPr>
          <w:rFonts w:cs="Times New Roman"/>
          <w:color w:val="000000"/>
        </w:rPr>
        <w:t xml:space="preserve"> </w:t>
      </w:r>
      <w:proofErr w:type="spellStart"/>
      <w:r w:rsidRPr="00EA101B">
        <w:rPr>
          <w:rFonts w:cs="Times New Roman"/>
          <w:color w:val="000000"/>
        </w:rPr>
        <w:t>diğer</w:t>
      </w:r>
      <w:proofErr w:type="spellEnd"/>
      <w:r w:rsidRPr="00EA101B">
        <w:rPr>
          <w:rFonts w:cs="Times New Roman"/>
          <w:color w:val="000000"/>
        </w:rPr>
        <w:t xml:space="preserve"> </w:t>
      </w:r>
      <w:proofErr w:type="spellStart"/>
      <w:r w:rsidRPr="00EA101B">
        <w:rPr>
          <w:rFonts w:cs="Times New Roman"/>
          <w:color w:val="000000"/>
        </w:rPr>
        <w:t>kişilerin</w:t>
      </w:r>
      <w:proofErr w:type="spellEnd"/>
      <w:r w:rsidRPr="00EA101B">
        <w:rPr>
          <w:rFonts w:cs="Times New Roman"/>
          <w:color w:val="000000"/>
        </w:rPr>
        <w:t xml:space="preserve"> </w:t>
      </w:r>
      <w:proofErr w:type="spellStart"/>
      <w:r w:rsidRPr="00EA101B">
        <w:rPr>
          <w:rFonts w:cs="Times New Roman"/>
          <w:color w:val="000000"/>
        </w:rPr>
        <w:t>sağlık</w:t>
      </w:r>
      <w:proofErr w:type="spellEnd"/>
      <w:r w:rsidRPr="00EA101B">
        <w:rPr>
          <w:rFonts w:cs="Times New Roman"/>
          <w:color w:val="000000"/>
        </w:rPr>
        <w:t xml:space="preserve"> </w:t>
      </w:r>
      <w:proofErr w:type="spellStart"/>
      <w:r w:rsidRPr="00EA101B">
        <w:rPr>
          <w:rFonts w:cs="Times New Roman"/>
          <w:color w:val="000000"/>
        </w:rPr>
        <w:t>ve</w:t>
      </w:r>
      <w:proofErr w:type="spellEnd"/>
      <w:r w:rsidRPr="00EA101B">
        <w:rPr>
          <w:rFonts w:cs="Times New Roman"/>
          <w:color w:val="000000"/>
        </w:rPr>
        <w:t xml:space="preserve"> can </w:t>
      </w:r>
      <w:proofErr w:type="spellStart"/>
      <w:r w:rsidRPr="00EA101B">
        <w:rPr>
          <w:rFonts w:cs="Times New Roman"/>
          <w:color w:val="000000"/>
        </w:rPr>
        <w:t>güvenliğini</w:t>
      </w:r>
      <w:proofErr w:type="spellEnd"/>
      <w:r w:rsidRPr="00EA101B">
        <w:rPr>
          <w:rFonts w:cs="Times New Roman"/>
          <w:color w:val="000000"/>
        </w:rPr>
        <w:t xml:space="preserve"> </w:t>
      </w:r>
      <w:proofErr w:type="spellStart"/>
      <w:r w:rsidRPr="00EA101B">
        <w:rPr>
          <w:rFonts w:cs="Times New Roman"/>
          <w:color w:val="000000"/>
        </w:rPr>
        <w:t>tehlikeye</w:t>
      </w:r>
      <w:proofErr w:type="spellEnd"/>
      <w:r w:rsidRPr="00EA101B">
        <w:rPr>
          <w:rFonts w:cs="Times New Roman"/>
          <w:color w:val="000000"/>
        </w:rPr>
        <w:t xml:space="preserve"> </w:t>
      </w:r>
      <w:proofErr w:type="spellStart"/>
      <w:r w:rsidRPr="00EA101B">
        <w:rPr>
          <w:rFonts w:cs="Times New Roman"/>
          <w:color w:val="000000"/>
        </w:rPr>
        <w:t>sokacak</w:t>
      </w:r>
      <w:proofErr w:type="spellEnd"/>
      <w:r w:rsidRPr="00EA101B">
        <w:rPr>
          <w:rFonts w:cs="Times New Roman"/>
          <w:color w:val="000000"/>
        </w:rPr>
        <w:t xml:space="preserve"> </w:t>
      </w:r>
      <w:proofErr w:type="spellStart"/>
      <w:r w:rsidRPr="00EA101B">
        <w:rPr>
          <w:rFonts w:cs="Times New Roman"/>
          <w:color w:val="000000"/>
        </w:rPr>
        <w:t>bir</w:t>
      </w:r>
      <w:proofErr w:type="spellEnd"/>
      <w:r w:rsidRPr="00EA101B">
        <w:rPr>
          <w:rFonts w:cs="Times New Roman"/>
          <w:color w:val="000000"/>
        </w:rPr>
        <w:t xml:space="preserve"> </w:t>
      </w:r>
      <w:proofErr w:type="spellStart"/>
      <w:r w:rsidRPr="00EA101B">
        <w:rPr>
          <w:rFonts w:cs="Times New Roman"/>
          <w:color w:val="000000"/>
        </w:rPr>
        <w:t>davranış</w:t>
      </w:r>
      <w:proofErr w:type="spellEnd"/>
      <w:r w:rsidRPr="00EA101B">
        <w:rPr>
          <w:rFonts w:cs="Times New Roman"/>
          <w:color w:val="000000"/>
        </w:rPr>
        <w:t xml:space="preserve"> </w:t>
      </w:r>
      <w:proofErr w:type="spellStart"/>
      <w:r w:rsidRPr="00EA101B">
        <w:rPr>
          <w:rFonts w:cs="Times New Roman"/>
          <w:color w:val="000000"/>
        </w:rPr>
        <w:t>göstermesi</w:t>
      </w:r>
      <w:proofErr w:type="spellEnd"/>
      <w:r w:rsidRPr="00EA101B">
        <w:rPr>
          <w:rFonts w:cs="Times New Roman"/>
          <w:color w:val="000000"/>
        </w:rPr>
        <w:t xml:space="preserve"> </w:t>
      </w:r>
      <w:proofErr w:type="spellStart"/>
      <w:r w:rsidRPr="00EA101B">
        <w:rPr>
          <w:rFonts w:cs="Times New Roman"/>
          <w:color w:val="000000"/>
        </w:rPr>
        <w:t>halinde</w:t>
      </w:r>
      <w:proofErr w:type="spellEnd"/>
      <w:r w:rsidRPr="00EA101B">
        <w:rPr>
          <w:rFonts w:cs="Times New Roman"/>
          <w:color w:val="000000"/>
        </w:rPr>
        <w:t xml:space="preserve"> </w:t>
      </w:r>
      <w:proofErr w:type="spellStart"/>
      <w:r w:rsidRPr="00EA101B">
        <w:rPr>
          <w:rFonts w:cs="Times New Roman"/>
          <w:color w:val="000000"/>
        </w:rPr>
        <w:t>sınava</w:t>
      </w:r>
      <w:proofErr w:type="spellEnd"/>
      <w:r w:rsidRPr="00EA101B">
        <w:rPr>
          <w:rFonts w:cs="Times New Roman"/>
          <w:color w:val="000000"/>
        </w:rPr>
        <w:t xml:space="preserve"> son </w:t>
      </w:r>
      <w:proofErr w:type="spellStart"/>
      <w:r w:rsidRPr="00EA101B">
        <w:rPr>
          <w:rFonts w:cs="Times New Roman"/>
          <w:color w:val="000000"/>
        </w:rPr>
        <w:t>verilir</w:t>
      </w:r>
      <w:proofErr w:type="spellEnd"/>
      <w:r w:rsidRPr="00EA101B">
        <w:rPr>
          <w:rFonts w:cs="Times New Roman"/>
          <w:color w:val="000000"/>
        </w:rPr>
        <w:t xml:space="preserve">. </w:t>
      </w:r>
    </w:p>
    <w:p w14:paraId="0AC408C9" w14:textId="77777777" w:rsidR="001260DA" w:rsidRPr="008F6C35" w:rsidRDefault="001260DA" w:rsidP="00801E0A">
      <w:pPr>
        <w:tabs>
          <w:tab w:val="left" w:pos="8364"/>
        </w:tabs>
        <w:spacing w:after="0" w:line="240" w:lineRule="auto"/>
        <w:ind w:left="720"/>
      </w:pPr>
    </w:p>
    <w:p w14:paraId="1D91CBCE" w14:textId="77777777" w:rsidR="001260DA" w:rsidRPr="008F6C35" w:rsidRDefault="001260DA" w:rsidP="00801E0A">
      <w:pPr>
        <w:tabs>
          <w:tab w:val="left" w:pos="8364"/>
        </w:tabs>
        <w:spacing w:after="0" w:line="240" w:lineRule="auto"/>
        <w:ind w:left="720"/>
      </w:pPr>
    </w:p>
    <w:p w14:paraId="7D446DEE" w14:textId="77777777" w:rsidR="001260DA" w:rsidRPr="008F6C35" w:rsidRDefault="001260DA" w:rsidP="00E07005">
      <w:pPr>
        <w:tabs>
          <w:tab w:val="left" w:pos="8364"/>
        </w:tabs>
        <w:spacing w:after="0" w:line="240" w:lineRule="auto"/>
      </w:pPr>
    </w:p>
    <w:p w14:paraId="453A4A55" w14:textId="77777777" w:rsidR="001260DA" w:rsidRPr="008F6C35" w:rsidRDefault="001260DA" w:rsidP="00801E0A">
      <w:pPr>
        <w:tabs>
          <w:tab w:val="left" w:pos="8364"/>
        </w:tabs>
        <w:spacing w:after="0" w:line="240" w:lineRule="auto"/>
        <w:ind w:left="720"/>
      </w:pPr>
    </w:p>
    <w:p w14:paraId="684276EB" w14:textId="77777777" w:rsidR="001260DA" w:rsidRPr="008F6C35" w:rsidRDefault="001260DA" w:rsidP="00801E0A">
      <w:pPr>
        <w:tabs>
          <w:tab w:val="left" w:pos="8364"/>
        </w:tabs>
        <w:spacing w:after="0" w:line="240" w:lineRule="auto"/>
        <w:ind w:left="720"/>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242"/>
        <w:gridCol w:w="4138"/>
        <w:gridCol w:w="2241"/>
        <w:gridCol w:w="2126"/>
      </w:tblGrid>
      <w:tr w:rsidR="005C668B" w:rsidRPr="008F6C35" w14:paraId="2F069198" w14:textId="77777777" w:rsidTr="00E07005">
        <w:trPr>
          <w:trHeight w:val="737"/>
          <w:jc w:val="center"/>
        </w:trPr>
        <w:tc>
          <w:tcPr>
            <w:tcW w:w="1242" w:type="dxa"/>
            <w:tcBorders>
              <w:top w:val="double" w:sz="4" w:space="0" w:color="auto"/>
              <w:bottom w:val="single" w:sz="4" w:space="0" w:color="auto"/>
            </w:tcBorders>
            <w:shd w:val="clear" w:color="auto" w:fill="B1E6E9"/>
            <w:vAlign w:val="center"/>
          </w:tcPr>
          <w:p w14:paraId="58D8FF9E" w14:textId="77777777" w:rsidR="005C668B" w:rsidRPr="008F6C35" w:rsidRDefault="005C668B" w:rsidP="00801E0A">
            <w:pPr>
              <w:tabs>
                <w:tab w:val="left" w:pos="1038"/>
              </w:tabs>
              <w:spacing w:after="0" w:line="240" w:lineRule="auto"/>
              <w:jc w:val="center"/>
            </w:pPr>
            <w:r w:rsidRPr="008F6C35">
              <w:rPr>
                <w:rFonts w:cs="Arial"/>
                <w:b/>
              </w:rPr>
              <w:t>REV NO.</w:t>
            </w:r>
          </w:p>
        </w:tc>
        <w:tc>
          <w:tcPr>
            <w:tcW w:w="4138" w:type="dxa"/>
            <w:tcBorders>
              <w:top w:val="double" w:sz="4" w:space="0" w:color="auto"/>
              <w:bottom w:val="single" w:sz="4" w:space="0" w:color="auto"/>
            </w:tcBorders>
            <w:shd w:val="clear" w:color="auto" w:fill="B1E6E9"/>
            <w:vAlign w:val="center"/>
          </w:tcPr>
          <w:p w14:paraId="17D33FF8" w14:textId="77777777" w:rsidR="005C668B" w:rsidRPr="008F6C35" w:rsidRDefault="005C668B" w:rsidP="00801E0A">
            <w:pPr>
              <w:tabs>
                <w:tab w:val="left" w:pos="1038"/>
              </w:tabs>
              <w:spacing w:after="0" w:line="240" w:lineRule="auto"/>
              <w:jc w:val="center"/>
            </w:pPr>
            <w:r w:rsidRPr="008F6C35">
              <w:rPr>
                <w:rFonts w:cs="Arial"/>
              </w:rPr>
              <w:t>REVİZYONUN TANIMI</w:t>
            </w:r>
          </w:p>
        </w:tc>
        <w:tc>
          <w:tcPr>
            <w:tcW w:w="2241" w:type="dxa"/>
            <w:tcBorders>
              <w:top w:val="double" w:sz="4" w:space="0" w:color="auto"/>
              <w:bottom w:val="single" w:sz="4" w:space="0" w:color="auto"/>
            </w:tcBorders>
            <w:shd w:val="clear" w:color="auto" w:fill="B1E6E9"/>
            <w:vAlign w:val="center"/>
          </w:tcPr>
          <w:p w14:paraId="1E49D254" w14:textId="77777777" w:rsidR="005C668B" w:rsidRPr="008F6C35" w:rsidRDefault="005C668B" w:rsidP="00801E0A">
            <w:pPr>
              <w:tabs>
                <w:tab w:val="left" w:pos="1038"/>
              </w:tabs>
              <w:spacing w:after="0" w:line="240" w:lineRule="auto"/>
              <w:jc w:val="center"/>
            </w:pPr>
            <w:r w:rsidRPr="008F6C35">
              <w:rPr>
                <w:rFonts w:cs="Arial"/>
                <w:b/>
              </w:rPr>
              <w:t>SAYFALAR</w:t>
            </w:r>
          </w:p>
        </w:tc>
        <w:tc>
          <w:tcPr>
            <w:tcW w:w="2126" w:type="dxa"/>
            <w:tcBorders>
              <w:top w:val="double" w:sz="4" w:space="0" w:color="auto"/>
              <w:bottom w:val="single" w:sz="4" w:space="0" w:color="auto"/>
            </w:tcBorders>
            <w:shd w:val="clear" w:color="auto" w:fill="B1E6E9"/>
            <w:vAlign w:val="center"/>
          </w:tcPr>
          <w:p w14:paraId="1116B410" w14:textId="77777777" w:rsidR="005C668B" w:rsidRPr="008F6C35" w:rsidRDefault="005C668B" w:rsidP="00801E0A">
            <w:pPr>
              <w:tabs>
                <w:tab w:val="left" w:pos="1038"/>
              </w:tabs>
              <w:spacing w:after="0" w:line="240" w:lineRule="auto"/>
              <w:jc w:val="center"/>
            </w:pPr>
            <w:r w:rsidRPr="008F6C35">
              <w:rPr>
                <w:rFonts w:cs="Arial"/>
                <w:b/>
              </w:rPr>
              <w:t>TARİH</w:t>
            </w:r>
          </w:p>
        </w:tc>
      </w:tr>
      <w:tr w:rsidR="00F83B54" w:rsidRPr="008F6C35" w14:paraId="40ED1E28" w14:textId="77777777" w:rsidTr="00755650">
        <w:trPr>
          <w:trHeight w:val="454"/>
          <w:jc w:val="center"/>
        </w:trPr>
        <w:tc>
          <w:tcPr>
            <w:tcW w:w="1242" w:type="dxa"/>
            <w:tcBorders>
              <w:top w:val="single" w:sz="4" w:space="0" w:color="auto"/>
            </w:tcBorders>
          </w:tcPr>
          <w:p w14:paraId="2A0C4E82" w14:textId="77777777" w:rsidR="00F83B54" w:rsidRPr="00CB35A5" w:rsidRDefault="00F83B54" w:rsidP="00062613">
            <w:r w:rsidRPr="00CB35A5">
              <w:t>01</w:t>
            </w:r>
          </w:p>
        </w:tc>
        <w:tc>
          <w:tcPr>
            <w:tcW w:w="4138" w:type="dxa"/>
            <w:tcBorders>
              <w:top w:val="single" w:sz="4" w:space="0" w:color="auto"/>
            </w:tcBorders>
          </w:tcPr>
          <w:p w14:paraId="352CA659" w14:textId="77777777" w:rsidR="00F83B54" w:rsidRPr="00CB35A5" w:rsidRDefault="00F83B54" w:rsidP="00062613">
            <w:r w:rsidRPr="00CB35A5">
              <w:t>Tadil Edilen yeterlilikte gözetim sıklığı bölümü kalktı. Belge yenileme kriterleri değiştirildi</w:t>
            </w:r>
          </w:p>
        </w:tc>
        <w:tc>
          <w:tcPr>
            <w:tcW w:w="2241" w:type="dxa"/>
            <w:tcBorders>
              <w:top w:val="single" w:sz="4" w:space="0" w:color="auto"/>
            </w:tcBorders>
          </w:tcPr>
          <w:p w14:paraId="0CF66500" w14:textId="77777777" w:rsidR="00F83B54" w:rsidRPr="00CB35A5" w:rsidRDefault="00F83B54" w:rsidP="00062613">
            <w:r>
              <w:t>Sayfa 5</w:t>
            </w:r>
          </w:p>
        </w:tc>
        <w:tc>
          <w:tcPr>
            <w:tcW w:w="2126" w:type="dxa"/>
            <w:tcBorders>
              <w:top w:val="single" w:sz="4" w:space="0" w:color="auto"/>
            </w:tcBorders>
          </w:tcPr>
          <w:p w14:paraId="638D5B1C" w14:textId="77777777" w:rsidR="00F83B54" w:rsidRDefault="00F83B54" w:rsidP="00062613">
            <w:r w:rsidRPr="00CB35A5">
              <w:t>06.08.2020</w:t>
            </w:r>
          </w:p>
        </w:tc>
      </w:tr>
      <w:tr w:rsidR="005C668B" w:rsidRPr="008F6C35" w14:paraId="188524DB" w14:textId="77777777" w:rsidTr="003C5A34">
        <w:trPr>
          <w:trHeight w:val="454"/>
          <w:jc w:val="center"/>
        </w:trPr>
        <w:tc>
          <w:tcPr>
            <w:tcW w:w="1242" w:type="dxa"/>
            <w:vAlign w:val="center"/>
          </w:tcPr>
          <w:p w14:paraId="63AACE54" w14:textId="77777777" w:rsidR="005C668B" w:rsidRPr="008F6C35" w:rsidRDefault="005C668B" w:rsidP="00801E0A">
            <w:pPr>
              <w:tabs>
                <w:tab w:val="left" w:pos="1038"/>
              </w:tabs>
              <w:spacing w:after="0" w:line="240" w:lineRule="auto"/>
              <w:jc w:val="center"/>
            </w:pPr>
          </w:p>
        </w:tc>
        <w:tc>
          <w:tcPr>
            <w:tcW w:w="4138" w:type="dxa"/>
            <w:vAlign w:val="center"/>
          </w:tcPr>
          <w:p w14:paraId="2ABA58A4" w14:textId="77777777" w:rsidR="005C668B" w:rsidRPr="008F6C35" w:rsidRDefault="005C668B" w:rsidP="00801E0A">
            <w:pPr>
              <w:tabs>
                <w:tab w:val="left" w:pos="1038"/>
              </w:tabs>
              <w:spacing w:after="0" w:line="240" w:lineRule="auto"/>
            </w:pPr>
          </w:p>
        </w:tc>
        <w:tc>
          <w:tcPr>
            <w:tcW w:w="2241" w:type="dxa"/>
            <w:vAlign w:val="center"/>
          </w:tcPr>
          <w:p w14:paraId="49E7432D" w14:textId="77777777" w:rsidR="005C668B" w:rsidRPr="008F6C35" w:rsidRDefault="005C668B" w:rsidP="00801E0A">
            <w:pPr>
              <w:tabs>
                <w:tab w:val="left" w:pos="1038"/>
              </w:tabs>
              <w:spacing w:after="0" w:line="240" w:lineRule="auto"/>
              <w:jc w:val="center"/>
            </w:pPr>
          </w:p>
        </w:tc>
        <w:tc>
          <w:tcPr>
            <w:tcW w:w="2126" w:type="dxa"/>
            <w:vAlign w:val="center"/>
          </w:tcPr>
          <w:p w14:paraId="4808E6A5" w14:textId="77777777" w:rsidR="005C668B" w:rsidRPr="008F6C35" w:rsidRDefault="005C668B" w:rsidP="00801E0A">
            <w:pPr>
              <w:tabs>
                <w:tab w:val="left" w:pos="1038"/>
              </w:tabs>
              <w:spacing w:after="0" w:line="240" w:lineRule="auto"/>
              <w:jc w:val="center"/>
            </w:pPr>
          </w:p>
        </w:tc>
      </w:tr>
      <w:tr w:rsidR="005C668B" w:rsidRPr="008F6C35" w14:paraId="2BBBD254" w14:textId="77777777" w:rsidTr="003C5A34">
        <w:trPr>
          <w:trHeight w:val="454"/>
          <w:jc w:val="center"/>
        </w:trPr>
        <w:tc>
          <w:tcPr>
            <w:tcW w:w="1242" w:type="dxa"/>
            <w:vAlign w:val="center"/>
          </w:tcPr>
          <w:p w14:paraId="46E3A207" w14:textId="77777777" w:rsidR="005C668B" w:rsidRPr="008F6C35" w:rsidRDefault="005C668B" w:rsidP="00801E0A">
            <w:pPr>
              <w:tabs>
                <w:tab w:val="left" w:pos="1038"/>
              </w:tabs>
              <w:spacing w:after="0" w:line="240" w:lineRule="auto"/>
              <w:jc w:val="center"/>
            </w:pPr>
          </w:p>
        </w:tc>
        <w:tc>
          <w:tcPr>
            <w:tcW w:w="4138" w:type="dxa"/>
            <w:vAlign w:val="center"/>
          </w:tcPr>
          <w:p w14:paraId="25CBB06D" w14:textId="77777777" w:rsidR="005C668B" w:rsidRPr="008F6C35" w:rsidRDefault="005C668B" w:rsidP="00801E0A">
            <w:pPr>
              <w:tabs>
                <w:tab w:val="left" w:pos="1038"/>
              </w:tabs>
              <w:spacing w:after="0" w:line="240" w:lineRule="auto"/>
            </w:pPr>
          </w:p>
        </w:tc>
        <w:tc>
          <w:tcPr>
            <w:tcW w:w="2241" w:type="dxa"/>
            <w:vAlign w:val="center"/>
          </w:tcPr>
          <w:p w14:paraId="123BFCD3" w14:textId="77777777" w:rsidR="005C668B" w:rsidRPr="008F6C35" w:rsidRDefault="005C668B" w:rsidP="00801E0A">
            <w:pPr>
              <w:tabs>
                <w:tab w:val="left" w:pos="1038"/>
              </w:tabs>
              <w:spacing w:after="0" w:line="240" w:lineRule="auto"/>
              <w:jc w:val="center"/>
            </w:pPr>
          </w:p>
        </w:tc>
        <w:tc>
          <w:tcPr>
            <w:tcW w:w="2126" w:type="dxa"/>
            <w:vAlign w:val="center"/>
          </w:tcPr>
          <w:p w14:paraId="225ED91C" w14:textId="77777777" w:rsidR="005C668B" w:rsidRPr="008F6C35" w:rsidRDefault="005C668B" w:rsidP="00801E0A">
            <w:pPr>
              <w:tabs>
                <w:tab w:val="left" w:pos="1038"/>
              </w:tabs>
              <w:spacing w:after="0" w:line="240" w:lineRule="auto"/>
              <w:jc w:val="center"/>
            </w:pPr>
          </w:p>
        </w:tc>
      </w:tr>
    </w:tbl>
    <w:p w14:paraId="5F809B1C" w14:textId="77777777" w:rsidR="00155C69" w:rsidRPr="008F6C35" w:rsidRDefault="00155C69" w:rsidP="00801E0A">
      <w:pPr>
        <w:tabs>
          <w:tab w:val="left" w:pos="567"/>
        </w:tabs>
        <w:spacing w:after="0" w:line="240" w:lineRule="auto"/>
      </w:pPr>
    </w:p>
    <w:sectPr w:rsidR="00155C69" w:rsidRPr="008F6C35" w:rsidSect="002B2A68">
      <w:headerReference w:type="even" r:id="rId8"/>
      <w:headerReference w:type="default" r:id="rId9"/>
      <w:footerReference w:type="even" r:id="rId10"/>
      <w:footerReference w:type="default" r:id="rId11"/>
      <w:headerReference w:type="first" r:id="rId12"/>
      <w:footerReference w:type="first" r:id="rId13"/>
      <w:pgSz w:w="11906" w:h="16838"/>
      <w:pgMar w:top="814" w:right="566" w:bottom="720" w:left="720" w:header="426" w:footer="198" w:gutter="0"/>
      <w:pgBorders>
        <w:top w:val="single" w:sz="4" w:space="0" w:color="auto"/>
        <w:left w:val="single" w:sz="4" w:space="5" w:color="auto"/>
        <w:bottom w:val="single" w:sz="4" w:space="0" w:color="auto"/>
        <w:right w:val="single" w:sz="4" w:space="5"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2AB9" w14:textId="77777777" w:rsidR="00A77F39" w:rsidRDefault="00A77F39" w:rsidP="004852E9">
      <w:pPr>
        <w:spacing w:after="0" w:line="240" w:lineRule="auto"/>
      </w:pPr>
      <w:r>
        <w:separator/>
      </w:r>
    </w:p>
  </w:endnote>
  <w:endnote w:type="continuationSeparator" w:id="0">
    <w:p w14:paraId="3A8D6E09" w14:textId="77777777" w:rsidR="00A77F39" w:rsidRDefault="00A77F39" w:rsidP="0048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9428" w14:textId="77777777" w:rsidR="006E082D" w:rsidRDefault="006E082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881" w:type="dxa"/>
      <w:tblLook w:val="04A0" w:firstRow="1" w:lastRow="0" w:firstColumn="1" w:lastColumn="0" w:noHBand="0" w:noVBand="1"/>
    </w:tblPr>
    <w:tblGrid>
      <w:gridCol w:w="5341"/>
      <w:gridCol w:w="5540"/>
    </w:tblGrid>
    <w:tr w:rsidR="003C5A34" w14:paraId="17D31267" w14:textId="77777777" w:rsidTr="00012377">
      <w:tc>
        <w:tcPr>
          <w:tcW w:w="5341" w:type="dxa"/>
          <w:tcBorders>
            <w:top w:val="single" w:sz="8" w:space="0" w:color="auto"/>
            <w:left w:val="single" w:sz="8" w:space="0" w:color="auto"/>
            <w:right w:val="single" w:sz="8" w:space="0" w:color="auto"/>
          </w:tcBorders>
          <w:vAlign w:val="center"/>
        </w:tcPr>
        <w:p w14:paraId="0F8014A1" w14:textId="77777777" w:rsidR="003C5A34" w:rsidRPr="00BC2876" w:rsidRDefault="003C5A34" w:rsidP="00B16611">
          <w:pPr>
            <w:jc w:val="center"/>
            <w:rPr>
              <w:b/>
            </w:rPr>
          </w:pPr>
          <w:r>
            <w:rPr>
              <w:b/>
            </w:rPr>
            <w:t>HAZIRLAYAN</w:t>
          </w:r>
        </w:p>
      </w:tc>
      <w:tc>
        <w:tcPr>
          <w:tcW w:w="5540" w:type="dxa"/>
          <w:tcBorders>
            <w:top w:val="single" w:sz="8" w:space="0" w:color="auto"/>
            <w:left w:val="single" w:sz="8" w:space="0" w:color="auto"/>
            <w:right w:val="single" w:sz="8" w:space="0" w:color="auto"/>
          </w:tcBorders>
          <w:vAlign w:val="center"/>
        </w:tcPr>
        <w:p w14:paraId="3FA42959" w14:textId="77777777" w:rsidR="003C5A34" w:rsidRPr="00BC2876" w:rsidRDefault="003C5A34" w:rsidP="00B16611">
          <w:pPr>
            <w:jc w:val="center"/>
            <w:rPr>
              <w:b/>
            </w:rPr>
          </w:pPr>
          <w:r>
            <w:rPr>
              <w:b/>
            </w:rPr>
            <w:t>ONAYLAYAN</w:t>
          </w:r>
        </w:p>
      </w:tc>
    </w:tr>
    <w:tr w:rsidR="000A75CD" w14:paraId="08733334" w14:textId="77777777" w:rsidTr="00012377">
      <w:trPr>
        <w:trHeight w:val="851"/>
      </w:trPr>
      <w:tc>
        <w:tcPr>
          <w:tcW w:w="5341" w:type="dxa"/>
          <w:tcBorders>
            <w:left w:val="single" w:sz="8" w:space="0" w:color="auto"/>
            <w:bottom w:val="single" w:sz="8" w:space="0" w:color="auto"/>
            <w:right w:val="single" w:sz="8" w:space="0" w:color="auto"/>
          </w:tcBorders>
        </w:tcPr>
        <w:p w14:paraId="1775AF72" w14:textId="77777777" w:rsidR="000A75CD" w:rsidRDefault="000A75CD" w:rsidP="000A75CD">
          <w:pPr>
            <w:jc w:val="center"/>
            <w:rPr>
              <w:b/>
              <w:bCs/>
            </w:rPr>
          </w:pPr>
          <w:r>
            <w:rPr>
              <w:b/>
              <w:bCs/>
            </w:rPr>
            <w:t>KARAR VERİCİ</w:t>
          </w:r>
        </w:p>
        <w:p w14:paraId="18D85A78" w14:textId="77777777" w:rsidR="000A75CD" w:rsidRDefault="000A75CD" w:rsidP="000A75CD">
          <w:pPr>
            <w:jc w:val="center"/>
          </w:pPr>
          <w:r>
            <w:t>REYHAN YALGIN</w:t>
          </w:r>
        </w:p>
      </w:tc>
      <w:tc>
        <w:tcPr>
          <w:tcW w:w="5540" w:type="dxa"/>
          <w:tcBorders>
            <w:left w:val="single" w:sz="8" w:space="0" w:color="auto"/>
            <w:bottom w:val="single" w:sz="8" w:space="0" w:color="auto"/>
            <w:right w:val="single" w:sz="8" w:space="0" w:color="auto"/>
          </w:tcBorders>
        </w:tcPr>
        <w:p w14:paraId="3F136DF5" w14:textId="77777777" w:rsidR="000A75CD" w:rsidRDefault="000A75CD" w:rsidP="000A75CD">
          <w:pPr>
            <w:jc w:val="center"/>
            <w:rPr>
              <w:b/>
              <w:bCs/>
            </w:rPr>
          </w:pPr>
          <w:r>
            <w:rPr>
              <w:b/>
              <w:bCs/>
            </w:rPr>
            <w:t>BELGELENDİRME MÜDÜRÜ</w:t>
          </w:r>
        </w:p>
        <w:p w14:paraId="676E2AF7" w14:textId="77777777" w:rsidR="000A75CD" w:rsidRDefault="006E082D" w:rsidP="000A75CD">
          <w:pPr>
            <w:jc w:val="center"/>
          </w:pPr>
          <w:r>
            <w:t>Gülin ÇİFÇİ</w:t>
          </w:r>
        </w:p>
      </w:tc>
    </w:tr>
  </w:tbl>
  <w:p w14:paraId="468013D4" w14:textId="77777777" w:rsidR="003C5A34" w:rsidRDefault="003C5A34" w:rsidP="004852E9">
    <w:r w:rsidRPr="00D00F93">
      <w:rPr>
        <w:b/>
        <w:sz w:val="18"/>
        <w:szCs w:val="18"/>
      </w:rPr>
      <w:t xml:space="preserve">PR.10.2.3.F.01   </w:t>
    </w:r>
    <w:r w:rsidR="00E03815">
      <w:rPr>
        <w:b/>
        <w:sz w:val="18"/>
        <w:szCs w:val="18"/>
      </w:rPr>
      <w:t xml:space="preserve">    </w:t>
    </w:r>
    <w:proofErr w:type="spellStart"/>
    <w:r w:rsidR="00E03815">
      <w:rPr>
        <w:b/>
        <w:sz w:val="18"/>
        <w:szCs w:val="18"/>
      </w:rPr>
      <w:t>Düz.Tar</w:t>
    </w:r>
    <w:proofErr w:type="spellEnd"/>
    <w:r w:rsidR="00E03815">
      <w:rPr>
        <w:b/>
        <w:sz w:val="18"/>
        <w:szCs w:val="18"/>
      </w:rPr>
      <w:t xml:space="preserve">: </w:t>
    </w:r>
    <w:proofErr w:type="gramStart"/>
    <w:r w:rsidR="00E03815">
      <w:rPr>
        <w:b/>
        <w:sz w:val="18"/>
        <w:szCs w:val="18"/>
      </w:rPr>
      <w:t>06.08.2020  REV</w:t>
    </w:r>
    <w:proofErr w:type="gramEnd"/>
    <w:r w:rsidR="00E03815">
      <w:rPr>
        <w:b/>
        <w:sz w:val="18"/>
        <w:szCs w:val="18"/>
      </w:rPr>
      <w:t xml:space="preserve">.01                         </w:t>
    </w:r>
    <w:r w:rsidRPr="00D00F93">
      <w:rPr>
        <w:b/>
        <w:sz w:val="18"/>
        <w:szCs w:val="18"/>
      </w:rPr>
      <w:t xml:space="preserve">                   </w:t>
    </w:r>
    <w:r>
      <w:rPr>
        <w:b/>
        <w:sz w:val="18"/>
        <w:szCs w:val="18"/>
      </w:rPr>
      <w:t xml:space="preserve">               </w:t>
    </w:r>
    <w:r w:rsidRPr="00D00F93">
      <w:rPr>
        <w:b/>
        <w:sz w:val="18"/>
        <w:szCs w:val="18"/>
      </w:rPr>
      <w:t xml:space="preserve"> </w:t>
    </w:r>
    <w:r>
      <w:rPr>
        <w:b/>
        <w:sz w:val="18"/>
        <w:szCs w:val="18"/>
      </w:rPr>
      <w:t xml:space="preserve">                                                       </w:t>
    </w:r>
    <w:r w:rsidR="00E03815">
      <w:rPr>
        <w:b/>
        <w:sz w:val="18"/>
        <w:szCs w:val="18"/>
      </w:rPr>
      <w:t xml:space="preserve">                              </w:t>
    </w:r>
    <w:r>
      <w:rPr>
        <w:b/>
        <w:sz w:val="18"/>
        <w:szCs w:val="18"/>
      </w:rPr>
      <w:t xml:space="preserve">       </w:t>
    </w:r>
    <w:r w:rsidRPr="00B332FA">
      <w:rPr>
        <w:b/>
        <w:sz w:val="18"/>
        <w:szCs w:val="18"/>
      </w:rPr>
      <w:fldChar w:fldCharType="begin"/>
    </w:r>
    <w:r w:rsidRPr="00B332FA">
      <w:rPr>
        <w:b/>
        <w:sz w:val="18"/>
        <w:szCs w:val="18"/>
      </w:rPr>
      <w:instrText>PAGE  \* Arabic  \* MERGEFORMAT</w:instrText>
    </w:r>
    <w:r w:rsidRPr="00B332FA">
      <w:rPr>
        <w:b/>
        <w:sz w:val="18"/>
        <w:szCs w:val="18"/>
      </w:rPr>
      <w:fldChar w:fldCharType="separate"/>
    </w:r>
    <w:r w:rsidR="00E03815">
      <w:rPr>
        <w:b/>
        <w:noProof/>
        <w:sz w:val="18"/>
        <w:szCs w:val="18"/>
      </w:rPr>
      <w:t>2</w:t>
    </w:r>
    <w:r w:rsidRPr="00B332FA">
      <w:rPr>
        <w:b/>
        <w:sz w:val="18"/>
        <w:szCs w:val="18"/>
      </w:rPr>
      <w:fldChar w:fldCharType="end"/>
    </w:r>
    <w:r w:rsidRPr="00B332FA">
      <w:rPr>
        <w:b/>
        <w:sz w:val="18"/>
        <w:szCs w:val="18"/>
      </w:rPr>
      <w:t xml:space="preserve"> / </w:t>
    </w:r>
    <w:r w:rsidRPr="00B332FA">
      <w:rPr>
        <w:b/>
        <w:sz w:val="18"/>
        <w:szCs w:val="18"/>
      </w:rPr>
      <w:fldChar w:fldCharType="begin"/>
    </w:r>
    <w:r w:rsidRPr="00B332FA">
      <w:rPr>
        <w:b/>
        <w:sz w:val="18"/>
        <w:szCs w:val="18"/>
      </w:rPr>
      <w:instrText>NUMPAGES  \* Arabic  \* MERGEFORMAT</w:instrText>
    </w:r>
    <w:r w:rsidRPr="00B332FA">
      <w:rPr>
        <w:b/>
        <w:sz w:val="18"/>
        <w:szCs w:val="18"/>
      </w:rPr>
      <w:fldChar w:fldCharType="separate"/>
    </w:r>
    <w:r w:rsidR="00E03815">
      <w:rPr>
        <w:b/>
        <w:noProof/>
        <w:sz w:val="18"/>
        <w:szCs w:val="18"/>
      </w:rPr>
      <w:t>16</w:t>
    </w:r>
    <w:r w:rsidRPr="00B332FA">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E0A8" w14:textId="77777777" w:rsidR="006E082D" w:rsidRDefault="006E08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90EC" w14:textId="77777777" w:rsidR="00A77F39" w:rsidRDefault="00A77F39" w:rsidP="004852E9">
      <w:pPr>
        <w:spacing w:after="0" w:line="240" w:lineRule="auto"/>
      </w:pPr>
      <w:r>
        <w:separator/>
      </w:r>
    </w:p>
  </w:footnote>
  <w:footnote w:type="continuationSeparator" w:id="0">
    <w:p w14:paraId="18483F1F" w14:textId="77777777" w:rsidR="00A77F39" w:rsidRDefault="00A77F39" w:rsidP="00485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897D" w14:textId="77777777" w:rsidR="006E082D" w:rsidRDefault="006E08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824" w:type="dxa"/>
      <w:tblLook w:val="04A0" w:firstRow="1" w:lastRow="0" w:firstColumn="1" w:lastColumn="0" w:noHBand="0" w:noVBand="1"/>
    </w:tblPr>
    <w:tblGrid>
      <w:gridCol w:w="2886"/>
      <w:gridCol w:w="4054"/>
      <w:gridCol w:w="965"/>
      <w:gridCol w:w="1559"/>
      <w:gridCol w:w="1360"/>
    </w:tblGrid>
    <w:tr w:rsidR="003C5A34" w14:paraId="6662C20B" w14:textId="77777777" w:rsidTr="00DA6D1C">
      <w:tc>
        <w:tcPr>
          <w:tcW w:w="2886" w:type="dxa"/>
          <w:vMerge w:val="restart"/>
          <w:tcBorders>
            <w:top w:val="single" w:sz="8" w:space="0" w:color="auto"/>
            <w:left w:val="single" w:sz="8" w:space="0" w:color="auto"/>
            <w:right w:val="single" w:sz="8" w:space="0" w:color="auto"/>
          </w:tcBorders>
          <w:vAlign w:val="center"/>
        </w:tcPr>
        <w:p w14:paraId="49B15822" w14:textId="77777777" w:rsidR="003C5A34" w:rsidRDefault="003C5A34" w:rsidP="00B16611">
          <w:pPr>
            <w:jc w:val="center"/>
          </w:pPr>
          <w:r>
            <w:rPr>
              <w:noProof/>
              <w:lang w:val="en-US" w:eastAsia="en-US"/>
            </w:rPr>
            <w:drawing>
              <wp:inline distT="0" distB="0" distL="0" distR="0" wp14:anchorId="77E9FE46" wp14:editId="66CCB385">
                <wp:extent cx="1685925" cy="637540"/>
                <wp:effectExtent l="0" t="0" r="9525" b="0"/>
                <wp:docPr id="2" name="Resim 1" descr="C:\Users\GONCA\Desktop\es yetki belgelendirme logo.png"/>
                <wp:cNvGraphicFramePr/>
                <a:graphic xmlns:a="http://schemas.openxmlformats.org/drawingml/2006/main">
                  <a:graphicData uri="http://schemas.openxmlformats.org/drawingml/2006/picture">
                    <pic:pic xmlns:pic="http://schemas.openxmlformats.org/drawingml/2006/picture">
                      <pic:nvPicPr>
                        <pic:cNvPr id="2" name="Resim 1" descr="C:\Users\GONCA\Desktop\es yetki belgelendirm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5925" cy="637540"/>
                        </a:xfrm>
                        <a:prstGeom prst="rect">
                          <a:avLst/>
                        </a:prstGeom>
                        <a:noFill/>
                        <a:ln>
                          <a:noFill/>
                        </a:ln>
                      </pic:spPr>
                    </pic:pic>
                  </a:graphicData>
                </a:graphic>
              </wp:inline>
            </w:drawing>
          </w:r>
        </w:p>
      </w:tc>
      <w:tc>
        <w:tcPr>
          <w:tcW w:w="5019" w:type="dxa"/>
          <w:gridSpan w:val="2"/>
          <w:vMerge w:val="restart"/>
          <w:tcBorders>
            <w:top w:val="single" w:sz="8" w:space="0" w:color="auto"/>
            <w:left w:val="single" w:sz="8" w:space="0" w:color="auto"/>
            <w:right w:val="single" w:sz="8" w:space="0" w:color="auto"/>
          </w:tcBorders>
          <w:vAlign w:val="center"/>
        </w:tcPr>
        <w:p w14:paraId="338EEDB7" w14:textId="77777777" w:rsidR="003C5A34" w:rsidRDefault="003C5A34" w:rsidP="002B2A68">
          <w:pPr>
            <w:jc w:val="center"/>
            <w:rPr>
              <w:rFonts w:cs="Times New Roman"/>
              <w:b/>
              <w:sz w:val="32"/>
              <w:szCs w:val="32"/>
            </w:rPr>
          </w:pPr>
          <w:r>
            <w:rPr>
              <w:rFonts w:cs="Times New Roman"/>
              <w:b/>
              <w:sz w:val="32"/>
              <w:szCs w:val="32"/>
            </w:rPr>
            <w:t>16UY0244-4 GÜZELLİK UZMANI</w:t>
          </w:r>
        </w:p>
        <w:p w14:paraId="0D424566" w14:textId="77777777" w:rsidR="003C5A34" w:rsidRPr="00AE5AD9" w:rsidRDefault="003C5A34" w:rsidP="003C124D">
          <w:pPr>
            <w:jc w:val="center"/>
            <w:rPr>
              <w:rFonts w:cs="Times New Roman"/>
              <w:b/>
              <w:sz w:val="32"/>
              <w:szCs w:val="32"/>
            </w:rPr>
          </w:pPr>
          <w:r>
            <w:rPr>
              <w:rFonts w:cs="Times New Roman"/>
              <w:b/>
              <w:sz w:val="32"/>
              <w:szCs w:val="32"/>
            </w:rPr>
            <w:t>BELGELENDİRME REHBERİ</w:t>
          </w:r>
        </w:p>
      </w:tc>
      <w:tc>
        <w:tcPr>
          <w:tcW w:w="1559" w:type="dxa"/>
          <w:tcBorders>
            <w:top w:val="single" w:sz="8" w:space="0" w:color="auto"/>
            <w:left w:val="single" w:sz="8" w:space="0" w:color="auto"/>
          </w:tcBorders>
          <w:vAlign w:val="center"/>
        </w:tcPr>
        <w:p w14:paraId="426D0B35" w14:textId="77777777" w:rsidR="003C5A34" w:rsidRPr="00AD1F26" w:rsidRDefault="003C5A34" w:rsidP="00B16611">
          <w:pPr>
            <w:rPr>
              <w:rFonts w:cs="Times New Roman"/>
              <w:b/>
              <w:sz w:val="20"/>
              <w:szCs w:val="20"/>
            </w:rPr>
          </w:pPr>
          <w:r w:rsidRPr="00AD1F26">
            <w:rPr>
              <w:rFonts w:cs="Times New Roman"/>
              <w:b/>
              <w:sz w:val="20"/>
              <w:szCs w:val="20"/>
            </w:rPr>
            <w:t>Doküman No.</w:t>
          </w:r>
        </w:p>
      </w:tc>
      <w:tc>
        <w:tcPr>
          <w:tcW w:w="1360" w:type="dxa"/>
          <w:tcBorders>
            <w:top w:val="single" w:sz="8" w:space="0" w:color="auto"/>
            <w:right w:val="single" w:sz="8" w:space="0" w:color="auto"/>
          </w:tcBorders>
          <w:vAlign w:val="center"/>
        </w:tcPr>
        <w:p w14:paraId="6C53D016" w14:textId="77777777" w:rsidR="003C5A34" w:rsidRPr="00AD1F26" w:rsidRDefault="003C5A34" w:rsidP="003F1089">
          <w:pPr>
            <w:rPr>
              <w:sz w:val="20"/>
              <w:szCs w:val="20"/>
            </w:rPr>
          </w:pPr>
          <w:r>
            <w:rPr>
              <w:sz w:val="20"/>
              <w:szCs w:val="20"/>
            </w:rPr>
            <w:t>PR.9.1.R.02</w:t>
          </w:r>
        </w:p>
      </w:tc>
    </w:tr>
    <w:tr w:rsidR="003C5A34" w14:paraId="52F7D377" w14:textId="77777777" w:rsidTr="00DA6D1C">
      <w:tc>
        <w:tcPr>
          <w:tcW w:w="2886" w:type="dxa"/>
          <w:vMerge/>
          <w:tcBorders>
            <w:left w:val="single" w:sz="8" w:space="0" w:color="auto"/>
            <w:right w:val="single" w:sz="8" w:space="0" w:color="auto"/>
          </w:tcBorders>
        </w:tcPr>
        <w:p w14:paraId="75BB091E" w14:textId="77777777" w:rsidR="003C5A34" w:rsidRDefault="003C5A34" w:rsidP="00B16611"/>
      </w:tc>
      <w:tc>
        <w:tcPr>
          <w:tcW w:w="5019" w:type="dxa"/>
          <w:gridSpan w:val="2"/>
          <w:vMerge/>
          <w:tcBorders>
            <w:left w:val="single" w:sz="8" w:space="0" w:color="auto"/>
            <w:right w:val="single" w:sz="8" w:space="0" w:color="auto"/>
          </w:tcBorders>
        </w:tcPr>
        <w:p w14:paraId="2359BE09" w14:textId="77777777" w:rsidR="003C5A34" w:rsidRDefault="003C5A34" w:rsidP="00B16611"/>
      </w:tc>
      <w:tc>
        <w:tcPr>
          <w:tcW w:w="1559" w:type="dxa"/>
          <w:tcBorders>
            <w:left w:val="single" w:sz="8" w:space="0" w:color="auto"/>
          </w:tcBorders>
          <w:vAlign w:val="center"/>
        </w:tcPr>
        <w:p w14:paraId="44DC15BE" w14:textId="77777777" w:rsidR="003C5A34" w:rsidRPr="00AD1F26" w:rsidRDefault="003C5A34" w:rsidP="00B16611">
          <w:pPr>
            <w:rPr>
              <w:rFonts w:cs="Times New Roman"/>
              <w:b/>
              <w:sz w:val="20"/>
              <w:szCs w:val="20"/>
            </w:rPr>
          </w:pPr>
          <w:r w:rsidRPr="00AD1F26">
            <w:rPr>
              <w:rFonts w:cs="Times New Roman"/>
              <w:b/>
              <w:sz w:val="20"/>
              <w:szCs w:val="20"/>
            </w:rPr>
            <w:t>Yayın Tarihi</w:t>
          </w:r>
        </w:p>
      </w:tc>
      <w:tc>
        <w:tcPr>
          <w:tcW w:w="1360" w:type="dxa"/>
          <w:tcBorders>
            <w:right w:val="single" w:sz="8" w:space="0" w:color="auto"/>
          </w:tcBorders>
          <w:vAlign w:val="center"/>
        </w:tcPr>
        <w:p w14:paraId="4A3AF5E3" w14:textId="77777777" w:rsidR="003C5A34" w:rsidRPr="00AD1F26" w:rsidRDefault="003C5A34" w:rsidP="002B2A68">
          <w:pPr>
            <w:rPr>
              <w:sz w:val="20"/>
              <w:szCs w:val="20"/>
            </w:rPr>
          </w:pPr>
          <w:r>
            <w:rPr>
              <w:sz w:val="20"/>
              <w:szCs w:val="20"/>
            </w:rPr>
            <w:t>03.01.2019</w:t>
          </w:r>
        </w:p>
      </w:tc>
    </w:tr>
    <w:tr w:rsidR="003C5A34" w14:paraId="1AB9AD00" w14:textId="77777777" w:rsidTr="00DA6D1C">
      <w:trPr>
        <w:trHeight w:val="143"/>
      </w:trPr>
      <w:tc>
        <w:tcPr>
          <w:tcW w:w="2886" w:type="dxa"/>
          <w:vMerge/>
          <w:tcBorders>
            <w:left w:val="single" w:sz="8" w:space="0" w:color="auto"/>
            <w:right w:val="single" w:sz="8" w:space="0" w:color="auto"/>
          </w:tcBorders>
        </w:tcPr>
        <w:p w14:paraId="08785972" w14:textId="77777777" w:rsidR="003C5A34" w:rsidRDefault="003C5A34" w:rsidP="00B16611"/>
      </w:tc>
      <w:tc>
        <w:tcPr>
          <w:tcW w:w="5019" w:type="dxa"/>
          <w:gridSpan w:val="2"/>
          <w:vMerge/>
          <w:tcBorders>
            <w:left w:val="single" w:sz="8" w:space="0" w:color="auto"/>
            <w:right w:val="single" w:sz="8" w:space="0" w:color="auto"/>
          </w:tcBorders>
        </w:tcPr>
        <w:p w14:paraId="0C0C1C65" w14:textId="77777777" w:rsidR="003C5A34" w:rsidRDefault="003C5A34" w:rsidP="00B16611"/>
      </w:tc>
      <w:tc>
        <w:tcPr>
          <w:tcW w:w="1559" w:type="dxa"/>
          <w:tcBorders>
            <w:left w:val="single" w:sz="8" w:space="0" w:color="auto"/>
          </w:tcBorders>
          <w:vAlign w:val="center"/>
        </w:tcPr>
        <w:p w14:paraId="47AA0816" w14:textId="77777777" w:rsidR="003C5A34" w:rsidRPr="00AD1F26" w:rsidRDefault="003C5A34" w:rsidP="00B16611">
          <w:pPr>
            <w:rPr>
              <w:rFonts w:cs="Times New Roman"/>
              <w:b/>
              <w:sz w:val="20"/>
              <w:szCs w:val="20"/>
            </w:rPr>
          </w:pPr>
          <w:r w:rsidRPr="00AD1F26">
            <w:rPr>
              <w:rFonts w:cs="Times New Roman"/>
              <w:b/>
              <w:sz w:val="20"/>
              <w:szCs w:val="20"/>
            </w:rPr>
            <w:t>Revizyon No.</w:t>
          </w:r>
        </w:p>
      </w:tc>
      <w:tc>
        <w:tcPr>
          <w:tcW w:w="1360" w:type="dxa"/>
          <w:tcBorders>
            <w:right w:val="single" w:sz="8" w:space="0" w:color="auto"/>
          </w:tcBorders>
          <w:vAlign w:val="center"/>
        </w:tcPr>
        <w:p w14:paraId="61051313" w14:textId="77777777" w:rsidR="003C5A34" w:rsidRPr="00AD1F26" w:rsidRDefault="00255CA8" w:rsidP="003F1089">
          <w:pPr>
            <w:rPr>
              <w:sz w:val="20"/>
              <w:szCs w:val="20"/>
            </w:rPr>
          </w:pPr>
          <w:r>
            <w:rPr>
              <w:sz w:val="20"/>
              <w:szCs w:val="20"/>
            </w:rPr>
            <w:t>01</w:t>
          </w:r>
        </w:p>
      </w:tc>
    </w:tr>
    <w:tr w:rsidR="003C5A34" w14:paraId="53E6DCBA" w14:textId="77777777" w:rsidTr="00DA6D1C">
      <w:trPr>
        <w:trHeight w:val="287"/>
      </w:trPr>
      <w:tc>
        <w:tcPr>
          <w:tcW w:w="2886" w:type="dxa"/>
          <w:vMerge/>
          <w:tcBorders>
            <w:left w:val="single" w:sz="8" w:space="0" w:color="auto"/>
            <w:right w:val="single" w:sz="8" w:space="0" w:color="auto"/>
          </w:tcBorders>
        </w:tcPr>
        <w:p w14:paraId="602E9E75" w14:textId="77777777" w:rsidR="003C5A34" w:rsidRDefault="003C5A34" w:rsidP="00B16611"/>
      </w:tc>
      <w:tc>
        <w:tcPr>
          <w:tcW w:w="5019" w:type="dxa"/>
          <w:gridSpan w:val="2"/>
          <w:vMerge/>
          <w:tcBorders>
            <w:left w:val="single" w:sz="8" w:space="0" w:color="auto"/>
            <w:right w:val="single" w:sz="8" w:space="0" w:color="auto"/>
          </w:tcBorders>
        </w:tcPr>
        <w:p w14:paraId="7781D6F3" w14:textId="77777777" w:rsidR="003C5A34" w:rsidRDefault="003C5A34" w:rsidP="00B16611"/>
      </w:tc>
      <w:tc>
        <w:tcPr>
          <w:tcW w:w="1559" w:type="dxa"/>
          <w:tcBorders>
            <w:left w:val="single" w:sz="8" w:space="0" w:color="auto"/>
          </w:tcBorders>
          <w:vAlign w:val="center"/>
        </w:tcPr>
        <w:p w14:paraId="4B20306C" w14:textId="77777777" w:rsidR="003C5A34" w:rsidRPr="00AD1F26" w:rsidRDefault="003C5A34" w:rsidP="00B16611">
          <w:pPr>
            <w:rPr>
              <w:rFonts w:cs="Times New Roman"/>
              <w:b/>
              <w:sz w:val="20"/>
              <w:szCs w:val="20"/>
            </w:rPr>
          </w:pPr>
          <w:proofErr w:type="spellStart"/>
          <w:r w:rsidRPr="00AD1F26">
            <w:rPr>
              <w:rFonts w:cs="Times New Roman"/>
              <w:b/>
              <w:sz w:val="20"/>
              <w:szCs w:val="20"/>
            </w:rPr>
            <w:t>Rev.Tarihi</w:t>
          </w:r>
          <w:proofErr w:type="spellEnd"/>
        </w:p>
      </w:tc>
      <w:tc>
        <w:tcPr>
          <w:tcW w:w="1360" w:type="dxa"/>
          <w:tcBorders>
            <w:right w:val="single" w:sz="8" w:space="0" w:color="auto"/>
          </w:tcBorders>
          <w:vAlign w:val="center"/>
        </w:tcPr>
        <w:p w14:paraId="2CEE7AB9" w14:textId="77777777" w:rsidR="003C5A34" w:rsidRPr="00AD1F26" w:rsidRDefault="00255CA8" w:rsidP="002B2A68">
          <w:pPr>
            <w:rPr>
              <w:sz w:val="20"/>
              <w:szCs w:val="20"/>
            </w:rPr>
          </w:pPr>
          <w:r>
            <w:rPr>
              <w:sz w:val="20"/>
              <w:szCs w:val="20"/>
            </w:rPr>
            <w:t>06.08.2020</w:t>
          </w:r>
        </w:p>
      </w:tc>
    </w:tr>
    <w:tr w:rsidR="003C5A34" w14:paraId="7CA4556E" w14:textId="77777777" w:rsidTr="00F15726">
      <w:trPr>
        <w:trHeight w:val="12467"/>
      </w:trPr>
      <w:tc>
        <w:tcPr>
          <w:tcW w:w="10824" w:type="dxa"/>
          <w:gridSpan w:val="5"/>
          <w:tcBorders>
            <w:left w:val="single" w:sz="8" w:space="0" w:color="auto"/>
            <w:bottom w:val="single" w:sz="8" w:space="0" w:color="auto"/>
            <w:right w:val="single" w:sz="8" w:space="0" w:color="auto"/>
          </w:tcBorders>
        </w:tcPr>
        <w:p w14:paraId="5AAEBD63" w14:textId="77777777" w:rsidR="003C5A34" w:rsidRDefault="003C5A34" w:rsidP="00B16611">
          <w:pPr>
            <w:spacing w:line="276" w:lineRule="auto"/>
          </w:pPr>
        </w:p>
      </w:tc>
    </w:tr>
    <w:tr w:rsidR="003C5A34" w14:paraId="7026AE5E" w14:textId="77777777" w:rsidTr="00DA6D1C">
      <w:tc>
        <w:tcPr>
          <w:tcW w:w="6940" w:type="dxa"/>
          <w:gridSpan w:val="2"/>
          <w:tcBorders>
            <w:top w:val="single" w:sz="8" w:space="0" w:color="auto"/>
            <w:left w:val="single" w:sz="8" w:space="0" w:color="auto"/>
            <w:right w:val="single" w:sz="8" w:space="0" w:color="auto"/>
          </w:tcBorders>
          <w:vAlign w:val="center"/>
        </w:tcPr>
        <w:p w14:paraId="476E4E54" w14:textId="77777777" w:rsidR="003C5A34" w:rsidRPr="00BC2876" w:rsidRDefault="003C5A34" w:rsidP="00B16611">
          <w:pPr>
            <w:jc w:val="center"/>
            <w:rPr>
              <w:b/>
            </w:rPr>
          </w:pPr>
          <w:r>
            <w:rPr>
              <w:b/>
            </w:rPr>
            <w:t>HAZIRLAYAN</w:t>
          </w:r>
        </w:p>
      </w:tc>
      <w:tc>
        <w:tcPr>
          <w:tcW w:w="3884" w:type="dxa"/>
          <w:gridSpan w:val="3"/>
          <w:tcBorders>
            <w:top w:val="single" w:sz="8" w:space="0" w:color="auto"/>
            <w:left w:val="single" w:sz="8" w:space="0" w:color="auto"/>
            <w:right w:val="single" w:sz="8" w:space="0" w:color="auto"/>
          </w:tcBorders>
          <w:vAlign w:val="center"/>
        </w:tcPr>
        <w:p w14:paraId="6DBFBF9C" w14:textId="77777777" w:rsidR="003C5A34" w:rsidRPr="00BC2876" w:rsidRDefault="003C5A34" w:rsidP="00B16611">
          <w:pPr>
            <w:jc w:val="center"/>
            <w:rPr>
              <w:b/>
            </w:rPr>
          </w:pPr>
          <w:r>
            <w:rPr>
              <w:b/>
            </w:rPr>
            <w:t>ONAYLAYAN</w:t>
          </w:r>
        </w:p>
      </w:tc>
    </w:tr>
    <w:tr w:rsidR="003C5A34" w14:paraId="0F0B04A8" w14:textId="77777777" w:rsidTr="00DA6D1C">
      <w:trPr>
        <w:trHeight w:val="851"/>
      </w:trPr>
      <w:tc>
        <w:tcPr>
          <w:tcW w:w="6940" w:type="dxa"/>
          <w:gridSpan w:val="2"/>
          <w:tcBorders>
            <w:left w:val="single" w:sz="8" w:space="0" w:color="auto"/>
            <w:bottom w:val="single" w:sz="8" w:space="0" w:color="auto"/>
            <w:right w:val="single" w:sz="8" w:space="0" w:color="auto"/>
          </w:tcBorders>
        </w:tcPr>
        <w:p w14:paraId="16FC3F2B" w14:textId="77777777" w:rsidR="003C5A34" w:rsidRDefault="003C5A34" w:rsidP="00B16611"/>
      </w:tc>
      <w:tc>
        <w:tcPr>
          <w:tcW w:w="3884" w:type="dxa"/>
          <w:gridSpan w:val="3"/>
          <w:tcBorders>
            <w:left w:val="single" w:sz="8" w:space="0" w:color="auto"/>
            <w:bottom w:val="single" w:sz="8" w:space="0" w:color="auto"/>
            <w:right w:val="single" w:sz="8" w:space="0" w:color="auto"/>
          </w:tcBorders>
        </w:tcPr>
        <w:p w14:paraId="66100134" w14:textId="77777777" w:rsidR="003C5A34" w:rsidRDefault="003C5A34" w:rsidP="00B16611"/>
      </w:tc>
    </w:tr>
  </w:tbl>
  <w:p w14:paraId="34BE4F90" w14:textId="77777777" w:rsidR="003C5A34" w:rsidRDefault="003C5A3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FE94" w14:textId="77777777" w:rsidR="006E082D" w:rsidRDefault="006E08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E23"/>
    <w:multiLevelType w:val="hybridMultilevel"/>
    <w:tmpl w:val="315E6796"/>
    <w:lvl w:ilvl="0" w:tplc="982EC60C">
      <w:start w:val="1"/>
      <w:numFmt w:val="decimal"/>
      <w:lvlText w:val="4.%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4E0365"/>
    <w:multiLevelType w:val="multilevel"/>
    <w:tmpl w:val="917E3C74"/>
    <w:lvl w:ilvl="0">
      <w:start w:val="1"/>
      <w:numFmt w:val="decimal"/>
      <w:lvlText w:val="%1."/>
      <w:lvlJc w:val="left"/>
      <w:pPr>
        <w:ind w:left="720" w:hanging="360"/>
      </w:pPr>
      <w:rPr>
        <w:rFonts w:hint="default"/>
      </w:rPr>
    </w:lvl>
    <w:lvl w:ilvl="1">
      <w:start w:val="2"/>
      <w:numFmt w:val="decimal"/>
      <w:isLgl/>
      <w:lvlText w:val="%1.%2"/>
      <w:lvlJc w:val="left"/>
      <w:pPr>
        <w:ind w:left="705" w:hanging="705"/>
      </w:pPr>
      <w:rPr>
        <w:rFonts w:hint="default"/>
        <w:b/>
      </w:rPr>
    </w:lvl>
    <w:lvl w:ilvl="2">
      <w:start w:val="2"/>
      <w:numFmt w:val="decimal"/>
      <w:isLgl/>
      <w:lvlText w:val="%1.%2.%3"/>
      <w:lvlJc w:val="left"/>
      <w:pPr>
        <w:ind w:left="1080" w:hanging="720"/>
      </w:pPr>
      <w:rPr>
        <w:rFonts w:hint="default"/>
        <w:b/>
      </w:rPr>
    </w:lvl>
    <w:lvl w:ilvl="3">
      <w:start w:val="2"/>
      <w:numFmt w:val="decimal"/>
      <w:isLgl/>
      <w:lvlText w:val="%1.%2.%3.%4"/>
      <w:lvlJc w:val="left"/>
      <w:pPr>
        <w:ind w:left="862"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26530A26"/>
    <w:multiLevelType w:val="hybridMultilevel"/>
    <w:tmpl w:val="C1EACD4C"/>
    <w:lvl w:ilvl="0" w:tplc="2E8C10B8">
      <w:start w:val="1"/>
      <w:numFmt w:val="decimal"/>
      <w:lvlText w:val="6.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BF7138"/>
    <w:multiLevelType w:val="hybridMultilevel"/>
    <w:tmpl w:val="7EA02094"/>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15:restartNumberingAfterBreak="0">
    <w:nsid w:val="483C6DBC"/>
    <w:multiLevelType w:val="hybridMultilevel"/>
    <w:tmpl w:val="7EA02094"/>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15:restartNumberingAfterBreak="0">
    <w:nsid w:val="52112CE5"/>
    <w:multiLevelType w:val="hybridMultilevel"/>
    <w:tmpl w:val="F782FE94"/>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542306AC"/>
    <w:multiLevelType w:val="hybridMultilevel"/>
    <w:tmpl w:val="5BF67864"/>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0E3055"/>
    <w:multiLevelType w:val="hybridMultilevel"/>
    <w:tmpl w:val="886AD350"/>
    <w:lvl w:ilvl="0" w:tplc="796CC232">
      <w:start w:val="1"/>
      <w:numFmt w:val="decimal"/>
      <w:lvlText w:val="6.%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BD83080"/>
    <w:multiLevelType w:val="hybridMultilevel"/>
    <w:tmpl w:val="315E6796"/>
    <w:lvl w:ilvl="0" w:tplc="982EC60C">
      <w:start w:val="1"/>
      <w:numFmt w:val="decimal"/>
      <w:lvlText w:val="4.%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93945"/>
    <w:multiLevelType w:val="hybridMultilevel"/>
    <w:tmpl w:val="BBA8ADC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B467ECE"/>
    <w:multiLevelType w:val="multilevel"/>
    <w:tmpl w:val="8C12EFF0"/>
    <w:lvl w:ilvl="0">
      <w:start w:val="6"/>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CFF0481"/>
    <w:multiLevelType w:val="hybridMultilevel"/>
    <w:tmpl w:val="DDCEB66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44193004">
    <w:abstractNumId w:val="0"/>
  </w:num>
  <w:num w:numId="2" w16cid:durableId="304821551">
    <w:abstractNumId w:val="7"/>
  </w:num>
  <w:num w:numId="3" w16cid:durableId="500196093">
    <w:abstractNumId w:val="2"/>
  </w:num>
  <w:num w:numId="4" w16cid:durableId="1359509848">
    <w:abstractNumId w:val="9"/>
  </w:num>
  <w:num w:numId="5" w16cid:durableId="1711302466">
    <w:abstractNumId w:val="1"/>
  </w:num>
  <w:num w:numId="6" w16cid:durableId="1481268958">
    <w:abstractNumId w:val="5"/>
  </w:num>
  <w:num w:numId="7" w16cid:durableId="1535463947">
    <w:abstractNumId w:val="10"/>
  </w:num>
  <w:num w:numId="8" w16cid:durableId="1030645989">
    <w:abstractNumId w:val="3"/>
  </w:num>
  <w:num w:numId="9" w16cid:durableId="157428686">
    <w:abstractNumId w:val="4"/>
  </w:num>
  <w:num w:numId="10" w16cid:durableId="701781675">
    <w:abstractNumId w:val="8"/>
  </w:num>
  <w:num w:numId="11" w16cid:durableId="500124205">
    <w:abstractNumId w:val="6"/>
  </w:num>
  <w:num w:numId="12" w16cid:durableId="116871536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7078"/>
    <w:rsid w:val="00012377"/>
    <w:rsid w:val="000214F9"/>
    <w:rsid w:val="000255BB"/>
    <w:rsid w:val="00052BC6"/>
    <w:rsid w:val="0006119A"/>
    <w:rsid w:val="00065E33"/>
    <w:rsid w:val="000676BF"/>
    <w:rsid w:val="00081A24"/>
    <w:rsid w:val="00084C20"/>
    <w:rsid w:val="00086DEF"/>
    <w:rsid w:val="00090049"/>
    <w:rsid w:val="00091C2C"/>
    <w:rsid w:val="0009283A"/>
    <w:rsid w:val="00092A4B"/>
    <w:rsid w:val="0009405C"/>
    <w:rsid w:val="0009500A"/>
    <w:rsid w:val="000A03E6"/>
    <w:rsid w:val="000A75CD"/>
    <w:rsid w:val="000B6E36"/>
    <w:rsid w:val="000B7042"/>
    <w:rsid w:val="000C0172"/>
    <w:rsid w:val="000C0A93"/>
    <w:rsid w:val="000C0F94"/>
    <w:rsid w:val="000C1086"/>
    <w:rsid w:val="000C233D"/>
    <w:rsid w:val="000D3FBE"/>
    <w:rsid w:val="000D7578"/>
    <w:rsid w:val="000E6FEC"/>
    <w:rsid w:val="000E767A"/>
    <w:rsid w:val="000F226A"/>
    <w:rsid w:val="000F26F3"/>
    <w:rsid w:val="000F3957"/>
    <w:rsid w:val="000F54D8"/>
    <w:rsid w:val="000F5ADC"/>
    <w:rsid w:val="00103BA2"/>
    <w:rsid w:val="00110F0E"/>
    <w:rsid w:val="00113183"/>
    <w:rsid w:val="0011513A"/>
    <w:rsid w:val="00121CF4"/>
    <w:rsid w:val="001260DA"/>
    <w:rsid w:val="00135192"/>
    <w:rsid w:val="0014221A"/>
    <w:rsid w:val="00144CF4"/>
    <w:rsid w:val="001532E3"/>
    <w:rsid w:val="00155C69"/>
    <w:rsid w:val="00156571"/>
    <w:rsid w:val="00157F36"/>
    <w:rsid w:val="00166DD6"/>
    <w:rsid w:val="00170A2D"/>
    <w:rsid w:val="00175CFF"/>
    <w:rsid w:val="00185ACE"/>
    <w:rsid w:val="00190BAA"/>
    <w:rsid w:val="00195F65"/>
    <w:rsid w:val="001A12D7"/>
    <w:rsid w:val="001A376D"/>
    <w:rsid w:val="001A73F8"/>
    <w:rsid w:val="001B22FC"/>
    <w:rsid w:val="001C560C"/>
    <w:rsid w:val="001D14F2"/>
    <w:rsid w:val="001D2EEF"/>
    <w:rsid w:val="001D38B9"/>
    <w:rsid w:val="001D64EE"/>
    <w:rsid w:val="001E2C14"/>
    <w:rsid w:val="001E5C1D"/>
    <w:rsid w:val="001E7BCC"/>
    <w:rsid w:val="001E7F97"/>
    <w:rsid w:val="001F0188"/>
    <w:rsid w:val="001F2C70"/>
    <w:rsid w:val="0021184B"/>
    <w:rsid w:val="00217570"/>
    <w:rsid w:val="0022326B"/>
    <w:rsid w:val="00224364"/>
    <w:rsid w:val="00224644"/>
    <w:rsid w:val="00225239"/>
    <w:rsid w:val="002350F5"/>
    <w:rsid w:val="00236C08"/>
    <w:rsid w:val="0024530C"/>
    <w:rsid w:val="002471DD"/>
    <w:rsid w:val="00255097"/>
    <w:rsid w:val="00255CA8"/>
    <w:rsid w:val="0026568D"/>
    <w:rsid w:val="00276964"/>
    <w:rsid w:val="00280DA0"/>
    <w:rsid w:val="00283011"/>
    <w:rsid w:val="00294031"/>
    <w:rsid w:val="002A4F2D"/>
    <w:rsid w:val="002A56DB"/>
    <w:rsid w:val="002A60D1"/>
    <w:rsid w:val="002A64F9"/>
    <w:rsid w:val="002B052B"/>
    <w:rsid w:val="002B13B9"/>
    <w:rsid w:val="002B2A68"/>
    <w:rsid w:val="002C4F80"/>
    <w:rsid w:val="002C763C"/>
    <w:rsid w:val="002D12CD"/>
    <w:rsid w:val="002D2BFE"/>
    <w:rsid w:val="002D363C"/>
    <w:rsid w:val="002E35E4"/>
    <w:rsid w:val="002F63AE"/>
    <w:rsid w:val="002F710A"/>
    <w:rsid w:val="00302F92"/>
    <w:rsid w:val="00306BCB"/>
    <w:rsid w:val="00307E1D"/>
    <w:rsid w:val="00311F88"/>
    <w:rsid w:val="00340851"/>
    <w:rsid w:val="00340DFB"/>
    <w:rsid w:val="003422C1"/>
    <w:rsid w:val="00342539"/>
    <w:rsid w:val="00350160"/>
    <w:rsid w:val="00351098"/>
    <w:rsid w:val="0035215E"/>
    <w:rsid w:val="00356F8A"/>
    <w:rsid w:val="00361A66"/>
    <w:rsid w:val="00364B5D"/>
    <w:rsid w:val="0036791E"/>
    <w:rsid w:val="003709B1"/>
    <w:rsid w:val="00371FE8"/>
    <w:rsid w:val="0038015A"/>
    <w:rsid w:val="00381053"/>
    <w:rsid w:val="003848AC"/>
    <w:rsid w:val="00392F62"/>
    <w:rsid w:val="0039506D"/>
    <w:rsid w:val="003A3845"/>
    <w:rsid w:val="003A5076"/>
    <w:rsid w:val="003A6FB1"/>
    <w:rsid w:val="003B3659"/>
    <w:rsid w:val="003B3B32"/>
    <w:rsid w:val="003B478A"/>
    <w:rsid w:val="003B4A6E"/>
    <w:rsid w:val="003C124D"/>
    <w:rsid w:val="003C1B3F"/>
    <w:rsid w:val="003C3C16"/>
    <w:rsid w:val="003C4B65"/>
    <w:rsid w:val="003C5099"/>
    <w:rsid w:val="003C5A34"/>
    <w:rsid w:val="003C7560"/>
    <w:rsid w:val="003D154F"/>
    <w:rsid w:val="003D251E"/>
    <w:rsid w:val="003D2663"/>
    <w:rsid w:val="003D5B21"/>
    <w:rsid w:val="003D7364"/>
    <w:rsid w:val="003E2B6B"/>
    <w:rsid w:val="003E5512"/>
    <w:rsid w:val="003F0F30"/>
    <w:rsid w:val="003F1089"/>
    <w:rsid w:val="003F1EA4"/>
    <w:rsid w:val="003F528C"/>
    <w:rsid w:val="003F5C97"/>
    <w:rsid w:val="00402A59"/>
    <w:rsid w:val="00404EB0"/>
    <w:rsid w:val="0042768D"/>
    <w:rsid w:val="0043129C"/>
    <w:rsid w:val="00440A42"/>
    <w:rsid w:val="004428C1"/>
    <w:rsid w:val="004439CD"/>
    <w:rsid w:val="0047023E"/>
    <w:rsid w:val="004843CC"/>
    <w:rsid w:val="004852E9"/>
    <w:rsid w:val="004965D0"/>
    <w:rsid w:val="004A08F8"/>
    <w:rsid w:val="004A6795"/>
    <w:rsid w:val="004B2D91"/>
    <w:rsid w:val="004B717E"/>
    <w:rsid w:val="004C659F"/>
    <w:rsid w:val="004D2629"/>
    <w:rsid w:val="004D4AA3"/>
    <w:rsid w:val="004D4B63"/>
    <w:rsid w:val="004E100B"/>
    <w:rsid w:val="004E18C5"/>
    <w:rsid w:val="004E676F"/>
    <w:rsid w:val="004F0550"/>
    <w:rsid w:val="004F29E6"/>
    <w:rsid w:val="004F3FDD"/>
    <w:rsid w:val="004F579E"/>
    <w:rsid w:val="004F79C6"/>
    <w:rsid w:val="00500815"/>
    <w:rsid w:val="0050253C"/>
    <w:rsid w:val="00503B8A"/>
    <w:rsid w:val="005108C2"/>
    <w:rsid w:val="005305DD"/>
    <w:rsid w:val="0053663E"/>
    <w:rsid w:val="00537BC2"/>
    <w:rsid w:val="00551034"/>
    <w:rsid w:val="005510AE"/>
    <w:rsid w:val="005602B0"/>
    <w:rsid w:val="00560AE1"/>
    <w:rsid w:val="005639C6"/>
    <w:rsid w:val="0056760F"/>
    <w:rsid w:val="00567A18"/>
    <w:rsid w:val="00582876"/>
    <w:rsid w:val="005925F4"/>
    <w:rsid w:val="005A080C"/>
    <w:rsid w:val="005B0EDB"/>
    <w:rsid w:val="005B6851"/>
    <w:rsid w:val="005C0320"/>
    <w:rsid w:val="005C4C6C"/>
    <w:rsid w:val="005C5213"/>
    <w:rsid w:val="005C5DA7"/>
    <w:rsid w:val="005C668B"/>
    <w:rsid w:val="005C76C4"/>
    <w:rsid w:val="005D37FB"/>
    <w:rsid w:val="005E4457"/>
    <w:rsid w:val="005E4CDA"/>
    <w:rsid w:val="005F297E"/>
    <w:rsid w:val="005F2E59"/>
    <w:rsid w:val="005F563A"/>
    <w:rsid w:val="005F64AA"/>
    <w:rsid w:val="00601809"/>
    <w:rsid w:val="006125A7"/>
    <w:rsid w:val="006128B9"/>
    <w:rsid w:val="00612A9D"/>
    <w:rsid w:val="00623C22"/>
    <w:rsid w:val="00625AC4"/>
    <w:rsid w:val="006265D4"/>
    <w:rsid w:val="00633204"/>
    <w:rsid w:val="00633AA2"/>
    <w:rsid w:val="00634645"/>
    <w:rsid w:val="00640275"/>
    <w:rsid w:val="00651083"/>
    <w:rsid w:val="00654DCD"/>
    <w:rsid w:val="00655B18"/>
    <w:rsid w:val="006560A9"/>
    <w:rsid w:val="0065753D"/>
    <w:rsid w:val="006610B3"/>
    <w:rsid w:val="006626FF"/>
    <w:rsid w:val="00664FB5"/>
    <w:rsid w:val="00670CDB"/>
    <w:rsid w:val="006739DB"/>
    <w:rsid w:val="006740B9"/>
    <w:rsid w:val="00677730"/>
    <w:rsid w:val="00677D66"/>
    <w:rsid w:val="00680782"/>
    <w:rsid w:val="006912E0"/>
    <w:rsid w:val="00693B38"/>
    <w:rsid w:val="006D75DA"/>
    <w:rsid w:val="006E082D"/>
    <w:rsid w:val="006E3411"/>
    <w:rsid w:val="006E50E8"/>
    <w:rsid w:val="006E6413"/>
    <w:rsid w:val="006F0F7A"/>
    <w:rsid w:val="006F345C"/>
    <w:rsid w:val="006F6965"/>
    <w:rsid w:val="00722F89"/>
    <w:rsid w:val="007458BB"/>
    <w:rsid w:val="00760260"/>
    <w:rsid w:val="007649C3"/>
    <w:rsid w:val="00765778"/>
    <w:rsid w:val="00766F65"/>
    <w:rsid w:val="007670AF"/>
    <w:rsid w:val="00790FFD"/>
    <w:rsid w:val="007930ED"/>
    <w:rsid w:val="00793D2F"/>
    <w:rsid w:val="007945B5"/>
    <w:rsid w:val="007957B9"/>
    <w:rsid w:val="00796C16"/>
    <w:rsid w:val="007A261B"/>
    <w:rsid w:val="007A3FB8"/>
    <w:rsid w:val="007A4212"/>
    <w:rsid w:val="007B1047"/>
    <w:rsid w:val="007B30CB"/>
    <w:rsid w:val="007B4220"/>
    <w:rsid w:val="007C11F9"/>
    <w:rsid w:val="007C5B8B"/>
    <w:rsid w:val="007C639D"/>
    <w:rsid w:val="007C7DF8"/>
    <w:rsid w:val="007D2D62"/>
    <w:rsid w:val="007D53CB"/>
    <w:rsid w:val="007D5A87"/>
    <w:rsid w:val="007E2508"/>
    <w:rsid w:val="007E533C"/>
    <w:rsid w:val="007E639B"/>
    <w:rsid w:val="007F2455"/>
    <w:rsid w:val="007F6480"/>
    <w:rsid w:val="00800901"/>
    <w:rsid w:val="00801E0A"/>
    <w:rsid w:val="008064F9"/>
    <w:rsid w:val="008103EF"/>
    <w:rsid w:val="00810756"/>
    <w:rsid w:val="00811C39"/>
    <w:rsid w:val="00813E49"/>
    <w:rsid w:val="008230C0"/>
    <w:rsid w:val="00833E4E"/>
    <w:rsid w:val="00837FF7"/>
    <w:rsid w:val="0084563C"/>
    <w:rsid w:val="008461F9"/>
    <w:rsid w:val="00854B58"/>
    <w:rsid w:val="008552B8"/>
    <w:rsid w:val="0085706D"/>
    <w:rsid w:val="0086446B"/>
    <w:rsid w:val="00874733"/>
    <w:rsid w:val="00886AC6"/>
    <w:rsid w:val="00886D11"/>
    <w:rsid w:val="00893356"/>
    <w:rsid w:val="00894340"/>
    <w:rsid w:val="00897F52"/>
    <w:rsid w:val="008A49DC"/>
    <w:rsid w:val="008B0722"/>
    <w:rsid w:val="008B1272"/>
    <w:rsid w:val="008B6C84"/>
    <w:rsid w:val="008B7B94"/>
    <w:rsid w:val="008C210E"/>
    <w:rsid w:val="008C2B9B"/>
    <w:rsid w:val="008C2CE6"/>
    <w:rsid w:val="008C3DA1"/>
    <w:rsid w:val="008D61D9"/>
    <w:rsid w:val="008D6C09"/>
    <w:rsid w:val="008E2735"/>
    <w:rsid w:val="008E5ECC"/>
    <w:rsid w:val="008E7D8E"/>
    <w:rsid w:val="008F6C35"/>
    <w:rsid w:val="0090043E"/>
    <w:rsid w:val="00901650"/>
    <w:rsid w:val="0091276A"/>
    <w:rsid w:val="00913D04"/>
    <w:rsid w:val="0091497B"/>
    <w:rsid w:val="0091517A"/>
    <w:rsid w:val="00915DC3"/>
    <w:rsid w:val="00923C79"/>
    <w:rsid w:val="009267FF"/>
    <w:rsid w:val="009273CA"/>
    <w:rsid w:val="009453BD"/>
    <w:rsid w:val="00951980"/>
    <w:rsid w:val="0096336A"/>
    <w:rsid w:val="00966B02"/>
    <w:rsid w:val="00974C6B"/>
    <w:rsid w:val="0097691C"/>
    <w:rsid w:val="00977078"/>
    <w:rsid w:val="00984028"/>
    <w:rsid w:val="00985E2B"/>
    <w:rsid w:val="00987570"/>
    <w:rsid w:val="00997B4D"/>
    <w:rsid w:val="009A1150"/>
    <w:rsid w:val="009A3B7E"/>
    <w:rsid w:val="009A620B"/>
    <w:rsid w:val="009B5CE7"/>
    <w:rsid w:val="009C5535"/>
    <w:rsid w:val="009D4D0B"/>
    <w:rsid w:val="00A03F2B"/>
    <w:rsid w:val="00A10780"/>
    <w:rsid w:val="00A10970"/>
    <w:rsid w:val="00A10EDB"/>
    <w:rsid w:val="00A11C93"/>
    <w:rsid w:val="00A1471F"/>
    <w:rsid w:val="00A14F4F"/>
    <w:rsid w:val="00A16E24"/>
    <w:rsid w:val="00A2690D"/>
    <w:rsid w:val="00A3559F"/>
    <w:rsid w:val="00A35CCC"/>
    <w:rsid w:val="00A367EB"/>
    <w:rsid w:val="00A4030E"/>
    <w:rsid w:val="00A4647A"/>
    <w:rsid w:val="00A547BD"/>
    <w:rsid w:val="00A60935"/>
    <w:rsid w:val="00A6108D"/>
    <w:rsid w:val="00A621EF"/>
    <w:rsid w:val="00A62995"/>
    <w:rsid w:val="00A63E16"/>
    <w:rsid w:val="00A6681D"/>
    <w:rsid w:val="00A6694B"/>
    <w:rsid w:val="00A77F39"/>
    <w:rsid w:val="00A814C1"/>
    <w:rsid w:val="00A86362"/>
    <w:rsid w:val="00A86D83"/>
    <w:rsid w:val="00A87A6B"/>
    <w:rsid w:val="00A87C90"/>
    <w:rsid w:val="00A87F42"/>
    <w:rsid w:val="00A9136F"/>
    <w:rsid w:val="00A914DB"/>
    <w:rsid w:val="00A91E75"/>
    <w:rsid w:val="00A94FE4"/>
    <w:rsid w:val="00AA0C54"/>
    <w:rsid w:val="00AA227E"/>
    <w:rsid w:val="00AB04BC"/>
    <w:rsid w:val="00AB33A4"/>
    <w:rsid w:val="00AB48A4"/>
    <w:rsid w:val="00AC0B1A"/>
    <w:rsid w:val="00AC3C92"/>
    <w:rsid w:val="00AD0F28"/>
    <w:rsid w:val="00AD1F26"/>
    <w:rsid w:val="00AE3992"/>
    <w:rsid w:val="00AE5AD9"/>
    <w:rsid w:val="00AF0137"/>
    <w:rsid w:val="00AF0BE1"/>
    <w:rsid w:val="00AF34EE"/>
    <w:rsid w:val="00AF356B"/>
    <w:rsid w:val="00AF44A7"/>
    <w:rsid w:val="00B1436F"/>
    <w:rsid w:val="00B16611"/>
    <w:rsid w:val="00B21BDB"/>
    <w:rsid w:val="00B300A9"/>
    <w:rsid w:val="00B332FA"/>
    <w:rsid w:val="00B34F14"/>
    <w:rsid w:val="00B35126"/>
    <w:rsid w:val="00B371CE"/>
    <w:rsid w:val="00B40B76"/>
    <w:rsid w:val="00B63CBC"/>
    <w:rsid w:val="00B82E27"/>
    <w:rsid w:val="00B85D45"/>
    <w:rsid w:val="00B86389"/>
    <w:rsid w:val="00B87CDE"/>
    <w:rsid w:val="00B937A5"/>
    <w:rsid w:val="00B97241"/>
    <w:rsid w:val="00B9785F"/>
    <w:rsid w:val="00BA294A"/>
    <w:rsid w:val="00BA7AF6"/>
    <w:rsid w:val="00BB136B"/>
    <w:rsid w:val="00BB3C57"/>
    <w:rsid w:val="00BB44FB"/>
    <w:rsid w:val="00BC00B4"/>
    <w:rsid w:val="00BC2876"/>
    <w:rsid w:val="00BC2B02"/>
    <w:rsid w:val="00BC60A8"/>
    <w:rsid w:val="00BD1CD3"/>
    <w:rsid w:val="00BD51EB"/>
    <w:rsid w:val="00BD59E9"/>
    <w:rsid w:val="00BD6B44"/>
    <w:rsid w:val="00BE0DDB"/>
    <w:rsid w:val="00BE6DA9"/>
    <w:rsid w:val="00BF7220"/>
    <w:rsid w:val="00C05B6C"/>
    <w:rsid w:val="00C10F1B"/>
    <w:rsid w:val="00C13F99"/>
    <w:rsid w:val="00C30FF3"/>
    <w:rsid w:val="00C37CD0"/>
    <w:rsid w:val="00C42006"/>
    <w:rsid w:val="00C50F50"/>
    <w:rsid w:val="00C51730"/>
    <w:rsid w:val="00C6117F"/>
    <w:rsid w:val="00C62DB6"/>
    <w:rsid w:val="00C62E70"/>
    <w:rsid w:val="00C7122C"/>
    <w:rsid w:val="00C72750"/>
    <w:rsid w:val="00C73D36"/>
    <w:rsid w:val="00C80A3C"/>
    <w:rsid w:val="00C84BFE"/>
    <w:rsid w:val="00C921F1"/>
    <w:rsid w:val="00C935AD"/>
    <w:rsid w:val="00C96704"/>
    <w:rsid w:val="00C9778E"/>
    <w:rsid w:val="00CA634F"/>
    <w:rsid w:val="00CA7A57"/>
    <w:rsid w:val="00CB5590"/>
    <w:rsid w:val="00CB5C60"/>
    <w:rsid w:val="00CB660F"/>
    <w:rsid w:val="00CC064C"/>
    <w:rsid w:val="00CC1E62"/>
    <w:rsid w:val="00CC2ED3"/>
    <w:rsid w:val="00CC3EBF"/>
    <w:rsid w:val="00CD12AD"/>
    <w:rsid w:val="00CD2745"/>
    <w:rsid w:val="00CD413F"/>
    <w:rsid w:val="00CE078B"/>
    <w:rsid w:val="00CF46D9"/>
    <w:rsid w:val="00D0198D"/>
    <w:rsid w:val="00D02ECA"/>
    <w:rsid w:val="00D033FD"/>
    <w:rsid w:val="00D045B1"/>
    <w:rsid w:val="00D06FAD"/>
    <w:rsid w:val="00D1024F"/>
    <w:rsid w:val="00D15709"/>
    <w:rsid w:val="00D15FC6"/>
    <w:rsid w:val="00D1663D"/>
    <w:rsid w:val="00D209AB"/>
    <w:rsid w:val="00D20A16"/>
    <w:rsid w:val="00D20ACB"/>
    <w:rsid w:val="00D233CB"/>
    <w:rsid w:val="00D23B94"/>
    <w:rsid w:val="00D44FA2"/>
    <w:rsid w:val="00D50A9F"/>
    <w:rsid w:val="00D5636A"/>
    <w:rsid w:val="00D606FF"/>
    <w:rsid w:val="00D65461"/>
    <w:rsid w:val="00D76DB4"/>
    <w:rsid w:val="00D81037"/>
    <w:rsid w:val="00D83024"/>
    <w:rsid w:val="00D903B0"/>
    <w:rsid w:val="00D923FE"/>
    <w:rsid w:val="00D94135"/>
    <w:rsid w:val="00DA10E8"/>
    <w:rsid w:val="00DA6D1C"/>
    <w:rsid w:val="00DB4FF7"/>
    <w:rsid w:val="00DC3D51"/>
    <w:rsid w:val="00DC6F0B"/>
    <w:rsid w:val="00DD1361"/>
    <w:rsid w:val="00DD604C"/>
    <w:rsid w:val="00DD7CD5"/>
    <w:rsid w:val="00DE4886"/>
    <w:rsid w:val="00DE62CF"/>
    <w:rsid w:val="00DF1BDE"/>
    <w:rsid w:val="00DF3B28"/>
    <w:rsid w:val="00E032A9"/>
    <w:rsid w:val="00E03815"/>
    <w:rsid w:val="00E06E17"/>
    <w:rsid w:val="00E07005"/>
    <w:rsid w:val="00E071FD"/>
    <w:rsid w:val="00E127D7"/>
    <w:rsid w:val="00E16961"/>
    <w:rsid w:val="00E16CD9"/>
    <w:rsid w:val="00E24B40"/>
    <w:rsid w:val="00E30EE6"/>
    <w:rsid w:val="00E3177A"/>
    <w:rsid w:val="00E32300"/>
    <w:rsid w:val="00E34150"/>
    <w:rsid w:val="00E37E91"/>
    <w:rsid w:val="00E462BF"/>
    <w:rsid w:val="00E557EA"/>
    <w:rsid w:val="00E6451E"/>
    <w:rsid w:val="00E657D6"/>
    <w:rsid w:val="00E725CD"/>
    <w:rsid w:val="00E8395A"/>
    <w:rsid w:val="00E8589A"/>
    <w:rsid w:val="00E85E86"/>
    <w:rsid w:val="00E86148"/>
    <w:rsid w:val="00E86C7F"/>
    <w:rsid w:val="00E906EF"/>
    <w:rsid w:val="00EA101B"/>
    <w:rsid w:val="00EA47B8"/>
    <w:rsid w:val="00EA76C8"/>
    <w:rsid w:val="00EB01B1"/>
    <w:rsid w:val="00EB3CB4"/>
    <w:rsid w:val="00EC45E5"/>
    <w:rsid w:val="00ED4BAA"/>
    <w:rsid w:val="00EE06F2"/>
    <w:rsid w:val="00EF0C71"/>
    <w:rsid w:val="00EF1A5A"/>
    <w:rsid w:val="00F015BE"/>
    <w:rsid w:val="00F054B7"/>
    <w:rsid w:val="00F13DA3"/>
    <w:rsid w:val="00F15726"/>
    <w:rsid w:val="00F158C5"/>
    <w:rsid w:val="00F15A53"/>
    <w:rsid w:val="00F339BF"/>
    <w:rsid w:val="00F42CA7"/>
    <w:rsid w:val="00F447F0"/>
    <w:rsid w:val="00F50D22"/>
    <w:rsid w:val="00F51864"/>
    <w:rsid w:val="00F55F91"/>
    <w:rsid w:val="00F63BC7"/>
    <w:rsid w:val="00F715A5"/>
    <w:rsid w:val="00F83B1C"/>
    <w:rsid w:val="00F83B54"/>
    <w:rsid w:val="00F91C4D"/>
    <w:rsid w:val="00F934D6"/>
    <w:rsid w:val="00F94E68"/>
    <w:rsid w:val="00FA1971"/>
    <w:rsid w:val="00FA3DEC"/>
    <w:rsid w:val="00FA7AA0"/>
    <w:rsid w:val="00FB33A1"/>
    <w:rsid w:val="00FC29DB"/>
    <w:rsid w:val="00FE0765"/>
    <w:rsid w:val="00FE28F8"/>
    <w:rsid w:val="00FE5880"/>
    <w:rsid w:val="00FE5B06"/>
    <w:rsid w:val="00FE77A8"/>
    <w:rsid w:val="00FF0547"/>
    <w:rsid w:val="00FF65B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3D294"/>
  <w15:docId w15:val="{DC48F49F-69A3-462F-B505-0B5C044E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28"/>
  </w:style>
  <w:style w:type="paragraph" w:styleId="Balk3">
    <w:name w:val="heading 3"/>
    <w:basedOn w:val="Normal"/>
    <w:next w:val="Normal"/>
    <w:link w:val="Balk3Char"/>
    <w:uiPriority w:val="9"/>
    <w:unhideWhenUsed/>
    <w:qFormat/>
    <w:rsid w:val="00C51730"/>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811C39"/>
    <w:pPr>
      <w:keepNext/>
      <w:spacing w:after="0" w:line="240" w:lineRule="auto"/>
      <w:ind w:firstLine="360"/>
      <w:jc w:val="both"/>
      <w:outlineLvl w:val="4"/>
    </w:pPr>
    <w:rPr>
      <w:rFonts w:ascii="Arial" w:eastAsia="Times New Roman" w:hAnsi="Arial" w:cs="Arial"/>
      <w:b/>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11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BC28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C2876"/>
    <w:rPr>
      <w:rFonts w:ascii="Tahoma" w:hAnsi="Tahoma" w:cs="Tahoma"/>
      <w:sz w:val="16"/>
      <w:szCs w:val="16"/>
    </w:rPr>
  </w:style>
  <w:style w:type="paragraph" w:styleId="stBilgi">
    <w:name w:val="header"/>
    <w:basedOn w:val="Normal"/>
    <w:link w:val="stBilgiChar"/>
    <w:unhideWhenUsed/>
    <w:rsid w:val="004852E9"/>
    <w:pPr>
      <w:tabs>
        <w:tab w:val="center" w:pos="4536"/>
        <w:tab w:val="right" w:pos="9072"/>
      </w:tabs>
      <w:spacing w:after="0" w:line="240" w:lineRule="auto"/>
    </w:pPr>
  </w:style>
  <w:style w:type="character" w:customStyle="1" w:styleId="stBilgiChar">
    <w:name w:val="Üst Bilgi Char"/>
    <w:basedOn w:val="VarsaylanParagrafYazTipi"/>
    <w:link w:val="stBilgi"/>
    <w:rsid w:val="004852E9"/>
  </w:style>
  <w:style w:type="paragraph" w:styleId="AltBilgi">
    <w:name w:val="footer"/>
    <w:basedOn w:val="Normal"/>
    <w:link w:val="AltBilgiChar"/>
    <w:uiPriority w:val="99"/>
    <w:unhideWhenUsed/>
    <w:rsid w:val="004852E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52E9"/>
  </w:style>
  <w:style w:type="paragraph" w:styleId="ListeParagraf">
    <w:name w:val="List Paragraph"/>
    <w:basedOn w:val="Normal"/>
    <w:uiPriority w:val="34"/>
    <w:qFormat/>
    <w:rsid w:val="007F2455"/>
    <w:pPr>
      <w:ind w:left="720"/>
      <w:contextualSpacing/>
    </w:pPr>
    <w:rPr>
      <w:rFonts w:eastAsiaTheme="minorHAnsi"/>
      <w:lang w:val="en-GB" w:eastAsia="en-US"/>
    </w:rPr>
  </w:style>
  <w:style w:type="paragraph" w:styleId="GvdeMetniGirintisi3">
    <w:name w:val="Body Text Indent 3"/>
    <w:basedOn w:val="Normal"/>
    <w:link w:val="GvdeMetniGirintisi3Char"/>
    <w:semiHidden/>
    <w:unhideWhenUsed/>
    <w:rsid w:val="004D2629"/>
    <w:pPr>
      <w:tabs>
        <w:tab w:val="num" w:pos="284"/>
      </w:tabs>
      <w:spacing w:after="0" w:line="240" w:lineRule="auto"/>
      <w:ind w:left="708"/>
      <w:jc w:val="both"/>
    </w:pPr>
    <w:rPr>
      <w:rFonts w:ascii="Times New Roman" w:eastAsia="Times New Roman" w:hAnsi="Times New Roman" w:cs="Times New Roman"/>
      <w:sz w:val="24"/>
      <w:szCs w:val="24"/>
    </w:rPr>
  </w:style>
  <w:style w:type="character" w:customStyle="1" w:styleId="GvdeMetniGirintisi3Char">
    <w:name w:val="Gövde Metni Girintisi 3 Char"/>
    <w:basedOn w:val="VarsaylanParagrafYazTipi"/>
    <w:link w:val="GvdeMetniGirintisi3"/>
    <w:semiHidden/>
    <w:rsid w:val="004D2629"/>
    <w:rPr>
      <w:rFonts w:ascii="Times New Roman" w:eastAsia="Times New Roman" w:hAnsi="Times New Roman" w:cs="Times New Roman"/>
      <w:sz w:val="24"/>
      <w:szCs w:val="24"/>
    </w:rPr>
  </w:style>
  <w:style w:type="paragraph" w:styleId="GvdeMetniGirintisi2">
    <w:name w:val="Body Text Indent 2"/>
    <w:basedOn w:val="Normal"/>
    <w:link w:val="GvdeMetniGirintisi2Char"/>
    <w:uiPriority w:val="99"/>
    <w:semiHidden/>
    <w:unhideWhenUsed/>
    <w:rsid w:val="00811C3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811C39"/>
  </w:style>
  <w:style w:type="character" w:customStyle="1" w:styleId="Balk5Char">
    <w:name w:val="Başlık 5 Char"/>
    <w:basedOn w:val="VarsaylanParagrafYazTipi"/>
    <w:link w:val="Balk5"/>
    <w:rsid w:val="00811C39"/>
    <w:rPr>
      <w:rFonts w:ascii="Arial" w:eastAsia="Times New Roman" w:hAnsi="Arial" w:cs="Arial"/>
      <w:b/>
      <w:szCs w:val="24"/>
      <w:u w:val="single"/>
    </w:rPr>
  </w:style>
  <w:style w:type="paragraph" w:styleId="GvdeMetni">
    <w:name w:val="Body Text"/>
    <w:basedOn w:val="Normal"/>
    <w:link w:val="GvdeMetniChar"/>
    <w:uiPriority w:val="99"/>
    <w:semiHidden/>
    <w:unhideWhenUsed/>
    <w:rsid w:val="00217570"/>
    <w:pPr>
      <w:spacing w:after="120"/>
    </w:pPr>
  </w:style>
  <w:style w:type="character" w:customStyle="1" w:styleId="GvdeMetniChar">
    <w:name w:val="Gövde Metni Char"/>
    <w:basedOn w:val="VarsaylanParagrafYazTipi"/>
    <w:link w:val="GvdeMetni"/>
    <w:uiPriority w:val="99"/>
    <w:semiHidden/>
    <w:rsid w:val="00217570"/>
  </w:style>
  <w:style w:type="paragraph" w:customStyle="1" w:styleId="berschrift">
    <w:name w:val="Überschrift"/>
    <w:basedOn w:val="Normal"/>
    <w:rsid w:val="006F345C"/>
    <w:pPr>
      <w:keepLines/>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3"/>
      </w:tabs>
      <w:spacing w:before="120" w:after="120" w:line="240" w:lineRule="auto"/>
      <w:jc w:val="both"/>
    </w:pPr>
    <w:rPr>
      <w:rFonts w:ascii="Times New Roman" w:eastAsia="Times New Roman" w:hAnsi="Times New Roman" w:cs="Times New Roman"/>
      <w:b/>
      <w:szCs w:val="20"/>
      <w:lang w:val="en-US"/>
    </w:rPr>
  </w:style>
  <w:style w:type="character" w:customStyle="1" w:styleId="Balk3Char">
    <w:name w:val="Başlık 3 Char"/>
    <w:basedOn w:val="VarsaylanParagrafYazTipi"/>
    <w:link w:val="Balk3"/>
    <w:uiPriority w:val="9"/>
    <w:rsid w:val="00C51730"/>
    <w:rPr>
      <w:rFonts w:asciiTheme="majorHAnsi" w:eastAsiaTheme="majorEastAsia" w:hAnsiTheme="majorHAnsi" w:cstheme="majorBidi"/>
      <w:b/>
      <w:bCs/>
      <w:color w:val="4F81BD" w:themeColor="accent1"/>
    </w:rPr>
  </w:style>
  <w:style w:type="paragraph" w:customStyle="1" w:styleId="Default">
    <w:name w:val="Default"/>
    <w:rsid w:val="008E5E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5525">
      <w:bodyDiv w:val="1"/>
      <w:marLeft w:val="0"/>
      <w:marRight w:val="0"/>
      <w:marTop w:val="0"/>
      <w:marBottom w:val="0"/>
      <w:divBdr>
        <w:top w:val="none" w:sz="0" w:space="0" w:color="auto"/>
        <w:left w:val="none" w:sz="0" w:space="0" w:color="auto"/>
        <w:bottom w:val="none" w:sz="0" w:space="0" w:color="auto"/>
        <w:right w:val="none" w:sz="0" w:space="0" w:color="auto"/>
      </w:divBdr>
    </w:div>
    <w:div w:id="1077243605">
      <w:bodyDiv w:val="1"/>
      <w:marLeft w:val="0"/>
      <w:marRight w:val="0"/>
      <w:marTop w:val="0"/>
      <w:marBottom w:val="0"/>
      <w:divBdr>
        <w:top w:val="none" w:sz="0" w:space="0" w:color="auto"/>
        <w:left w:val="none" w:sz="0" w:space="0" w:color="auto"/>
        <w:bottom w:val="none" w:sz="0" w:space="0" w:color="auto"/>
        <w:right w:val="none" w:sz="0" w:space="0" w:color="auto"/>
      </w:divBdr>
    </w:div>
    <w:div w:id="1121147080">
      <w:bodyDiv w:val="1"/>
      <w:marLeft w:val="0"/>
      <w:marRight w:val="0"/>
      <w:marTop w:val="0"/>
      <w:marBottom w:val="0"/>
      <w:divBdr>
        <w:top w:val="none" w:sz="0" w:space="0" w:color="auto"/>
        <w:left w:val="none" w:sz="0" w:space="0" w:color="auto"/>
        <w:bottom w:val="none" w:sz="0" w:space="0" w:color="auto"/>
        <w:right w:val="none" w:sz="0" w:space="0" w:color="auto"/>
      </w:divBdr>
    </w:div>
    <w:div w:id="14838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C09C1-F2D1-4576-8692-F046C81E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16</Pages>
  <Words>6510</Words>
  <Characters>37107</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UzmanGrup</dc:creator>
  <cp:lastModifiedBy>essplus1@outlook.com</cp:lastModifiedBy>
  <cp:revision>214</cp:revision>
  <cp:lastPrinted>2020-08-07T09:25:00Z</cp:lastPrinted>
  <dcterms:created xsi:type="dcterms:W3CDTF">2014-12-27T11:46:00Z</dcterms:created>
  <dcterms:modified xsi:type="dcterms:W3CDTF">2025-10-01T12:46:00Z</dcterms:modified>
</cp:coreProperties>
</file>