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032D" w14:textId="77777777" w:rsidR="002B2A68" w:rsidRPr="007B77EF" w:rsidRDefault="002B2A68" w:rsidP="00801E0A">
      <w:pPr>
        <w:spacing w:after="0" w:line="240" w:lineRule="auto"/>
        <w:rPr>
          <w:b/>
        </w:rPr>
      </w:pPr>
    </w:p>
    <w:p w14:paraId="79118500" w14:textId="77777777" w:rsidR="001D64EE" w:rsidRPr="007B77EF" w:rsidRDefault="001D64EE" w:rsidP="007945B5">
      <w:pPr>
        <w:pStyle w:val="ListeParagraf"/>
        <w:numPr>
          <w:ilvl w:val="0"/>
          <w:numId w:val="5"/>
        </w:numPr>
        <w:tabs>
          <w:tab w:val="left" w:pos="426"/>
        </w:tabs>
        <w:spacing w:after="0" w:line="240" w:lineRule="auto"/>
        <w:ind w:left="0" w:firstLine="0"/>
        <w:rPr>
          <w:b/>
        </w:rPr>
      </w:pPr>
      <w:r w:rsidRPr="007B77EF">
        <w:rPr>
          <w:b/>
        </w:rPr>
        <w:t>AMAÇ</w:t>
      </w:r>
    </w:p>
    <w:p w14:paraId="30283EEC" w14:textId="77777777" w:rsidR="002B2A68" w:rsidRPr="007B77EF" w:rsidRDefault="002B2A68" w:rsidP="00801E0A">
      <w:pPr>
        <w:pStyle w:val="ListeParagraf"/>
        <w:spacing w:after="0" w:line="240" w:lineRule="auto"/>
        <w:rPr>
          <w:b/>
        </w:rPr>
      </w:pPr>
    </w:p>
    <w:p w14:paraId="1302A932" w14:textId="77777777" w:rsidR="001D64EE" w:rsidRPr="007B77EF" w:rsidRDefault="001D64EE" w:rsidP="00801E0A">
      <w:pPr>
        <w:spacing w:after="0" w:line="240" w:lineRule="auto"/>
      </w:pPr>
      <w:r w:rsidRPr="007B77EF">
        <w:t xml:space="preserve">Bu </w:t>
      </w:r>
      <w:r w:rsidR="00793D2F" w:rsidRPr="007B77EF">
        <w:rPr>
          <w:rFonts w:cs="Calibri"/>
        </w:rPr>
        <w:t xml:space="preserve">rehberin </w:t>
      </w:r>
      <w:r w:rsidR="00B1436F" w:rsidRPr="007B77EF">
        <w:t xml:space="preserve">amacı; </w:t>
      </w:r>
      <w:r w:rsidR="00515B55" w:rsidRPr="007B77EF">
        <w:t>Epilasyon</w:t>
      </w:r>
      <w:r w:rsidR="00BB3C57" w:rsidRPr="007B77EF">
        <w:t xml:space="preserve"> Uzmanı S4</w:t>
      </w:r>
      <w:r w:rsidRPr="007B77EF">
        <w:t xml:space="preserve"> düzeyinde bilgi, beceri ve yetkinliğe sahip olduğunun belgelendirilmesinde görev alan personelin bilgilendirilmesidir.</w:t>
      </w:r>
    </w:p>
    <w:p w14:paraId="6821A540" w14:textId="77777777" w:rsidR="002B2A68" w:rsidRPr="007B77EF" w:rsidRDefault="002B2A68" w:rsidP="00801E0A">
      <w:pPr>
        <w:spacing w:after="0" w:line="240" w:lineRule="auto"/>
      </w:pPr>
    </w:p>
    <w:p w14:paraId="6DCD6A07" w14:textId="77777777" w:rsidR="00A86362" w:rsidRPr="007B77EF" w:rsidRDefault="0091497B" w:rsidP="007945B5">
      <w:pPr>
        <w:pStyle w:val="ListeParagraf"/>
        <w:numPr>
          <w:ilvl w:val="0"/>
          <w:numId w:val="5"/>
        </w:numPr>
        <w:tabs>
          <w:tab w:val="left" w:pos="426"/>
        </w:tabs>
        <w:spacing w:after="0" w:line="240" w:lineRule="auto"/>
        <w:ind w:left="0" w:firstLine="0"/>
        <w:rPr>
          <w:b/>
          <w:lang w:val="tr-TR"/>
        </w:rPr>
      </w:pPr>
      <w:r w:rsidRPr="007B77EF">
        <w:rPr>
          <w:b/>
          <w:lang w:val="tr-TR"/>
        </w:rPr>
        <w:t>KAPSAM</w:t>
      </w:r>
    </w:p>
    <w:p w14:paraId="7C699051" w14:textId="77777777" w:rsidR="002B2A68" w:rsidRPr="007B77EF" w:rsidRDefault="002B2A68" w:rsidP="00801E0A">
      <w:pPr>
        <w:tabs>
          <w:tab w:val="left" w:pos="1038"/>
        </w:tabs>
        <w:spacing w:after="0" w:line="240" w:lineRule="auto"/>
        <w:jc w:val="both"/>
      </w:pPr>
    </w:p>
    <w:p w14:paraId="78D26457" w14:textId="77777777" w:rsidR="004F0550" w:rsidRPr="007B77EF" w:rsidRDefault="0091497B" w:rsidP="00801E0A">
      <w:pPr>
        <w:tabs>
          <w:tab w:val="left" w:pos="1038"/>
        </w:tabs>
        <w:spacing w:after="0" w:line="240" w:lineRule="auto"/>
        <w:jc w:val="both"/>
      </w:pPr>
      <w:r w:rsidRPr="007B77EF">
        <w:t xml:space="preserve">Bu </w:t>
      </w:r>
      <w:proofErr w:type="gramStart"/>
      <w:r w:rsidR="00793D2F" w:rsidRPr="007B77EF">
        <w:rPr>
          <w:rFonts w:cs="Calibri"/>
        </w:rPr>
        <w:t xml:space="preserve">rehber </w:t>
      </w:r>
      <w:r w:rsidR="004F0550" w:rsidRPr="007B77EF">
        <w:t xml:space="preserve">; </w:t>
      </w:r>
      <w:r w:rsidR="008E5ECC" w:rsidRPr="007B77EF">
        <w:t>Masaj</w:t>
      </w:r>
      <w:proofErr w:type="gramEnd"/>
      <w:r w:rsidR="008E5ECC" w:rsidRPr="007B77EF">
        <w:t xml:space="preserve"> uygulama</w:t>
      </w:r>
      <w:r w:rsidR="001D64EE" w:rsidRPr="007B77EF">
        <w:t xml:space="preserve"> işinde çalışan bir personelin,</w:t>
      </w:r>
      <w:r w:rsidR="00B1436F" w:rsidRPr="007B77EF">
        <w:t xml:space="preserve"> </w:t>
      </w:r>
      <w:r w:rsidR="00515B55" w:rsidRPr="007B77EF">
        <w:t>epilasyon</w:t>
      </w:r>
      <w:r w:rsidR="008E5ECC" w:rsidRPr="007B77EF">
        <w:t xml:space="preserve"> </w:t>
      </w:r>
      <w:r w:rsidR="004F0550" w:rsidRPr="007B77EF">
        <w:t xml:space="preserve">alanında olgulara, ilkelere, süreçlere ve genel kavramlara dair bilgiye sahip olduğunun; temel yöntemleri, araçları, </w:t>
      </w:r>
      <w:r w:rsidR="00EF1A5A" w:rsidRPr="007B77EF">
        <w:t xml:space="preserve">malzeme ve bilgileri seçerek ve </w:t>
      </w:r>
      <w:r w:rsidR="004F0550" w:rsidRPr="007B77EF">
        <w:t xml:space="preserve">uygulayarak problemleri çözmek ve görevleri tamamlamak için gereken bir dizi bilişsel ve pratik becerilere sahip olduğunun ve görevlerin tamamlanmasıyla ilgili sorumluluk alabildiğinin ve problemlerin çözümünde kendi davranışlarını ortama uyarlayabilme yetkinliğine sahip olduğunun </w:t>
      </w:r>
      <w:r w:rsidRPr="007B77EF">
        <w:t>belgelendirilmesini kapsar.</w:t>
      </w:r>
    </w:p>
    <w:p w14:paraId="3A60539E" w14:textId="77777777" w:rsidR="002B2A68" w:rsidRPr="007B77EF" w:rsidRDefault="002B2A68" w:rsidP="00801E0A">
      <w:pPr>
        <w:tabs>
          <w:tab w:val="left" w:pos="1038"/>
        </w:tabs>
        <w:spacing w:after="0" w:line="240" w:lineRule="auto"/>
        <w:jc w:val="both"/>
      </w:pPr>
    </w:p>
    <w:p w14:paraId="1C74B189" w14:textId="77777777" w:rsidR="0091497B" w:rsidRPr="007B77EF" w:rsidRDefault="002B2A68" w:rsidP="007945B5">
      <w:pPr>
        <w:pStyle w:val="ListeParagraf"/>
        <w:numPr>
          <w:ilvl w:val="0"/>
          <w:numId w:val="5"/>
        </w:numPr>
        <w:tabs>
          <w:tab w:val="left" w:pos="426"/>
          <w:tab w:val="left" w:pos="1038"/>
        </w:tabs>
        <w:spacing w:after="0" w:line="240" w:lineRule="auto"/>
        <w:ind w:left="0" w:firstLine="0"/>
        <w:jc w:val="both"/>
        <w:rPr>
          <w:b/>
        </w:rPr>
      </w:pPr>
      <w:r w:rsidRPr="007B77EF">
        <w:rPr>
          <w:b/>
        </w:rPr>
        <w:t>SORUMLU</w:t>
      </w:r>
      <w:r w:rsidR="0091497B" w:rsidRPr="007B77EF">
        <w:rPr>
          <w:b/>
        </w:rPr>
        <w:t>LAR</w:t>
      </w:r>
    </w:p>
    <w:p w14:paraId="43CBA624" w14:textId="77777777" w:rsidR="002B2A68" w:rsidRPr="007B77EF" w:rsidRDefault="002B2A68" w:rsidP="00801E0A">
      <w:pPr>
        <w:tabs>
          <w:tab w:val="left" w:pos="1038"/>
        </w:tabs>
        <w:spacing w:after="0" w:line="240" w:lineRule="auto"/>
        <w:jc w:val="both"/>
        <w:rPr>
          <w:b/>
        </w:rPr>
      </w:pPr>
    </w:p>
    <w:p w14:paraId="76B196F4" w14:textId="77777777" w:rsidR="0091497B" w:rsidRPr="007B77EF" w:rsidRDefault="0091497B" w:rsidP="00801E0A">
      <w:pPr>
        <w:tabs>
          <w:tab w:val="left" w:pos="1038"/>
        </w:tabs>
        <w:spacing w:after="0" w:line="240" w:lineRule="auto"/>
        <w:jc w:val="both"/>
      </w:pPr>
      <w:r w:rsidRPr="007B77EF">
        <w:t xml:space="preserve">Bu </w:t>
      </w:r>
      <w:r w:rsidR="00793D2F" w:rsidRPr="007B77EF">
        <w:rPr>
          <w:rFonts w:cs="Calibri"/>
        </w:rPr>
        <w:t>rehberin</w:t>
      </w:r>
      <w:r w:rsidRPr="007B77EF">
        <w:t xml:space="preserve"> uygulanmasından Kalite Yönetim Temsilcisi, </w:t>
      </w:r>
      <w:r w:rsidR="00BB3C57" w:rsidRPr="007B77EF">
        <w:t xml:space="preserve">Belgelendirme </w:t>
      </w:r>
      <w:r w:rsidR="00086DEF" w:rsidRPr="007B77EF">
        <w:t>Müdürü</w:t>
      </w:r>
      <w:r w:rsidRPr="007B77EF">
        <w:t xml:space="preserve">, </w:t>
      </w:r>
      <w:r w:rsidR="00155C69" w:rsidRPr="007B77EF">
        <w:t xml:space="preserve">, </w:t>
      </w:r>
      <w:r w:rsidR="00224364" w:rsidRPr="007B77EF">
        <w:t>Değerlendirici</w:t>
      </w:r>
      <w:r w:rsidR="005E4457" w:rsidRPr="007B77EF">
        <w:t xml:space="preserve"> ve Karar Vericileri sorumludur.</w:t>
      </w:r>
    </w:p>
    <w:p w14:paraId="15F913B7" w14:textId="77777777" w:rsidR="002B2A68" w:rsidRPr="007B77EF" w:rsidRDefault="002B2A68" w:rsidP="00801E0A">
      <w:pPr>
        <w:tabs>
          <w:tab w:val="left" w:pos="1038"/>
        </w:tabs>
        <w:spacing w:after="0" w:line="240" w:lineRule="auto"/>
        <w:jc w:val="both"/>
      </w:pPr>
    </w:p>
    <w:p w14:paraId="0F761DBD" w14:textId="77777777" w:rsidR="005E4457" w:rsidRPr="007B77EF" w:rsidRDefault="005E4457" w:rsidP="007945B5">
      <w:pPr>
        <w:pStyle w:val="ListeParagraf"/>
        <w:numPr>
          <w:ilvl w:val="0"/>
          <w:numId w:val="5"/>
        </w:numPr>
        <w:tabs>
          <w:tab w:val="left" w:pos="426"/>
          <w:tab w:val="left" w:pos="1038"/>
        </w:tabs>
        <w:spacing w:after="0" w:line="240" w:lineRule="auto"/>
        <w:ind w:left="0" w:firstLine="0"/>
        <w:jc w:val="both"/>
        <w:rPr>
          <w:b/>
        </w:rPr>
      </w:pPr>
      <w:r w:rsidRPr="007B77EF">
        <w:rPr>
          <w:b/>
        </w:rPr>
        <w:t xml:space="preserve">TANIMLAR </w:t>
      </w:r>
      <w:proofErr w:type="spellStart"/>
      <w:r w:rsidRPr="007B77EF">
        <w:rPr>
          <w:b/>
        </w:rPr>
        <w:t>ve</w:t>
      </w:r>
      <w:proofErr w:type="spellEnd"/>
      <w:r w:rsidRPr="007B77EF">
        <w:rPr>
          <w:b/>
        </w:rPr>
        <w:t xml:space="preserve"> KISALTMALAR</w:t>
      </w:r>
    </w:p>
    <w:p w14:paraId="415F8F5C" w14:textId="77777777" w:rsidR="002B2A68" w:rsidRPr="007B77EF" w:rsidRDefault="002B2A68" w:rsidP="00801E0A">
      <w:pPr>
        <w:pStyle w:val="ListeParagraf"/>
        <w:tabs>
          <w:tab w:val="left" w:pos="1038"/>
        </w:tabs>
        <w:spacing w:after="0" w:line="240" w:lineRule="auto"/>
        <w:jc w:val="both"/>
        <w:rPr>
          <w:b/>
        </w:rPr>
      </w:pPr>
    </w:p>
    <w:p w14:paraId="0A0BA301" w14:textId="77777777" w:rsidR="00D81037" w:rsidRPr="007B77EF" w:rsidRDefault="00E30EE6" w:rsidP="007945B5">
      <w:pPr>
        <w:pStyle w:val="ListeParagraf"/>
        <w:numPr>
          <w:ilvl w:val="0"/>
          <w:numId w:val="1"/>
        </w:numPr>
        <w:tabs>
          <w:tab w:val="left" w:pos="0"/>
        </w:tabs>
        <w:spacing w:after="0" w:line="240" w:lineRule="auto"/>
        <w:ind w:left="567" w:hanging="567"/>
        <w:jc w:val="both"/>
        <w:rPr>
          <w:lang w:val="tr-TR"/>
        </w:rPr>
      </w:pPr>
      <w:r w:rsidRPr="007B77EF">
        <w:rPr>
          <w:b/>
          <w:lang w:val="tr-TR"/>
        </w:rPr>
        <w:t>TS EN IS</w:t>
      </w:r>
      <w:r w:rsidR="00351098" w:rsidRPr="007B77EF">
        <w:rPr>
          <w:b/>
          <w:lang w:val="tr-TR"/>
        </w:rPr>
        <w:t>O</w:t>
      </w:r>
      <w:r w:rsidRPr="007B77EF">
        <w:rPr>
          <w:b/>
          <w:lang w:val="tr-TR"/>
        </w:rPr>
        <w:t xml:space="preserve"> / IEC </w:t>
      </w:r>
      <w:proofErr w:type="gramStart"/>
      <w:r w:rsidRPr="007B77EF">
        <w:rPr>
          <w:b/>
          <w:lang w:val="tr-TR"/>
        </w:rPr>
        <w:t>17024 :</w:t>
      </w:r>
      <w:r w:rsidRPr="007B77EF">
        <w:rPr>
          <w:lang w:val="tr-TR"/>
        </w:rPr>
        <w:t xml:space="preserve"> Uluslararası</w:t>
      </w:r>
      <w:proofErr w:type="gramEnd"/>
      <w:r w:rsidRPr="007B77EF">
        <w:rPr>
          <w:lang w:val="tr-TR"/>
        </w:rPr>
        <w:t xml:space="preserve"> Standardizasyon Teşkilatı tarafından kabul edilen '' Uygunluk Değerlendirmesi - Personel Belgelendirmesi Yapan Kuruluşlar için Genel Şartlar '' standardını,</w:t>
      </w:r>
    </w:p>
    <w:p w14:paraId="7B790406" w14:textId="77777777" w:rsidR="00D81037" w:rsidRPr="007B77EF" w:rsidRDefault="00FE5880" w:rsidP="007945B5">
      <w:pPr>
        <w:pStyle w:val="ListeParagraf"/>
        <w:numPr>
          <w:ilvl w:val="0"/>
          <w:numId w:val="1"/>
        </w:numPr>
        <w:tabs>
          <w:tab w:val="left" w:pos="0"/>
        </w:tabs>
        <w:spacing w:after="0" w:line="240" w:lineRule="auto"/>
        <w:ind w:left="567" w:hanging="567"/>
        <w:jc w:val="both"/>
        <w:rPr>
          <w:lang w:val="tr-TR"/>
        </w:rPr>
      </w:pPr>
      <w:r w:rsidRPr="007B77EF">
        <w:rPr>
          <w:b/>
          <w:lang w:val="tr-TR"/>
        </w:rPr>
        <w:t xml:space="preserve">ULUSAL MESLEK </w:t>
      </w:r>
      <w:proofErr w:type="gramStart"/>
      <w:r w:rsidRPr="007B77EF">
        <w:rPr>
          <w:b/>
          <w:lang w:val="tr-TR"/>
        </w:rPr>
        <w:t>STANDARDI</w:t>
      </w:r>
      <w:r w:rsidR="00E30EE6" w:rsidRPr="007B77EF">
        <w:rPr>
          <w:b/>
          <w:lang w:val="tr-TR"/>
        </w:rPr>
        <w:t xml:space="preserve"> :</w:t>
      </w:r>
      <w:r w:rsidR="00E30EE6" w:rsidRPr="007B77EF">
        <w:rPr>
          <w:lang w:val="tr-TR"/>
        </w:rPr>
        <w:t xml:space="preserve"> Bir</w:t>
      </w:r>
      <w:proofErr w:type="gramEnd"/>
      <w:r w:rsidR="00E30EE6" w:rsidRPr="007B77EF">
        <w:rPr>
          <w:lang w:val="tr-TR"/>
        </w:rPr>
        <w:t xml:space="preserve"> mesleğin başarı ile icra edilebilmesi için, Mesleki Yeterlilik Kurumu tarafından kabul edilen, gerekli bilgi, beceri, tavır ve tutumların neler olduğunu gösteren asgari normları,</w:t>
      </w:r>
    </w:p>
    <w:p w14:paraId="6C9C4FE4" w14:textId="77777777" w:rsidR="00D81037" w:rsidRPr="007B77EF" w:rsidRDefault="00FE5880" w:rsidP="007945B5">
      <w:pPr>
        <w:pStyle w:val="ListeParagraf"/>
        <w:numPr>
          <w:ilvl w:val="0"/>
          <w:numId w:val="1"/>
        </w:numPr>
        <w:tabs>
          <w:tab w:val="left" w:pos="0"/>
        </w:tabs>
        <w:spacing w:after="0" w:line="240" w:lineRule="auto"/>
        <w:ind w:left="567" w:hanging="567"/>
        <w:jc w:val="both"/>
        <w:rPr>
          <w:lang w:val="tr-TR"/>
        </w:rPr>
      </w:pPr>
      <w:r w:rsidRPr="007B77EF">
        <w:rPr>
          <w:b/>
          <w:lang w:val="tr-TR"/>
        </w:rPr>
        <w:t xml:space="preserve">ULUSAL </w:t>
      </w:r>
      <w:proofErr w:type="gramStart"/>
      <w:r w:rsidRPr="007B77EF">
        <w:rPr>
          <w:b/>
          <w:lang w:val="tr-TR"/>
        </w:rPr>
        <w:t>YETERLİLİK</w:t>
      </w:r>
      <w:r w:rsidR="00E30EE6" w:rsidRPr="007B77EF">
        <w:rPr>
          <w:b/>
          <w:lang w:val="tr-TR"/>
        </w:rPr>
        <w:t xml:space="preserve"> :</w:t>
      </w:r>
      <w:r w:rsidR="00E30EE6" w:rsidRPr="007B77EF">
        <w:rPr>
          <w:lang w:val="tr-TR"/>
        </w:rPr>
        <w:t xml:space="preserve"> Mesleki</w:t>
      </w:r>
      <w:proofErr w:type="gramEnd"/>
      <w:r w:rsidR="00E30EE6" w:rsidRPr="007B77EF">
        <w:rPr>
          <w:lang w:val="tr-TR"/>
        </w:rPr>
        <w:t xml:space="preserve"> Yeterlilik Kurumu tarafından yetkilendirilmiş belgelendirme kuruluşlarınca yapılan değerlendirmelerle tespit edilen ve Kurum tarafından onaylanarak ulusal yeterlilik çerçevesine yerleştirilen, </w:t>
      </w:r>
      <w:proofErr w:type="gramStart"/>
      <w:r w:rsidR="00E30EE6" w:rsidRPr="007B77EF">
        <w:rPr>
          <w:lang w:val="tr-TR"/>
        </w:rPr>
        <w:t>bireyin</w:t>
      </w:r>
      <w:proofErr w:type="gramEnd"/>
      <w:r w:rsidR="00E30EE6" w:rsidRPr="007B77EF">
        <w:rPr>
          <w:lang w:val="tr-TR"/>
        </w:rPr>
        <w:t xml:space="preserve"> sahip olması gereken bilgi, beceri ve yetkinliği,</w:t>
      </w:r>
    </w:p>
    <w:p w14:paraId="43B1C574" w14:textId="77777777" w:rsidR="00D81037" w:rsidRPr="007B77EF" w:rsidRDefault="00FE5880" w:rsidP="007945B5">
      <w:pPr>
        <w:pStyle w:val="ListeParagraf"/>
        <w:numPr>
          <w:ilvl w:val="0"/>
          <w:numId w:val="1"/>
        </w:numPr>
        <w:tabs>
          <w:tab w:val="left" w:pos="0"/>
        </w:tabs>
        <w:spacing w:after="0" w:line="240" w:lineRule="auto"/>
        <w:ind w:left="567" w:hanging="567"/>
        <w:jc w:val="both"/>
        <w:rPr>
          <w:lang w:val="tr-TR"/>
        </w:rPr>
      </w:pPr>
      <w:r w:rsidRPr="007B77EF">
        <w:rPr>
          <w:b/>
          <w:lang w:val="tr-TR"/>
        </w:rPr>
        <w:t xml:space="preserve">ÖĞRENME </w:t>
      </w:r>
      <w:proofErr w:type="gramStart"/>
      <w:r w:rsidRPr="007B77EF">
        <w:rPr>
          <w:b/>
          <w:lang w:val="tr-TR"/>
        </w:rPr>
        <w:t>ÇIKTILARI</w:t>
      </w:r>
      <w:r w:rsidR="0009500A" w:rsidRPr="007B77EF">
        <w:rPr>
          <w:b/>
          <w:lang w:val="tr-TR"/>
        </w:rPr>
        <w:t xml:space="preserve"> </w:t>
      </w:r>
      <w:r w:rsidR="00BF7220" w:rsidRPr="007B77EF">
        <w:rPr>
          <w:b/>
          <w:lang w:val="tr-TR"/>
        </w:rPr>
        <w:t>:</w:t>
      </w:r>
      <w:r w:rsidR="00BF7220" w:rsidRPr="007B77EF">
        <w:rPr>
          <w:lang w:val="tr-TR"/>
        </w:rPr>
        <w:t xml:space="preserve"> Herhangi</w:t>
      </w:r>
      <w:proofErr w:type="gramEnd"/>
      <w:r w:rsidR="00BF7220" w:rsidRPr="007B77EF">
        <w:rPr>
          <w:lang w:val="tr-TR"/>
        </w:rPr>
        <w:t xml:space="preserve"> bir öğrenme sürecinin tamamlanmasından sonra bireyin bilmesi, anlaması, yapabilmesi ya da gösterebilmesi beklenen bilgi, beceri ve yetkinlikleri,</w:t>
      </w:r>
    </w:p>
    <w:p w14:paraId="15F0D513" w14:textId="77777777" w:rsidR="00D81037" w:rsidRPr="007B77EF"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7B77EF">
        <w:rPr>
          <w:b/>
          <w:lang w:val="tr-TR"/>
        </w:rPr>
        <w:t>YETERLİLİK</w:t>
      </w:r>
      <w:r w:rsidR="005C76C4" w:rsidRPr="007B77EF">
        <w:rPr>
          <w:b/>
          <w:lang w:val="tr-TR"/>
        </w:rPr>
        <w:t xml:space="preserve"> :</w:t>
      </w:r>
      <w:r w:rsidR="005C76C4" w:rsidRPr="007B77EF">
        <w:rPr>
          <w:lang w:val="tr-TR"/>
        </w:rPr>
        <w:t xml:space="preserve"> Bireye</w:t>
      </w:r>
      <w:proofErr w:type="gramEnd"/>
      <w:r w:rsidR="005C76C4" w:rsidRPr="007B77EF">
        <w:rPr>
          <w:lang w:val="tr-TR"/>
        </w:rPr>
        <w:t xml:space="preserve"> ait bilgi, beceri ve yetkinliğin ulusal yeterlilik çerçevesine uygunluğunun Mesleki Yeterlilik Kurumunun yetkilendirdiği belgelendirme kuruluşu tarafından teyit edilmesi,</w:t>
      </w:r>
    </w:p>
    <w:p w14:paraId="532AFCE3" w14:textId="77777777" w:rsidR="00D81037" w:rsidRPr="007B77EF" w:rsidRDefault="00FE5880" w:rsidP="007945B5">
      <w:pPr>
        <w:pStyle w:val="ListeParagraf"/>
        <w:numPr>
          <w:ilvl w:val="0"/>
          <w:numId w:val="1"/>
        </w:numPr>
        <w:tabs>
          <w:tab w:val="left" w:pos="0"/>
        </w:tabs>
        <w:spacing w:after="0" w:line="240" w:lineRule="auto"/>
        <w:ind w:left="567" w:hanging="567"/>
        <w:jc w:val="both"/>
        <w:rPr>
          <w:lang w:val="tr-TR"/>
        </w:rPr>
      </w:pPr>
      <w:r w:rsidRPr="007B77EF">
        <w:rPr>
          <w:b/>
          <w:lang w:val="tr-TR"/>
        </w:rPr>
        <w:t xml:space="preserve">YETERLİLİK </w:t>
      </w:r>
      <w:proofErr w:type="gramStart"/>
      <w:r w:rsidRPr="007B77EF">
        <w:rPr>
          <w:b/>
          <w:lang w:val="tr-TR"/>
        </w:rPr>
        <w:t xml:space="preserve">BİRİMİ </w:t>
      </w:r>
      <w:r w:rsidR="005C76C4" w:rsidRPr="007B77EF">
        <w:rPr>
          <w:b/>
          <w:lang w:val="tr-TR"/>
        </w:rPr>
        <w:t>:</w:t>
      </w:r>
      <w:r w:rsidR="005C76C4" w:rsidRPr="007B77EF">
        <w:rPr>
          <w:lang w:val="tr-TR"/>
        </w:rPr>
        <w:t xml:space="preserve"> Bir</w:t>
      </w:r>
      <w:proofErr w:type="gramEnd"/>
      <w:r w:rsidR="005C76C4" w:rsidRPr="007B77EF">
        <w:rPr>
          <w:lang w:val="tr-TR"/>
        </w:rPr>
        <w:t xml:space="preserve"> yeterliliği oluşturan, anlamlı ve ölçülebilir en küçük bilgi, beceri ve yetkinliği,</w:t>
      </w:r>
    </w:p>
    <w:p w14:paraId="33347924" w14:textId="77777777" w:rsidR="00D81037" w:rsidRPr="007B77EF" w:rsidRDefault="00FE5880" w:rsidP="007945B5">
      <w:pPr>
        <w:pStyle w:val="ListeParagraf"/>
        <w:numPr>
          <w:ilvl w:val="0"/>
          <w:numId w:val="1"/>
        </w:numPr>
        <w:tabs>
          <w:tab w:val="left" w:pos="0"/>
        </w:tabs>
        <w:spacing w:after="0" w:line="240" w:lineRule="auto"/>
        <w:ind w:left="567" w:hanging="567"/>
        <w:jc w:val="both"/>
        <w:rPr>
          <w:lang w:val="tr-TR"/>
        </w:rPr>
      </w:pPr>
      <w:r w:rsidRPr="007B77EF">
        <w:rPr>
          <w:b/>
          <w:lang w:val="tr-TR"/>
        </w:rPr>
        <w:t xml:space="preserve">YETERLİLİK </w:t>
      </w:r>
      <w:proofErr w:type="gramStart"/>
      <w:r w:rsidRPr="007B77EF">
        <w:rPr>
          <w:b/>
          <w:lang w:val="tr-TR"/>
        </w:rPr>
        <w:t>SEVİYESİ</w:t>
      </w:r>
      <w:r w:rsidR="005C76C4" w:rsidRPr="007B77EF">
        <w:rPr>
          <w:b/>
          <w:lang w:val="tr-TR"/>
        </w:rPr>
        <w:t xml:space="preserve"> :</w:t>
      </w:r>
      <w:r w:rsidR="005C76C4" w:rsidRPr="007B77EF">
        <w:rPr>
          <w:lang w:val="tr-TR"/>
        </w:rPr>
        <w:t xml:space="preserve"> Ulusal</w:t>
      </w:r>
      <w:proofErr w:type="gramEnd"/>
      <w:r w:rsidR="005C76C4" w:rsidRPr="007B77EF">
        <w:rPr>
          <w:lang w:val="tr-TR"/>
        </w:rPr>
        <w:t xml:space="preserve"> yeterlilik çerçevesinde yer alan; bireyin bilgi, beceri  ve yetkinlik düzeyini gösteren sekiz seviyeden her</w:t>
      </w:r>
      <w:r w:rsidRPr="007B77EF">
        <w:rPr>
          <w:lang w:val="tr-TR"/>
        </w:rPr>
        <w:t xml:space="preserve"> </w:t>
      </w:r>
      <w:r w:rsidR="005C76C4" w:rsidRPr="007B77EF">
        <w:rPr>
          <w:lang w:val="tr-TR"/>
        </w:rPr>
        <w:t>birini,</w:t>
      </w:r>
    </w:p>
    <w:p w14:paraId="7F182A66" w14:textId="77777777" w:rsidR="00D81037" w:rsidRPr="007B77EF" w:rsidRDefault="00FE5880" w:rsidP="007945B5">
      <w:pPr>
        <w:pStyle w:val="ListeParagraf"/>
        <w:numPr>
          <w:ilvl w:val="0"/>
          <w:numId w:val="1"/>
        </w:numPr>
        <w:tabs>
          <w:tab w:val="left" w:pos="0"/>
        </w:tabs>
        <w:spacing w:after="0" w:line="240" w:lineRule="auto"/>
        <w:ind w:left="567" w:hanging="567"/>
        <w:jc w:val="both"/>
        <w:rPr>
          <w:lang w:val="tr-TR"/>
        </w:rPr>
      </w:pPr>
      <w:r w:rsidRPr="007B77EF">
        <w:rPr>
          <w:b/>
          <w:lang w:val="tr-TR"/>
        </w:rPr>
        <w:t>SEVİYE-</w:t>
      </w:r>
      <w:proofErr w:type="gramStart"/>
      <w:r w:rsidR="00BF7220" w:rsidRPr="007B77EF">
        <w:rPr>
          <w:b/>
          <w:lang w:val="tr-TR"/>
        </w:rPr>
        <w:t>3 :</w:t>
      </w:r>
      <w:r w:rsidR="005C76C4" w:rsidRPr="007B77EF">
        <w:rPr>
          <w:lang w:val="tr-TR"/>
        </w:rPr>
        <w:t xml:space="preserve"> Ulusal</w:t>
      </w:r>
      <w:proofErr w:type="gramEnd"/>
      <w:r w:rsidR="005C76C4" w:rsidRPr="007B77EF">
        <w:rPr>
          <w:lang w:val="tr-TR"/>
        </w:rPr>
        <w:t xml:space="preserve"> Yeterlilik çerçevesinde yer alan sekiz seviyeden</w:t>
      </w:r>
      <w:r w:rsidR="00BF7220" w:rsidRPr="007B77EF">
        <w:rPr>
          <w:lang w:val="tr-TR"/>
        </w:rPr>
        <w:t>; 3. derece bilgi, beceri ve yetkinliklerin bileşimini,</w:t>
      </w:r>
    </w:p>
    <w:p w14:paraId="5D1F8077" w14:textId="77777777" w:rsidR="00D81037" w:rsidRPr="007B77EF"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7B77EF">
        <w:rPr>
          <w:b/>
          <w:lang w:val="tr-TR"/>
        </w:rPr>
        <w:t>BİLGİ</w:t>
      </w:r>
      <w:r w:rsidR="00BF7220" w:rsidRPr="007B77EF">
        <w:rPr>
          <w:b/>
          <w:lang w:val="tr-TR"/>
        </w:rPr>
        <w:t xml:space="preserve"> :</w:t>
      </w:r>
      <w:r w:rsidR="00BF7220" w:rsidRPr="007B77EF">
        <w:rPr>
          <w:lang w:val="tr-TR"/>
        </w:rPr>
        <w:t xml:space="preserve"> Bir</w:t>
      </w:r>
      <w:proofErr w:type="gramEnd"/>
      <w:r w:rsidR="00BF7220" w:rsidRPr="007B77EF">
        <w:rPr>
          <w:lang w:val="tr-TR"/>
        </w:rPr>
        <w:t xml:space="preserve"> iş alanına ilişkin olgular, ilkeler, süreçler ve genel kavramlar hakkında bilgiyi (kuramsal ve/veya fiili bilgi),</w:t>
      </w:r>
    </w:p>
    <w:p w14:paraId="1C904759" w14:textId="77777777" w:rsidR="00D81037" w:rsidRPr="007B77EF"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7B77EF">
        <w:rPr>
          <w:b/>
          <w:lang w:val="tr-TR"/>
        </w:rPr>
        <w:t>BECERİ</w:t>
      </w:r>
      <w:r w:rsidR="00BF7220" w:rsidRPr="007B77EF">
        <w:rPr>
          <w:b/>
          <w:lang w:val="tr-TR"/>
        </w:rPr>
        <w:t xml:space="preserve"> :</w:t>
      </w:r>
      <w:r w:rsidR="00BF7220" w:rsidRPr="007B77EF">
        <w:rPr>
          <w:lang w:val="tr-TR"/>
        </w:rPr>
        <w:t xml:space="preserve"> Belirli</w:t>
      </w:r>
      <w:proofErr w:type="gramEnd"/>
      <w:r w:rsidR="00BF7220" w:rsidRPr="007B77EF">
        <w:rPr>
          <w:lang w:val="tr-TR"/>
        </w:rPr>
        <w:t xml:space="preserve"> bir konuda veya görevde performans gösterebilmek için gerekli olan bilişsel (mantıksal, sezgisel ve yaratıcı düşünme) ve pratik (el becerisi ve yöntem, malzeme, araç ve gereçlerin kullanımı)</w:t>
      </w:r>
      <w:r w:rsidR="005C76C4" w:rsidRPr="007B77EF">
        <w:rPr>
          <w:lang w:val="tr-TR"/>
        </w:rPr>
        <w:t xml:space="preserve"> becerileri,</w:t>
      </w:r>
    </w:p>
    <w:p w14:paraId="660DED4F" w14:textId="77777777" w:rsidR="00D81037" w:rsidRPr="007B77EF" w:rsidRDefault="00FE5880" w:rsidP="007945B5">
      <w:pPr>
        <w:pStyle w:val="ListeParagraf"/>
        <w:numPr>
          <w:ilvl w:val="0"/>
          <w:numId w:val="1"/>
        </w:numPr>
        <w:tabs>
          <w:tab w:val="left" w:pos="0"/>
        </w:tabs>
        <w:spacing w:after="0" w:line="240" w:lineRule="auto"/>
        <w:ind w:left="567" w:hanging="567"/>
        <w:jc w:val="both"/>
        <w:rPr>
          <w:lang w:val="tr-TR"/>
        </w:rPr>
      </w:pPr>
      <w:proofErr w:type="gramStart"/>
      <w:r w:rsidRPr="007B77EF">
        <w:rPr>
          <w:b/>
          <w:lang w:val="tr-TR"/>
        </w:rPr>
        <w:t>YETKİNLİK</w:t>
      </w:r>
      <w:r w:rsidR="005C76C4" w:rsidRPr="007B77EF">
        <w:rPr>
          <w:b/>
          <w:lang w:val="tr-TR"/>
        </w:rPr>
        <w:t xml:space="preserve"> :</w:t>
      </w:r>
      <w:r w:rsidR="005C76C4" w:rsidRPr="007B77EF">
        <w:rPr>
          <w:lang w:val="tr-TR"/>
        </w:rPr>
        <w:t xml:space="preserve"> Özerklik</w:t>
      </w:r>
      <w:proofErr w:type="gramEnd"/>
      <w:r w:rsidR="005C76C4" w:rsidRPr="007B77EF">
        <w:rPr>
          <w:lang w:val="tr-TR"/>
        </w:rPr>
        <w:t xml:space="preserve"> ve sorumluluğu,</w:t>
      </w:r>
    </w:p>
    <w:p w14:paraId="3F55D095" w14:textId="77777777" w:rsidR="00515B55" w:rsidRPr="007B77EF" w:rsidRDefault="00515B55" w:rsidP="007945B5">
      <w:pPr>
        <w:pStyle w:val="ListeParagraf"/>
        <w:numPr>
          <w:ilvl w:val="0"/>
          <w:numId w:val="1"/>
        </w:numPr>
        <w:tabs>
          <w:tab w:val="left" w:pos="0"/>
        </w:tabs>
        <w:spacing w:after="0" w:line="240" w:lineRule="auto"/>
        <w:ind w:left="567" w:hanging="567"/>
        <w:jc w:val="both"/>
        <w:rPr>
          <w:lang w:val="tr-TR"/>
        </w:rPr>
      </w:pPr>
      <w:proofErr w:type="spellStart"/>
      <w:r w:rsidRPr="007B77EF">
        <w:rPr>
          <w:b/>
        </w:rPr>
        <w:t>Epilasyon</w:t>
      </w:r>
      <w:proofErr w:type="spellEnd"/>
      <w:r w:rsidRPr="007B77EF">
        <w:rPr>
          <w:b/>
        </w:rPr>
        <w:t xml:space="preserve"> </w:t>
      </w:r>
      <w:proofErr w:type="spellStart"/>
      <w:r w:rsidRPr="007B77EF">
        <w:rPr>
          <w:b/>
        </w:rPr>
        <w:t>Uzmanı</w:t>
      </w:r>
      <w:proofErr w:type="spellEnd"/>
      <w:r w:rsidRPr="007B77EF">
        <w:rPr>
          <w:b/>
        </w:rPr>
        <w:t xml:space="preserve"> (</w:t>
      </w:r>
      <w:proofErr w:type="spellStart"/>
      <w:r w:rsidRPr="007B77EF">
        <w:rPr>
          <w:b/>
        </w:rPr>
        <w:t>Seviye</w:t>
      </w:r>
      <w:proofErr w:type="spellEnd"/>
      <w:r w:rsidRPr="007B77EF">
        <w:rPr>
          <w:b/>
        </w:rPr>
        <w:t xml:space="preserve"> 4):</w:t>
      </w:r>
      <w:r w:rsidRPr="007B77EF">
        <w:t xml:space="preserve"> </w:t>
      </w:r>
      <w:proofErr w:type="spellStart"/>
      <w:r w:rsidRPr="007B77EF">
        <w:t>iş</w:t>
      </w:r>
      <w:proofErr w:type="spellEnd"/>
      <w:r w:rsidRPr="007B77EF">
        <w:t xml:space="preserve"> </w:t>
      </w:r>
      <w:proofErr w:type="spellStart"/>
      <w:r w:rsidRPr="007B77EF">
        <w:t>sağlığı</w:t>
      </w:r>
      <w:proofErr w:type="spellEnd"/>
      <w:r w:rsidRPr="007B77EF">
        <w:t xml:space="preserve"> </w:t>
      </w:r>
      <w:proofErr w:type="spellStart"/>
      <w:r w:rsidRPr="007B77EF">
        <w:t>ve</w:t>
      </w:r>
      <w:proofErr w:type="spellEnd"/>
      <w:r w:rsidRPr="007B77EF">
        <w:t xml:space="preserve"> </w:t>
      </w:r>
      <w:proofErr w:type="spellStart"/>
      <w:r w:rsidRPr="007B77EF">
        <w:t>güvenliği</w:t>
      </w:r>
      <w:proofErr w:type="spellEnd"/>
      <w:r w:rsidRPr="007B77EF">
        <w:t xml:space="preserve"> </w:t>
      </w:r>
      <w:proofErr w:type="spellStart"/>
      <w:r w:rsidRPr="007B77EF">
        <w:t>ile</w:t>
      </w:r>
      <w:proofErr w:type="spellEnd"/>
      <w:r w:rsidRPr="007B77EF">
        <w:t xml:space="preserve"> </w:t>
      </w:r>
      <w:proofErr w:type="spellStart"/>
      <w:r w:rsidRPr="007B77EF">
        <w:t>çevreye</w:t>
      </w:r>
      <w:proofErr w:type="spellEnd"/>
      <w:r w:rsidRPr="007B77EF">
        <w:t xml:space="preserve"> </w:t>
      </w:r>
      <w:proofErr w:type="spellStart"/>
      <w:r w:rsidRPr="007B77EF">
        <w:t>ilişkin</w:t>
      </w:r>
      <w:proofErr w:type="spellEnd"/>
      <w:r w:rsidRPr="007B77EF">
        <w:t xml:space="preserve"> </w:t>
      </w:r>
      <w:proofErr w:type="spellStart"/>
      <w:r w:rsidRPr="007B77EF">
        <w:t>önlemleri</w:t>
      </w:r>
      <w:proofErr w:type="spellEnd"/>
      <w:r w:rsidRPr="007B77EF">
        <w:t xml:space="preserve"> </w:t>
      </w:r>
      <w:proofErr w:type="spellStart"/>
      <w:r w:rsidRPr="007B77EF">
        <w:t>alarak</w:t>
      </w:r>
      <w:proofErr w:type="spellEnd"/>
      <w:r w:rsidRPr="007B77EF">
        <w:t xml:space="preserve">, </w:t>
      </w:r>
      <w:proofErr w:type="spellStart"/>
      <w:r w:rsidRPr="007B77EF">
        <w:t>sağlık</w:t>
      </w:r>
      <w:proofErr w:type="spellEnd"/>
      <w:r w:rsidRPr="007B77EF">
        <w:t xml:space="preserve">, </w:t>
      </w:r>
      <w:proofErr w:type="spellStart"/>
      <w:r w:rsidRPr="007B77EF">
        <w:t>hijyen</w:t>
      </w:r>
      <w:proofErr w:type="spellEnd"/>
      <w:r w:rsidRPr="007B77EF">
        <w:t xml:space="preserve"> </w:t>
      </w:r>
      <w:proofErr w:type="spellStart"/>
      <w:r w:rsidRPr="007B77EF">
        <w:t>ve</w:t>
      </w:r>
      <w:proofErr w:type="spellEnd"/>
      <w:r w:rsidRPr="007B77EF">
        <w:t xml:space="preserve"> </w:t>
      </w:r>
      <w:proofErr w:type="spellStart"/>
      <w:r w:rsidRPr="007B77EF">
        <w:t>kalite</w:t>
      </w:r>
      <w:proofErr w:type="spellEnd"/>
      <w:r w:rsidRPr="007B77EF">
        <w:t xml:space="preserve"> </w:t>
      </w:r>
      <w:proofErr w:type="spellStart"/>
      <w:r w:rsidRPr="007B77EF">
        <w:t>kurallarına</w:t>
      </w:r>
      <w:proofErr w:type="spellEnd"/>
      <w:r w:rsidRPr="007B77EF">
        <w:t xml:space="preserve"> </w:t>
      </w:r>
      <w:proofErr w:type="spellStart"/>
      <w:r w:rsidRPr="007B77EF">
        <w:t>uygun</w:t>
      </w:r>
      <w:proofErr w:type="spellEnd"/>
      <w:r w:rsidRPr="007B77EF">
        <w:t xml:space="preserve"> </w:t>
      </w:r>
      <w:proofErr w:type="spellStart"/>
      <w:r w:rsidRPr="007B77EF">
        <w:t>olarak</w:t>
      </w:r>
      <w:proofErr w:type="spellEnd"/>
      <w:r w:rsidRPr="007B77EF">
        <w:t xml:space="preserve"> </w:t>
      </w:r>
      <w:proofErr w:type="spellStart"/>
      <w:r w:rsidRPr="007B77EF">
        <w:t>uygulama</w:t>
      </w:r>
      <w:proofErr w:type="spellEnd"/>
      <w:r w:rsidRPr="007B77EF">
        <w:t xml:space="preserve"> </w:t>
      </w:r>
      <w:proofErr w:type="spellStart"/>
      <w:r w:rsidRPr="007B77EF">
        <w:t>öncesi</w:t>
      </w:r>
      <w:proofErr w:type="spellEnd"/>
      <w:r w:rsidRPr="007B77EF">
        <w:t xml:space="preserve"> </w:t>
      </w:r>
      <w:proofErr w:type="spellStart"/>
      <w:r w:rsidRPr="007B77EF">
        <w:t>hazırlıkları</w:t>
      </w:r>
      <w:proofErr w:type="spellEnd"/>
      <w:r w:rsidRPr="007B77EF">
        <w:t xml:space="preserve"> </w:t>
      </w:r>
      <w:proofErr w:type="spellStart"/>
      <w:r w:rsidRPr="007B77EF">
        <w:t>yapan</w:t>
      </w:r>
      <w:proofErr w:type="spellEnd"/>
      <w:r w:rsidRPr="007B77EF">
        <w:t xml:space="preserve">, </w:t>
      </w:r>
      <w:proofErr w:type="spellStart"/>
      <w:r w:rsidRPr="007B77EF">
        <w:t>elektro</w:t>
      </w:r>
      <w:proofErr w:type="spellEnd"/>
      <w:r w:rsidRPr="007B77EF">
        <w:t xml:space="preserve"> </w:t>
      </w:r>
      <w:proofErr w:type="spellStart"/>
      <w:r w:rsidRPr="007B77EF">
        <w:t>ve</w:t>
      </w:r>
      <w:proofErr w:type="spellEnd"/>
      <w:r w:rsidRPr="007B77EF">
        <w:t xml:space="preserve"> </w:t>
      </w:r>
      <w:proofErr w:type="spellStart"/>
      <w:r w:rsidRPr="007B77EF">
        <w:t>ışık</w:t>
      </w:r>
      <w:proofErr w:type="spellEnd"/>
      <w:r w:rsidRPr="007B77EF">
        <w:t xml:space="preserve"> </w:t>
      </w:r>
      <w:proofErr w:type="spellStart"/>
      <w:r w:rsidRPr="007B77EF">
        <w:t>sistemli</w:t>
      </w:r>
      <w:proofErr w:type="spellEnd"/>
      <w:r w:rsidRPr="007B77EF">
        <w:t xml:space="preserve"> </w:t>
      </w:r>
      <w:proofErr w:type="spellStart"/>
      <w:r w:rsidRPr="007B77EF">
        <w:t>epilasyon</w:t>
      </w:r>
      <w:proofErr w:type="spellEnd"/>
      <w:r w:rsidRPr="007B77EF">
        <w:t xml:space="preserve"> </w:t>
      </w:r>
      <w:proofErr w:type="spellStart"/>
      <w:r w:rsidRPr="007B77EF">
        <w:t>uygulamalarını</w:t>
      </w:r>
      <w:proofErr w:type="spellEnd"/>
      <w:r w:rsidRPr="007B77EF">
        <w:t xml:space="preserve"> </w:t>
      </w:r>
      <w:proofErr w:type="spellStart"/>
      <w:r w:rsidRPr="007B77EF">
        <w:t>yürüten</w:t>
      </w:r>
      <w:proofErr w:type="spellEnd"/>
      <w:r w:rsidRPr="007B77EF">
        <w:t xml:space="preserve"> </w:t>
      </w:r>
      <w:proofErr w:type="spellStart"/>
      <w:r w:rsidRPr="007B77EF">
        <w:t>ve</w:t>
      </w:r>
      <w:proofErr w:type="spellEnd"/>
      <w:r w:rsidRPr="007B77EF">
        <w:t xml:space="preserve"> </w:t>
      </w:r>
      <w:proofErr w:type="spellStart"/>
      <w:r w:rsidRPr="007B77EF">
        <w:t>mesleki</w:t>
      </w:r>
      <w:proofErr w:type="spellEnd"/>
      <w:r w:rsidRPr="007B77EF">
        <w:t xml:space="preserve"> </w:t>
      </w:r>
      <w:proofErr w:type="spellStart"/>
      <w:r w:rsidRPr="007B77EF">
        <w:t>gelişim</w:t>
      </w:r>
      <w:proofErr w:type="spellEnd"/>
      <w:r w:rsidRPr="007B77EF">
        <w:t xml:space="preserve"> </w:t>
      </w:r>
      <w:proofErr w:type="spellStart"/>
      <w:r w:rsidRPr="007B77EF">
        <w:t>faaliyetlerine</w:t>
      </w:r>
      <w:proofErr w:type="spellEnd"/>
      <w:r w:rsidRPr="007B77EF">
        <w:t xml:space="preserve"> </w:t>
      </w:r>
      <w:proofErr w:type="spellStart"/>
      <w:r w:rsidRPr="007B77EF">
        <w:t>katılan</w:t>
      </w:r>
      <w:proofErr w:type="spellEnd"/>
      <w:r w:rsidRPr="007B77EF">
        <w:t xml:space="preserve"> </w:t>
      </w:r>
      <w:proofErr w:type="spellStart"/>
      <w:r w:rsidRPr="007B77EF">
        <w:t>nitelikli</w:t>
      </w:r>
      <w:proofErr w:type="spellEnd"/>
      <w:r w:rsidRPr="007B77EF">
        <w:t xml:space="preserve"> </w:t>
      </w:r>
      <w:proofErr w:type="spellStart"/>
      <w:r w:rsidRPr="007B77EF">
        <w:t>kişidir</w:t>
      </w:r>
      <w:proofErr w:type="spellEnd"/>
      <w:r w:rsidRPr="007B77EF">
        <w:t xml:space="preserve"> </w:t>
      </w:r>
    </w:p>
    <w:p w14:paraId="5A2FB8A6" w14:textId="77777777" w:rsidR="00D81037" w:rsidRPr="007B77EF" w:rsidRDefault="00515B55" w:rsidP="007945B5">
      <w:pPr>
        <w:pStyle w:val="ListeParagraf"/>
        <w:numPr>
          <w:ilvl w:val="0"/>
          <w:numId w:val="1"/>
        </w:numPr>
        <w:tabs>
          <w:tab w:val="left" w:pos="0"/>
        </w:tabs>
        <w:spacing w:after="0" w:line="240" w:lineRule="auto"/>
        <w:ind w:left="567" w:hanging="567"/>
        <w:jc w:val="both"/>
        <w:rPr>
          <w:lang w:val="tr-TR"/>
        </w:rPr>
      </w:pPr>
      <w:r w:rsidRPr="007B77EF">
        <w:rPr>
          <w:b/>
          <w:lang w:val="tr-TR"/>
        </w:rPr>
        <w:t>18UY03</w:t>
      </w:r>
      <w:r w:rsidR="000C0172" w:rsidRPr="007B77EF">
        <w:rPr>
          <w:b/>
          <w:lang w:val="tr-TR"/>
        </w:rPr>
        <w:t>44-4</w:t>
      </w:r>
      <w:r w:rsidR="00CB660F" w:rsidRPr="007B77EF">
        <w:rPr>
          <w:b/>
          <w:lang w:val="tr-TR"/>
        </w:rPr>
        <w:t xml:space="preserve">: </w:t>
      </w:r>
      <w:r w:rsidRPr="007B77EF">
        <w:rPr>
          <w:lang w:val="tr-TR"/>
        </w:rPr>
        <w:t>Epilasyon</w:t>
      </w:r>
      <w:r w:rsidR="000C0172" w:rsidRPr="007B77EF">
        <w:rPr>
          <w:lang w:val="tr-TR"/>
        </w:rPr>
        <w:t xml:space="preserve"> Uzmanı (seviye 4) </w:t>
      </w:r>
      <w:r w:rsidR="00F42CA7" w:rsidRPr="007B77EF">
        <w:rPr>
          <w:lang w:val="tr-TR"/>
        </w:rPr>
        <w:t xml:space="preserve">Ulusal </w:t>
      </w:r>
      <w:proofErr w:type="spellStart"/>
      <w:r w:rsidR="00F42CA7" w:rsidRPr="007B77EF">
        <w:rPr>
          <w:lang w:val="tr-TR"/>
        </w:rPr>
        <w:t>Yeterliliği'ni</w:t>
      </w:r>
      <w:proofErr w:type="spellEnd"/>
      <w:r w:rsidR="00F42CA7" w:rsidRPr="007B77EF">
        <w:rPr>
          <w:lang w:val="tr-TR"/>
        </w:rPr>
        <w:t>,</w:t>
      </w:r>
    </w:p>
    <w:p w14:paraId="73CB8DF2" w14:textId="77777777" w:rsidR="00D81037" w:rsidRPr="007B77EF" w:rsidRDefault="00515B55" w:rsidP="007945B5">
      <w:pPr>
        <w:pStyle w:val="ListeParagraf"/>
        <w:numPr>
          <w:ilvl w:val="0"/>
          <w:numId w:val="1"/>
        </w:numPr>
        <w:tabs>
          <w:tab w:val="left" w:pos="0"/>
        </w:tabs>
        <w:spacing w:after="0" w:line="240" w:lineRule="auto"/>
        <w:ind w:left="567" w:hanging="567"/>
        <w:jc w:val="both"/>
        <w:rPr>
          <w:lang w:val="tr-TR"/>
        </w:rPr>
      </w:pPr>
      <w:r w:rsidRPr="007B77EF">
        <w:rPr>
          <w:b/>
          <w:lang w:val="tr-TR"/>
        </w:rPr>
        <w:t>17</w:t>
      </w:r>
      <w:r w:rsidR="000C0172" w:rsidRPr="007B77EF">
        <w:rPr>
          <w:b/>
          <w:lang w:val="tr-TR"/>
        </w:rPr>
        <w:t>UMS0</w:t>
      </w:r>
      <w:r w:rsidRPr="007B77EF">
        <w:rPr>
          <w:b/>
          <w:lang w:val="tr-TR"/>
        </w:rPr>
        <w:t>616</w:t>
      </w:r>
      <w:r w:rsidR="000C0172" w:rsidRPr="007B77EF">
        <w:rPr>
          <w:b/>
          <w:lang w:val="tr-TR"/>
        </w:rPr>
        <w:t>-</w:t>
      </w:r>
      <w:proofErr w:type="gramStart"/>
      <w:r w:rsidR="000C0172" w:rsidRPr="007B77EF">
        <w:rPr>
          <w:b/>
          <w:lang w:val="tr-TR"/>
        </w:rPr>
        <w:t>4</w:t>
      </w:r>
      <w:r w:rsidR="008E5ECC" w:rsidRPr="007B77EF">
        <w:rPr>
          <w:b/>
          <w:lang w:val="tr-TR"/>
        </w:rPr>
        <w:t xml:space="preserve"> </w:t>
      </w:r>
      <w:r w:rsidR="00CB660F" w:rsidRPr="007B77EF">
        <w:rPr>
          <w:b/>
          <w:lang w:val="tr-TR"/>
        </w:rPr>
        <w:t xml:space="preserve">: </w:t>
      </w:r>
      <w:r w:rsidRPr="007B77EF">
        <w:rPr>
          <w:lang w:val="tr-TR"/>
        </w:rPr>
        <w:t>Epilasyon</w:t>
      </w:r>
      <w:proofErr w:type="gramEnd"/>
      <w:r w:rsidR="000C0172" w:rsidRPr="007B77EF">
        <w:rPr>
          <w:lang w:val="tr-TR"/>
        </w:rPr>
        <w:t xml:space="preserve"> Uzmanı (seviye 4</w:t>
      </w:r>
      <w:r w:rsidR="00F42CA7" w:rsidRPr="007B77EF">
        <w:rPr>
          <w:lang w:val="tr-TR"/>
        </w:rPr>
        <w:t xml:space="preserve">) Ulusal Meslek </w:t>
      </w:r>
      <w:proofErr w:type="spellStart"/>
      <w:r w:rsidR="00F42CA7" w:rsidRPr="007B77EF">
        <w:rPr>
          <w:lang w:val="tr-TR"/>
        </w:rPr>
        <w:t>Standardı'nı</w:t>
      </w:r>
      <w:proofErr w:type="spellEnd"/>
      <w:r w:rsidR="00F42CA7" w:rsidRPr="007B77EF">
        <w:rPr>
          <w:lang w:val="tr-TR"/>
        </w:rPr>
        <w:t>,</w:t>
      </w:r>
    </w:p>
    <w:p w14:paraId="63116E5B" w14:textId="77777777" w:rsidR="008E5ECC" w:rsidRPr="007B77EF" w:rsidRDefault="008E5ECC" w:rsidP="007945B5">
      <w:pPr>
        <w:pStyle w:val="ListeParagraf"/>
        <w:numPr>
          <w:ilvl w:val="0"/>
          <w:numId w:val="1"/>
        </w:numPr>
        <w:tabs>
          <w:tab w:val="left" w:pos="0"/>
        </w:tabs>
        <w:spacing w:after="0" w:line="240" w:lineRule="auto"/>
        <w:ind w:left="567" w:hanging="567"/>
        <w:jc w:val="both"/>
        <w:rPr>
          <w:lang w:val="tr-TR"/>
        </w:rPr>
      </w:pPr>
      <w:r w:rsidRPr="007B77EF">
        <w:rPr>
          <w:b/>
          <w:bCs/>
        </w:rPr>
        <w:t xml:space="preserve">ACİL DURUM: </w:t>
      </w:r>
      <w:proofErr w:type="spellStart"/>
      <w:r w:rsidRPr="007B77EF">
        <w:t>İşyerinin</w:t>
      </w:r>
      <w:proofErr w:type="spellEnd"/>
      <w:r w:rsidRPr="007B77EF">
        <w:t xml:space="preserve"> </w:t>
      </w:r>
      <w:proofErr w:type="spellStart"/>
      <w:r w:rsidRPr="007B77EF">
        <w:t>tamamında</w:t>
      </w:r>
      <w:proofErr w:type="spellEnd"/>
      <w:r w:rsidRPr="007B77EF">
        <w:t xml:space="preserve"> </w:t>
      </w:r>
      <w:proofErr w:type="spellStart"/>
      <w:r w:rsidRPr="007B77EF">
        <w:t>veya</w:t>
      </w:r>
      <w:proofErr w:type="spellEnd"/>
      <w:r w:rsidRPr="007B77EF">
        <w:t xml:space="preserve"> </w:t>
      </w:r>
      <w:proofErr w:type="spellStart"/>
      <w:r w:rsidRPr="007B77EF">
        <w:t>bir</w:t>
      </w:r>
      <w:proofErr w:type="spellEnd"/>
      <w:r w:rsidRPr="007B77EF">
        <w:t xml:space="preserve"> </w:t>
      </w:r>
      <w:proofErr w:type="spellStart"/>
      <w:r w:rsidRPr="007B77EF">
        <w:t>kısmında</w:t>
      </w:r>
      <w:proofErr w:type="spellEnd"/>
      <w:r w:rsidRPr="007B77EF">
        <w:t xml:space="preserve"> </w:t>
      </w:r>
      <w:proofErr w:type="spellStart"/>
      <w:r w:rsidRPr="007B77EF">
        <w:t>meydana</w:t>
      </w:r>
      <w:proofErr w:type="spellEnd"/>
      <w:r w:rsidRPr="007B77EF">
        <w:t xml:space="preserve"> </w:t>
      </w:r>
      <w:proofErr w:type="spellStart"/>
      <w:r w:rsidRPr="007B77EF">
        <w:t>gelebilecek</w:t>
      </w:r>
      <w:proofErr w:type="spellEnd"/>
      <w:r w:rsidRPr="007B77EF">
        <w:t xml:space="preserve"> </w:t>
      </w:r>
      <w:proofErr w:type="spellStart"/>
      <w:r w:rsidRPr="007B77EF">
        <w:t>yangın</w:t>
      </w:r>
      <w:proofErr w:type="spellEnd"/>
      <w:r w:rsidRPr="007B77EF">
        <w:t xml:space="preserve">, </w:t>
      </w:r>
      <w:proofErr w:type="spellStart"/>
      <w:r w:rsidRPr="007B77EF">
        <w:t>patlama</w:t>
      </w:r>
      <w:proofErr w:type="spellEnd"/>
      <w:r w:rsidRPr="007B77EF">
        <w:t xml:space="preserve">, </w:t>
      </w:r>
      <w:proofErr w:type="spellStart"/>
      <w:r w:rsidRPr="007B77EF">
        <w:t>tehlikeli</w:t>
      </w:r>
      <w:proofErr w:type="spellEnd"/>
      <w:r w:rsidRPr="007B77EF">
        <w:t xml:space="preserve"> </w:t>
      </w:r>
      <w:proofErr w:type="spellStart"/>
      <w:r w:rsidRPr="007B77EF">
        <w:t>kimyasal</w:t>
      </w:r>
      <w:proofErr w:type="spellEnd"/>
      <w:r w:rsidRPr="007B77EF">
        <w:t xml:space="preserve"> </w:t>
      </w:r>
      <w:proofErr w:type="spellStart"/>
      <w:r w:rsidRPr="007B77EF">
        <w:t>maddelerden</w:t>
      </w:r>
      <w:proofErr w:type="spellEnd"/>
      <w:r w:rsidRPr="007B77EF">
        <w:t xml:space="preserve"> </w:t>
      </w:r>
      <w:proofErr w:type="spellStart"/>
      <w:r w:rsidRPr="007B77EF">
        <w:t>kaynaklanan</w:t>
      </w:r>
      <w:proofErr w:type="spellEnd"/>
      <w:r w:rsidRPr="007B77EF">
        <w:t xml:space="preserve"> </w:t>
      </w:r>
      <w:proofErr w:type="spellStart"/>
      <w:r w:rsidRPr="007B77EF">
        <w:t>yayılım</w:t>
      </w:r>
      <w:proofErr w:type="spellEnd"/>
      <w:r w:rsidRPr="007B77EF">
        <w:t xml:space="preserve">, </w:t>
      </w:r>
      <w:proofErr w:type="spellStart"/>
      <w:r w:rsidRPr="007B77EF">
        <w:t>doğal</w:t>
      </w:r>
      <w:proofErr w:type="spellEnd"/>
      <w:r w:rsidRPr="007B77EF">
        <w:t xml:space="preserve"> </w:t>
      </w:r>
      <w:proofErr w:type="spellStart"/>
      <w:r w:rsidRPr="007B77EF">
        <w:t>afet</w:t>
      </w:r>
      <w:proofErr w:type="spellEnd"/>
      <w:r w:rsidRPr="007B77EF">
        <w:t xml:space="preserve"> </w:t>
      </w:r>
      <w:proofErr w:type="spellStart"/>
      <w:r w:rsidRPr="007B77EF">
        <w:t>gibi</w:t>
      </w:r>
      <w:proofErr w:type="spellEnd"/>
      <w:r w:rsidRPr="007B77EF">
        <w:t xml:space="preserve"> </w:t>
      </w:r>
      <w:proofErr w:type="spellStart"/>
      <w:r w:rsidRPr="007B77EF">
        <w:t>acil</w:t>
      </w:r>
      <w:proofErr w:type="spellEnd"/>
      <w:r w:rsidRPr="007B77EF">
        <w:t xml:space="preserve"> </w:t>
      </w:r>
      <w:proofErr w:type="spellStart"/>
      <w:r w:rsidRPr="007B77EF">
        <w:t>müdahale</w:t>
      </w:r>
      <w:proofErr w:type="spellEnd"/>
      <w:r w:rsidRPr="007B77EF">
        <w:t xml:space="preserve">, </w:t>
      </w:r>
      <w:proofErr w:type="spellStart"/>
      <w:r w:rsidRPr="007B77EF">
        <w:t>mücadele</w:t>
      </w:r>
      <w:proofErr w:type="spellEnd"/>
      <w:r w:rsidRPr="007B77EF">
        <w:t xml:space="preserve">, </w:t>
      </w:r>
      <w:proofErr w:type="spellStart"/>
      <w:r w:rsidRPr="007B77EF">
        <w:t>ilkyardım</w:t>
      </w:r>
      <w:proofErr w:type="spellEnd"/>
      <w:r w:rsidRPr="007B77EF">
        <w:t xml:space="preserve"> </w:t>
      </w:r>
      <w:proofErr w:type="spellStart"/>
      <w:r w:rsidRPr="007B77EF">
        <w:t>veya</w:t>
      </w:r>
      <w:proofErr w:type="spellEnd"/>
      <w:r w:rsidRPr="007B77EF">
        <w:t xml:space="preserve"> </w:t>
      </w:r>
      <w:proofErr w:type="spellStart"/>
      <w:r w:rsidRPr="007B77EF">
        <w:t>tahliye</w:t>
      </w:r>
      <w:proofErr w:type="spellEnd"/>
      <w:r w:rsidRPr="007B77EF">
        <w:t xml:space="preserve"> </w:t>
      </w:r>
      <w:proofErr w:type="spellStart"/>
      <w:r w:rsidRPr="007B77EF">
        <w:t>gerektiren</w:t>
      </w:r>
      <w:proofErr w:type="spellEnd"/>
      <w:r w:rsidRPr="007B77EF">
        <w:t xml:space="preserve"> </w:t>
      </w:r>
      <w:proofErr w:type="spellStart"/>
      <w:r w:rsidRPr="007B77EF">
        <w:t>olayları</w:t>
      </w:r>
      <w:proofErr w:type="spellEnd"/>
      <w:r w:rsidRPr="007B77EF">
        <w:t xml:space="preserve">, </w:t>
      </w:r>
    </w:p>
    <w:p w14:paraId="2EC37333"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lastRenderedPageBreak/>
        <w:t xml:space="preserve">ACİL DURUM PLANI: </w:t>
      </w:r>
      <w:proofErr w:type="spellStart"/>
      <w:r w:rsidRPr="007B77EF">
        <w:rPr>
          <w:rFonts w:cs="Times New Roman"/>
        </w:rPr>
        <w:t>İşyerlerinde</w:t>
      </w:r>
      <w:proofErr w:type="spellEnd"/>
      <w:r w:rsidRPr="007B77EF">
        <w:rPr>
          <w:rFonts w:cs="Times New Roman"/>
        </w:rPr>
        <w:t xml:space="preserve"> </w:t>
      </w:r>
      <w:proofErr w:type="spellStart"/>
      <w:r w:rsidRPr="007B77EF">
        <w:rPr>
          <w:rFonts w:cs="Times New Roman"/>
        </w:rPr>
        <w:t>meydana</w:t>
      </w:r>
      <w:proofErr w:type="spellEnd"/>
      <w:r w:rsidRPr="007B77EF">
        <w:rPr>
          <w:rFonts w:cs="Times New Roman"/>
        </w:rPr>
        <w:t xml:space="preserve"> </w:t>
      </w:r>
      <w:proofErr w:type="spellStart"/>
      <w:r w:rsidRPr="007B77EF">
        <w:rPr>
          <w:rFonts w:cs="Times New Roman"/>
        </w:rPr>
        <w:t>gelebilecek</w:t>
      </w:r>
      <w:proofErr w:type="spellEnd"/>
      <w:r w:rsidRPr="007B77EF">
        <w:rPr>
          <w:rFonts w:cs="Times New Roman"/>
        </w:rPr>
        <w:t xml:space="preserve"> </w:t>
      </w:r>
      <w:proofErr w:type="spellStart"/>
      <w:r w:rsidRPr="007B77EF">
        <w:rPr>
          <w:rFonts w:cs="Times New Roman"/>
        </w:rPr>
        <w:t>acil</w:t>
      </w:r>
      <w:proofErr w:type="spellEnd"/>
      <w:r w:rsidRPr="007B77EF">
        <w:rPr>
          <w:rFonts w:cs="Times New Roman"/>
        </w:rPr>
        <w:t xml:space="preserve"> </w:t>
      </w:r>
      <w:proofErr w:type="spellStart"/>
      <w:r w:rsidRPr="007B77EF">
        <w:rPr>
          <w:rFonts w:cs="Times New Roman"/>
        </w:rPr>
        <w:t>durumlarda</w:t>
      </w:r>
      <w:proofErr w:type="spellEnd"/>
      <w:r w:rsidRPr="007B77EF">
        <w:rPr>
          <w:rFonts w:cs="Times New Roman"/>
        </w:rPr>
        <w:t xml:space="preserve"> </w:t>
      </w:r>
      <w:proofErr w:type="spellStart"/>
      <w:r w:rsidRPr="007B77EF">
        <w:rPr>
          <w:rFonts w:cs="Times New Roman"/>
        </w:rPr>
        <w:t>yapılacak</w:t>
      </w:r>
      <w:proofErr w:type="spellEnd"/>
      <w:r w:rsidRPr="007B77EF">
        <w:rPr>
          <w:rFonts w:cs="Times New Roman"/>
        </w:rPr>
        <w:t xml:space="preserve"> </w:t>
      </w:r>
      <w:proofErr w:type="spellStart"/>
      <w:r w:rsidRPr="007B77EF">
        <w:rPr>
          <w:rFonts w:cs="Times New Roman"/>
        </w:rPr>
        <w:t>iş</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w:t>
      </w:r>
      <w:proofErr w:type="spellStart"/>
      <w:r w:rsidRPr="007B77EF">
        <w:rPr>
          <w:rFonts w:cs="Times New Roman"/>
        </w:rPr>
        <w:t>işlemler</w:t>
      </w:r>
      <w:proofErr w:type="spellEnd"/>
      <w:r w:rsidRPr="007B77EF">
        <w:rPr>
          <w:rFonts w:cs="Times New Roman"/>
        </w:rPr>
        <w:t xml:space="preserve"> </w:t>
      </w:r>
      <w:proofErr w:type="spellStart"/>
      <w:r w:rsidRPr="007B77EF">
        <w:rPr>
          <w:rFonts w:cs="Times New Roman"/>
        </w:rPr>
        <w:t>dâhil</w:t>
      </w:r>
      <w:proofErr w:type="spellEnd"/>
      <w:r w:rsidRPr="007B77EF">
        <w:rPr>
          <w:rFonts w:cs="Times New Roman"/>
        </w:rPr>
        <w:t xml:space="preserve"> </w:t>
      </w:r>
      <w:proofErr w:type="spellStart"/>
      <w:r w:rsidRPr="007B77EF">
        <w:rPr>
          <w:rFonts w:cs="Times New Roman"/>
        </w:rPr>
        <w:t>bilgilerin</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w:t>
      </w:r>
      <w:proofErr w:type="spellStart"/>
      <w:r w:rsidRPr="007B77EF">
        <w:rPr>
          <w:rFonts w:cs="Times New Roman"/>
        </w:rPr>
        <w:t>uygulamaya</w:t>
      </w:r>
      <w:proofErr w:type="spellEnd"/>
      <w:r w:rsidRPr="007B77EF">
        <w:rPr>
          <w:rFonts w:cs="Times New Roman"/>
        </w:rPr>
        <w:t xml:space="preserve"> </w:t>
      </w:r>
      <w:proofErr w:type="spellStart"/>
      <w:r w:rsidRPr="007B77EF">
        <w:rPr>
          <w:rFonts w:cs="Times New Roman"/>
        </w:rPr>
        <w:t>yönelik</w:t>
      </w:r>
      <w:proofErr w:type="spellEnd"/>
      <w:r w:rsidRPr="007B77EF">
        <w:rPr>
          <w:rFonts w:cs="Times New Roman"/>
        </w:rPr>
        <w:t xml:space="preserve"> </w:t>
      </w:r>
      <w:proofErr w:type="spellStart"/>
      <w:r w:rsidRPr="007B77EF">
        <w:rPr>
          <w:rFonts w:cs="Times New Roman"/>
        </w:rPr>
        <w:t>eylemlerin</w:t>
      </w:r>
      <w:proofErr w:type="spellEnd"/>
      <w:r w:rsidRPr="007B77EF">
        <w:rPr>
          <w:rFonts w:cs="Times New Roman"/>
        </w:rPr>
        <w:t xml:space="preserve"> </w:t>
      </w:r>
      <w:proofErr w:type="spellStart"/>
      <w:r w:rsidRPr="007B77EF">
        <w:rPr>
          <w:rFonts w:cs="Times New Roman"/>
        </w:rPr>
        <w:t>yer</w:t>
      </w:r>
      <w:proofErr w:type="spellEnd"/>
      <w:r w:rsidRPr="007B77EF">
        <w:rPr>
          <w:rFonts w:cs="Times New Roman"/>
        </w:rPr>
        <w:t xml:space="preserve"> </w:t>
      </w:r>
      <w:proofErr w:type="spellStart"/>
      <w:r w:rsidRPr="007B77EF">
        <w:rPr>
          <w:rFonts w:cs="Times New Roman"/>
        </w:rPr>
        <w:t>aldığı</w:t>
      </w:r>
      <w:proofErr w:type="spellEnd"/>
      <w:r w:rsidRPr="007B77EF">
        <w:rPr>
          <w:rFonts w:cs="Times New Roman"/>
        </w:rPr>
        <w:t xml:space="preserve"> </w:t>
      </w:r>
      <w:proofErr w:type="spellStart"/>
      <w:r w:rsidRPr="007B77EF">
        <w:rPr>
          <w:rFonts w:cs="Times New Roman"/>
        </w:rPr>
        <w:t>planı</w:t>
      </w:r>
      <w:proofErr w:type="spellEnd"/>
      <w:r w:rsidRPr="007B77EF">
        <w:rPr>
          <w:rFonts w:cs="Times New Roman"/>
        </w:rPr>
        <w:t xml:space="preserve">, </w:t>
      </w:r>
    </w:p>
    <w:p w14:paraId="1B2732B6"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ELEKTRO EPİLASYON CİHAZI: </w:t>
      </w:r>
      <w:proofErr w:type="spellStart"/>
      <w:r w:rsidRPr="007B77EF">
        <w:rPr>
          <w:rFonts w:cs="Times New Roman"/>
        </w:rPr>
        <w:t>Belirli</w:t>
      </w:r>
      <w:proofErr w:type="spellEnd"/>
      <w:r w:rsidRPr="007B77EF">
        <w:rPr>
          <w:rFonts w:cs="Times New Roman"/>
        </w:rPr>
        <w:t xml:space="preserve"> </w:t>
      </w:r>
      <w:proofErr w:type="spellStart"/>
      <w:r w:rsidRPr="007B77EF">
        <w:rPr>
          <w:rFonts w:cs="Times New Roman"/>
        </w:rPr>
        <w:t>formlardaki</w:t>
      </w:r>
      <w:proofErr w:type="spellEnd"/>
      <w:r w:rsidRPr="007B77EF">
        <w:rPr>
          <w:rFonts w:cs="Times New Roman"/>
        </w:rPr>
        <w:t xml:space="preserve"> </w:t>
      </w:r>
      <w:proofErr w:type="spellStart"/>
      <w:r w:rsidRPr="007B77EF">
        <w:rPr>
          <w:rFonts w:cs="Times New Roman"/>
        </w:rPr>
        <w:t>elektrik</w:t>
      </w:r>
      <w:proofErr w:type="spellEnd"/>
      <w:r w:rsidRPr="007B77EF">
        <w:rPr>
          <w:rFonts w:cs="Times New Roman"/>
        </w:rPr>
        <w:t xml:space="preserve"> </w:t>
      </w:r>
      <w:proofErr w:type="spellStart"/>
      <w:r w:rsidRPr="007B77EF">
        <w:rPr>
          <w:rFonts w:cs="Times New Roman"/>
        </w:rPr>
        <w:t>akımları</w:t>
      </w:r>
      <w:proofErr w:type="spellEnd"/>
      <w:r w:rsidRPr="007B77EF">
        <w:rPr>
          <w:rFonts w:cs="Times New Roman"/>
        </w:rPr>
        <w:t xml:space="preserve"> </w:t>
      </w:r>
      <w:proofErr w:type="spellStart"/>
      <w:r w:rsidRPr="007B77EF">
        <w:rPr>
          <w:rFonts w:cs="Times New Roman"/>
        </w:rPr>
        <w:t>ile</w:t>
      </w:r>
      <w:proofErr w:type="spellEnd"/>
      <w:r w:rsidRPr="007B77EF">
        <w:rPr>
          <w:rFonts w:cs="Times New Roman"/>
        </w:rPr>
        <w:t xml:space="preserve"> </w:t>
      </w:r>
      <w:proofErr w:type="spellStart"/>
      <w:r w:rsidRPr="007B77EF">
        <w:rPr>
          <w:rFonts w:cs="Times New Roman"/>
        </w:rPr>
        <w:t>kıl</w:t>
      </w:r>
      <w:proofErr w:type="spellEnd"/>
      <w:r w:rsidRPr="007B77EF">
        <w:rPr>
          <w:rFonts w:cs="Times New Roman"/>
        </w:rPr>
        <w:t xml:space="preserve"> </w:t>
      </w:r>
      <w:proofErr w:type="spellStart"/>
      <w:r w:rsidRPr="007B77EF">
        <w:rPr>
          <w:rFonts w:cs="Times New Roman"/>
        </w:rPr>
        <w:t>kökünü</w:t>
      </w:r>
      <w:proofErr w:type="spellEnd"/>
      <w:r w:rsidRPr="007B77EF">
        <w:rPr>
          <w:rFonts w:cs="Times New Roman"/>
        </w:rPr>
        <w:t xml:space="preserve"> </w:t>
      </w:r>
      <w:proofErr w:type="spellStart"/>
      <w:r w:rsidRPr="007B77EF">
        <w:rPr>
          <w:rFonts w:cs="Times New Roman"/>
        </w:rPr>
        <w:t>tahrip</w:t>
      </w:r>
      <w:proofErr w:type="spellEnd"/>
      <w:r w:rsidRPr="007B77EF">
        <w:rPr>
          <w:rFonts w:cs="Times New Roman"/>
        </w:rPr>
        <w:t xml:space="preserve"> </w:t>
      </w:r>
      <w:proofErr w:type="spellStart"/>
      <w:r w:rsidRPr="007B77EF">
        <w:rPr>
          <w:rFonts w:cs="Times New Roman"/>
        </w:rPr>
        <w:t>etmede</w:t>
      </w:r>
      <w:proofErr w:type="spellEnd"/>
      <w:r w:rsidRPr="007B77EF">
        <w:rPr>
          <w:rFonts w:cs="Times New Roman"/>
        </w:rPr>
        <w:t xml:space="preserve"> </w:t>
      </w:r>
      <w:proofErr w:type="spellStart"/>
      <w:r w:rsidRPr="007B77EF">
        <w:rPr>
          <w:rFonts w:cs="Times New Roman"/>
        </w:rPr>
        <w:t>kullanılan</w:t>
      </w:r>
      <w:proofErr w:type="spellEnd"/>
      <w:r w:rsidRPr="007B77EF">
        <w:rPr>
          <w:rFonts w:cs="Times New Roman"/>
        </w:rPr>
        <w:t xml:space="preserve"> </w:t>
      </w:r>
      <w:proofErr w:type="spellStart"/>
      <w:r w:rsidRPr="007B77EF">
        <w:rPr>
          <w:rFonts w:cs="Times New Roman"/>
        </w:rPr>
        <w:t>cihazı</w:t>
      </w:r>
      <w:proofErr w:type="spellEnd"/>
      <w:r w:rsidRPr="007B77EF">
        <w:rPr>
          <w:rFonts w:cs="Times New Roman"/>
        </w:rPr>
        <w:t xml:space="preserve">, </w:t>
      </w:r>
    </w:p>
    <w:p w14:paraId="49D13906"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EPİLASYON: </w:t>
      </w:r>
      <w:proofErr w:type="spellStart"/>
      <w:r w:rsidRPr="007B77EF">
        <w:rPr>
          <w:rFonts w:cs="Times New Roman"/>
        </w:rPr>
        <w:t>Vücuttaki</w:t>
      </w:r>
      <w:proofErr w:type="spellEnd"/>
      <w:r w:rsidRPr="007B77EF">
        <w:rPr>
          <w:rFonts w:cs="Times New Roman"/>
        </w:rPr>
        <w:t xml:space="preserve"> </w:t>
      </w:r>
      <w:proofErr w:type="spellStart"/>
      <w:r w:rsidRPr="007B77EF">
        <w:rPr>
          <w:rFonts w:cs="Times New Roman"/>
        </w:rPr>
        <w:t>istenmeyen</w:t>
      </w:r>
      <w:proofErr w:type="spellEnd"/>
      <w:r w:rsidRPr="007B77EF">
        <w:rPr>
          <w:rFonts w:cs="Times New Roman"/>
        </w:rPr>
        <w:t xml:space="preserve"> </w:t>
      </w:r>
      <w:proofErr w:type="spellStart"/>
      <w:r w:rsidRPr="007B77EF">
        <w:rPr>
          <w:rFonts w:cs="Times New Roman"/>
        </w:rPr>
        <w:t>kılları</w:t>
      </w:r>
      <w:proofErr w:type="spellEnd"/>
      <w:r w:rsidRPr="007B77EF">
        <w:rPr>
          <w:rFonts w:cs="Times New Roman"/>
        </w:rPr>
        <w:t>/</w:t>
      </w:r>
      <w:proofErr w:type="spellStart"/>
      <w:r w:rsidRPr="007B77EF">
        <w:rPr>
          <w:rFonts w:cs="Times New Roman"/>
        </w:rPr>
        <w:t>tüylerin</w:t>
      </w:r>
      <w:proofErr w:type="spellEnd"/>
      <w:r w:rsidRPr="007B77EF">
        <w:rPr>
          <w:rFonts w:cs="Times New Roman"/>
        </w:rPr>
        <w:t xml:space="preserve"> </w:t>
      </w:r>
      <w:proofErr w:type="spellStart"/>
      <w:r w:rsidRPr="007B77EF">
        <w:rPr>
          <w:rFonts w:cs="Times New Roman"/>
        </w:rPr>
        <w:t>kalıcı</w:t>
      </w:r>
      <w:proofErr w:type="spellEnd"/>
      <w:r w:rsidRPr="007B77EF">
        <w:rPr>
          <w:rFonts w:cs="Times New Roman"/>
        </w:rPr>
        <w:t xml:space="preserve"> </w:t>
      </w:r>
      <w:proofErr w:type="spellStart"/>
      <w:r w:rsidRPr="007B77EF">
        <w:rPr>
          <w:rFonts w:cs="Times New Roman"/>
        </w:rPr>
        <w:t>ya</w:t>
      </w:r>
      <w:proofErr w:type="spellEnd"/>
      <w:r w:rsidRPr="007B77EF">
        <w:rPr>
          <w:rFonts w:cs="Times New Roman"/>
        </w:rPr>
        <w:t xml:space="preserve"> da </w:t>
      </w:r>
      <w:proofErr w:type="spellStart"/>
      <w:r w:rsidRPr="007B77EF">
        <w:rPr>
          <w:rFonts w:cs="Times New Roman"/>
        </w:rPr>
        <w:t>uzun</w:t>
      </w:r>
      <w:proofErr w:type="spellEnd"/>
      <w:r w:rsidRPr="007B77EF">
        <w:rPr>
          <w:rFonts w:cs="Times New Roman"/>
        </w:rPr>
        <w:t xml:space="preserve"> </w:t>
      </w:r>
      <w:proofErr w:type="spellStart"/>
      <w:r w:rsidRPr="007B77EF">
        <w:rPr>
          <w:rFonts w:cs="Times New Roman"/>
        </w:rPr>
        <w:t>süreli</w:t>
      </w:r>
      <w:proofErr w:type="spellEnd"/>
      <w:r w:rsidRPr="007B77EF">
        <w:rPr>
          <w:rFonts w:cs="Times New Roman"/>
        </w:rPr>
        <w:t xml:space="preserve"> </w:t>
      </w:r>
      <w:proofErr w:type="spellStart"/>
      <w:r w:rsidRPr="007B77EF">
        <w:rPr>
          <w:rFonts w:cs="Times New Roman"/>
        </w:rPr>
        <w:t>uzaklaştırılmasını</w:t>
      </w:r>
      <w:proofErr w:type="spellEnd"/>
      <w:r w:rsidRPr="007B77EF">
        <w:rPr>
          <w:rFonts w:cs="Times New Roman"/>
        </w:rPr>
        <w:t xml:space="preserve"> </w:t>
      </w:r>
      <w:proofErr w:type="spellStart"/>
      <w:r w:rsidRPr="007B77EF">
        <w:rPr>
          <w:rFonts w:cs="Times New Roman"/>
        </w:rPr>
        <w:t>sağlayan</w:t>
      </w:r>
      <w:proofErr w:type="spellEnd"/>
      <w:r w:rsidRPr="007B77EF">
        <w:rPr>
          <w:rFonts w:cs="Times New Roman"/>
        </w:rPr>
        <w:t xml:space="preserve"> </w:t>
      </w:r>
      <w:proofErr w:type="spellStart"/>
      <w:r w:rsidRPr="007B77EF">
        <w:rPr>
          <w:rFonts w:cs="Times New Roman"/>
        </w:rPr>
        <w:t>yöntemleri</w:t>
      </w:r>
      <w:proofErr w:type="spellEnd"/>
      <w:r w:rsidRPr="007B77EF">
        <w:rPr>
          <w:rFonts w:cs="Times New Roman"/>
        </w:rPr>
        <w:t xml:space="preserve"> </w:t>
      </w:r>
    </w:p>
    <w:p w14:paraId="7A856AE6"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HİJYEN: </w:t>
      </w:r>
      <w:proofErr w:type="spellStart"/>
      <w:r w:rsidRPr="007B77EF">
        <w:rPr>
          <w:rFonts w:cs="Times New Roman"/>
        </w:rPr>
        <w:t>Sağlığa</w:t>
      </w:r>
      <w:proofErr w:type="spellEnd"/>
      <w:r w:rsidRPr="007B77EF">
        <w:rPr>
          <w:rFonts w:cs="Times New Roman"/>
        </w:rPr>
        <w:t xml:space="preserve"> </w:t>
      </w:r>
      <w:proofErr w:type="spellStart"/>
      <w:r w:rsidRPr="007B77EF">
        <w:rPr>
          <w:rFonts w:cs="Times New Roman"/>
        </w:rPr>
        <w:t>zarar</w:t>
      </w:r>
      <w:proofErr w:type="spellEnd"/>
      <w:r w:rsidRPr="007B77EF">
        <w:rPr>
          <w:rFonts w:cs="Times New Roman"/>
        </w:rPr>
        <w:t xml:space="preserve"> </w:t>
      </w:r>
      <w:proofErr w:type="spellStart"/>
      <w:r w:rsidRPr="007B77EF">
        <w:rPr>
          <w:rFonts w:cs="Times New Roman"/>
        </w:rPr>
        <w:t>verecek</w:t>
      </w:r>
      <w:proofErr w:type="spellEnd"/>
      <w:r w:rsidRPr="007B77EF">
        <w:rPr>
          <w:rFonts w:cs="Times New Roman"/>
        </w:rPr>
        <w:t xml:space="preserve"> </w:t>
      </w:r>
      <w:proofErr w:type="spellStart"/>
      <w:r w:rsidRPr="007B77EF">
        <w:rPr>
          <w:rFonts w:cs="Times New Roman"/>
        </w:rPr>
        <w:t>ortamlardan</w:t>
      </w:r>
      <w:proofErr w:type="spellEnd"/>
      <w:r w:rsidRPr="007B77EF">
        <w:rPr>
          <w:rFonts w:cs="Times New Roman"/>
        </w:rPr>
        <w:t xml:space="preserve"> </w:t>
      </w:r>
      <w:proofErr w:type="spellStart"/>
      <w:r w:rsidRPr="007B77EF">
        <w:rPr>
          <w:rFonts w:cs="Times New Roman"/>
        </w:rPr>
        <w:t>korunmak</w:t>
      </w:r>
      <w:proofErr w:type="spellEnd"/>
      <w:r w:rsidRPr="007B77EF">
        <w:rPr>
          <w:rFonts w:cs="Times New Roman"/>
        </w:rPr>
        <w:t xml:space="preserve"> </w:t>
      </w:r>
      <w:proofErr w:type="spellStart"/>
      <w:r w:rsidRPr="007B77EF">
        <w:rPr>
          <w:rFonts w:cs="Times New Roman"/>
        </w:rPr>
        <w:t>için</w:t>
      </w:r>
      <w:proofErr w:type="spellEnd"/>
      <w:r w:rsidRPr="007B77EF">
        <w:rPr>
          <w:rFonts w:cs="Times New Roman"/>
        </w:rPr>
        <w:t xml:space="preserve"> </w:t>
      </w:r>
      <w:proofErr w:type="spellStart"/>
      <w:r w:rsidRPr="007B77EF">
        <w:rPr>
          <w:rFonts w:cs="Times New Roman"/>
        </w:rPr>
        <w:t>yapılacak</w:t>
      </w:r>
      <w:proofErr w:type="spellEnd"/>
      <w:r w:rsidRPr="007B77EF">
        <w:rPr>
          <w:rFonts w:cs="Times New Roman"/>
        </w:rPr>
        <w:t xml:space="preserve"> </w:t>
      </w:r>
      <w:proofErr w:type="spellStart"/>
      <w:r w:rsidRPr="007B77EF">
        <w:rPr>
          <w:rFonts w:cs="Times New Roman"/>
        </w:rPr>
        <w:t>uygulamalar</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w:t>
      </w:r>
      <w:proofErr w:type="spellStart"/>
      <w:r w:rsidRPr="007B77EF">
        <w:rPr>
          <w:rFonts w:cs="Times New Roman"/>
        </w:rPr>
        <w:t>alınan</w:t>
      </w:r>
      <w:proofErr w:type="spellEnd"/>
      <w:r w:rsidRPr="007B77EF">
        <w:rPr>
          <w:rFonts w:cs="Times New Roman"/>
        </w:rPr>
        <w:t xml:space="preserve"> </w:t>
      </w:r>
      <w:proofErr w:type="spellStart"/>
      <w:r w:rsidRPr="007B77EF">
        <w:rPr>
          <w:rFonts w:cs="Times New Roman"/>
        </w:rPr>
        <w:t>temizlik</w:t>
      </w:r>
      <w:proofErr w:type="spellEnd"/>
      <w:r w:rsidRPr="007B77EF">
        <w:rPr>
          <w:rFonts w:cs="Times New Roman"/>
        </w:rPr>
        <w:t xml:space="preserve"> </w:t>
      </w:r>
      <w:proofErr w:type="spellStart"/>
      <w:r w:rsidRPr="007B77EF">
        <w:rPr>
          <w:rFonts w:cs="Times New Roman"/>
        </w:rPr>
        <w:t>önlemlerinin</w:t>
      </w:r>
      <w:proofErr w:type="spellEnd"/>
      <w:r w:rsidRPr="007B77EF">
        <w:rPr>
          <w:rFonts w:cs="Times New Roman"/>
        </w:rPr>
        <w:t xml:space="preserve"> </w:t>
      </w:r>
      <w:proofErr w:type="spellStart"/>
      <w:r w:rsidRPr="007B77EF">
        <w:rPr>
          <w:rFonts w:cs="Times New Roman"/>
        </w:rPr>
        <w:t>tümünü</w:t>
      </w:r>
      <w:proofErr w:type="spellEnd"/>
      <w:r w:rsidRPr="007B77EF">
        <w:rPr>
          <w:rFonts w:cs="Times New Roman"/>
        </w:rPr>
        <w:t xml:space="preserve">, </w:t>
      </w:r>
    </w:p>
    <w:p w14:paraId="6B6303F2"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ISCO: </w:t>
      </w:r>
      <w:proofErr w:type="spellStart"/>
      <w:r w:rsidRPr="007B77EF">
        <w:rPr>
          <w:rFonts w:cs="Times New Roman"/>
        </w:rPr>
        <w:t>Uluslararası</w:t>
      </w:r>
      <w:proofErr w:type="spellEnd"/>
      <w:r w:rsidRPr="007B77EF">
        <w:rPr>
          <w:rFonts w:cs="Times New Roman"/>
        </w:rPr>
        <w:t xml:space="preserve"> </w:t>
      </w:r>
      <w:proofErr w:type="spellStart"/>
      <w:r w:rsidRPr="007B77EF">
        <w:rPr>
          <w:rFonts w:cs="Times New Roman"/>
        </w:rPr>
        <w:t>Standart</w:t>
      </w:r>
      <w:proofErr w:type="spellEnd"/>
      <w:r w:rsidRPr="007B77EF">
        <w:rPr>
          <w:rFonts w:cs="Times New Roman"/>
        </w:rPr>
        <w:t xml:space="preserve"> </w:t>
      </w:r>
      <w:proofErr w:type="spellStart"/>
      <w:r w:rsidRPr="007B77EF">
        <w:rPr>
          <w:rFonts w:cs="Times New Roman"/>
        </w:rPr>
        <w:t>Meslek</w:t>
      </w:r>
      <w:proofErr w:type="spellEnd"/>
      <w:r w:rsidRPr="007B77EF">
        <w:rPr>
          <w:rFonts w:cs="Times New Roman"/>
        </w:rPr>
        <w:t xml:space="preserve"> </w:t>
      </w:r>
      <w:proofErr w:type="spellStart"/>
      <w:r w:rsidRPr="007B77EF">
        <w:rPr>
          <w:rFonts w:cs="Times New Roman"/>
        </w:rPr>
        <w:t>Sınıflamasını</w:t>
      </w:r>
      <w:proofErr w:type="spellEnd"/>
      <w:r w:rsidRPr="007B77EF">
        <w:rPr>
          <w:rFonts w:cs="Times New Roman"/>
        </w:rPr>
        <w:t xml:space="preserve">, </w:t>
      </w:r>
    </w:p>
    <w:p w14:paraId="509B47A2"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İSG: </w:t>
      </w:r>
      <w:proofErr w:type="spellStart"/>
      <w:r w:rsidRPr="007B77EF">
        <w:rPr>
          <w:rFonts w:cs="Times New Roman"/>
        </w:rPr>
        <w:t>İş</w:t>
      </w:r>
      <w:proofErr w:type="spellEnd"/>
      <w:r w:rsidRPr="007B77EF">
        <w:rPr>
          <w:rFonts w:cs="Times New Roman"/>
        </w:rPr>
        <w:t xml:space="preserve"> </w:t>
      </w:r>
      <w:proofErr w:type="spellStart"/>
      <w:r w:rsidRPr="007B77EF">
        <w:rPr>
          <w:rFonts w:cs="Times New Roman"/>
        </w:rPr>
        <w:t>Sağlığı</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w:t>
      </w:r>
      <w:proofErr w:type="spellStart"/>
      <w:r w:rsidRPr="007B77EF">
        <w:rPr>
          <w:rFonts w:cs="Times New Roman"/>
        </w:rPr>
        <w:t>Güvenliğini</w:t>
      </w:r>
      <w:proofErr w:type="spellEnd"/>
      <w:r w:rsidRPr="007B77EF">
        <w:rPr>
          <w:rFonts w:cs="Times New Roman"/>
        </w:rPr>
        <w:t xml:space="preserve">, </w:t>
      </w:r>
    </w:p>
    <w:p w14:paraId="70180144"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İŞ EKİPMANI: </w:t>
      </w:r>
      <w:proofErr w:type="spellStart"/>
      <w:r w:rsidRPr="007B77EF">
        <w:rPr>
          <w:rFonts w:cs="Times New Roman"/>
        </w:rPr>
        <w:t>İşin</w:t>
      </w:r>
      <w:proofErr w:type="spellEnd"/>
      <w:r w:rsidRPr="007B77EF">
        <w:rPr>
          <w:rFonts w:cs="Times New Roman"/>
        </w:rPr>
        <w:t xml:space="preserve"> </w:t>
      </w:r>
      <w:proofErr w:type="spellStart"/>
      <w:r w:rsidRPr="007B77EF">
        <w:rPr>
          <w:rFonts w:cs="Times New Roman"/>
        </w:rPr>
        <w:t>yapılmasında</w:t>
      </w:r>
      <w:proofErr w:type="spellEnd"/>
      <w:r w:rsidRPr="007B77EF">
        <w:rPr>
          <w:rFonts w:cs="Times New Roman"/>
        </w:rPr>
        <w:t xml:space="preserve"> </w:t>
      </w:r>
      <w:proofErr w:type="spellStart"/>
      <w:r w:rsidRPr="007B77EF">
        <w:rPr>
          <w:rFonts w:cs="Times New Roman"/>
        </w:rPr>
        <w:t>kullanılan</w:t>
      </w:r>
      <w:proofErr w:type="spellEnd"/>
      <w:r w:rsidRPr="007B77EF">
        <w:rPr>
          <w:rFonts w:cs="Times New Roman"/>
        </w:rPr>
        <w:t xml:space="preserve"> </w:t>
      </w:r>
      <w:proofErr w:type="spellStart"/>
      <w:r w:rsidRPr="007B77EF">
        <w:rPr>
          <w:rFonts w:cs="Times New Roman"/>
        </w:rPr>
        <w:t>herhangi</w:t>
      </w:r>
      <w:proofErr w:type="spellEnd"/>
      <w:r w:rsidRPr="007B77EF">
        <w:rPr>
          <w:rFonts w:cs="Times New Roman"/>
        </w:rPr>
        <w:t xml:space="preserve"> </w:t>
      </w:r>
      <w:proofErr w:type="spellStart"/>
      <w:r w:rsidRPr="007B77EF">
        <w:rPr>
          <w:rFonts w:cs="Times New Roman"/>
        </w:rPr>
        <w:t>bir</w:t>
      </w:r>
      <w:proofErr w:type="spellEnd"/>
      <w:r w:rsidRPr="007B77EF">
        <w:rPr>
          <w:rFonts w:cs="Times New Roman"/>
        </w:rPr>
        <w:t xml:space="preserve"> </w:t>
      </w:r>
      <w:proofErr w:type="spellStart"/>
      <w:r w:rsidRPr="007B77EF">
        <w:rPr>
          <w:rFonts w:cs="Times New Roman"/>
        </w:rPr>
        <w:t>makine</w:t>
      </w:r>
      <w:proofErr w:type="spellEnd"/>
      <w:r w:rsidRPr="007B77EF">
        <w:rPr>
          <w:rFonts w:cs="Times New Roman"/>
        </w:rPr>
        <w:t xml:space="preserve">, </w:t>
      </w:r>
      <w:proofErr w:type="spellStart"/>
      <w:r w:rsidRPr="007B77EF">
        <w:rPr>
          <w:rFonts w:cs="Times New Roman"/>
        </w:rPr>
        <w:t>alet</w:t>
      </w:r>
      <w:proofErr w:type="spellEnd"/>
      <w:r w:rsidRPr="007B77EF">
        <w:rPr>
          <w:rFonts w:cs="Times New Roman"/>
        </w:rPr>
        <w:t xml:space="preserve">, </w:t>
      </w:r>
      <w:proofErr w:type="spellStart"/>
      <w:r w:rsidRPr="007B77EF">
        <w:rPr>
          <w:rFonts w:cs="Times New Roman"/>
        </w:rPr>
        <w:t>tesis</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w:t>
      </w:r>
      <w:proofErr w:type="spellStart"/>
      <w:r w:rsidRPr="007B77EF">
        <w:rPr>
          <w:rFonts w:cs="Times New Roman"/>
        </w:rPr>
        <w:t>tesisatı</w:t>
      </w:r>
      <w:proofErr w:type="spellEnd"/>
      <w:r w:rsidRPr="007B77EF">
        <w:rPr>
          <w:rFonts w:cs="Times New Roman"/>
        </w:rPr>
        <w:t xml:space="preserve">, </w:t>
      </w:r>
    </w:p>
    <w:p w14:paraId="63F591BA"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IŞIK SİSTEMLİ EPİLASYON CİHAZI: </w:t>
      </w:r>
      <w:proofErr w:type="spellStart"/>
      <w:r w:rsidRPr="007B77EF">
        <w:rPr>
          <w:rFonts w:cs="Times New Roman"/>
        </w:rPr>
        <w:t>Foto</w:t>
      </w:r>
      <w:proofErr w:type="spellEnd"/>
      <w:r w:rsidRPr="007B77EF">
        <w:rPr>
          <w:rFonts w:cs="Times New Roman"/>
        </w:rPr>
        <w:t xml:space="preserve"> </w:t>
      </w:r>
      <w:proofErr w:type="spellStart"/>
      <w:r w:rsidRPr="007B77EF">
        <w:rPr>
          <w:rFonts w:cs="Times New Roman"/>
        </w:rPr>
        <w:t>termolize</w:t>
      </w:r>
      <w:proofErr w:type="spellEnd"/>
      <w:r w:rsidRPr="007B77EF">
        <w:rPr>
          <w:rFonts w:cs="Times New Roman"/>
        </w:rPr>
        <w:t xml:space="preserve"> </w:t>
      </w:r>
      <w:proofErr w:type="spellStart"/>
      <w:r w:rsidRPr="007B77EF">
        <w:rPr>
          <w:rFonts w:cs="Times New Roman"/>
        </w:rPr>
        <w:t>dayanan</w:t>
      </w:r>
      <w:proofErr w:type="spellEnd"/>
      <w:r w:rsidRPr="007B77EF">
        <w:rPr>
          <w:rFonts w:cs="Times New Roman"/>
        </w:rPr>
        <w:t xml:space="preserve"> </w:t>
      </w:r>
      <w:proofErr w:type="spellStart"/>
      <w:r w:rsidRPr="007B77EF">
        <w:rPr>
          <w:rFonts w:cs="Times New Roman"/>
        </w:rPr>
        <w:t>ışınların</w:t>
      </w:r>
      <w:proofErr w:type="spellEnd"/>
      <w:r w:rsidRPr="007B77EF">
        <w:rPr>
          <w:rFonts w:cs="Times New Roman"/>
        </w:rPr>
        <w:t xml:space="preserve"> </w:t>
      </w:r>
      <w:proofErr w:type="spellStart"/>
      <w:r w:rsidRPr="007B77EF">
        <w:rPr>
          <w:rFonts w:cs="Times New Roman"/>
        </w:rPr>
        <w:t>ısıya</w:t>
      </w:r>
      <w:proofErr w:type="spellEnd"/>
      <w:r w:rsidRPr="007B77EF">
        <w:rPr>
          <w:rFonts w:cs="Times New Roman"/>
        </w:rPr>
        <w:t xml:space="preserve"> </w:t>
      </w:r>
      <w:proofErr w:type="spellStart"/>
      <w:r w:rsidRPr="007B77EF">
        <w:rPr>
          <w:rFonts w:cs="Times New Roman"/>
        </w:rPr>
        <w:t>dönerek</w:t>
      </w:r>
      <w:proofErr w:type="spellEnd"/>
      <w:r w:rsidRPr="007B77EF">
        <w:rPr>
          <w:rFonts w:cs="Times New Roman"/>
        </w:rPr>
        <w:t xml:space="preserve"> </w:t>
      </w:r>
      <w:proofErr w:type="spellStart"/>
      <w:r w:rsidRPr="007B77EF">
        <w:rPr>
          <w:rFonts w:cs="Times New Roman"/>
        </w:rPr>
        <w:t>kıl</w:t>
      </w:r>
      <w:proofErr w:type="spellEnd"/>
      <w:r w:rsidRPr="007B77EF">
        <w:rPr>
          <w:rFonts w:cs="Times New Roman"/>
        </w:rPr>
        <w:t xml:space="preserve"> </w:t>
      </w:r>
      <w:proofErr w:type="spellStart"/>
      <w:r w:rsidRPr="007B77EF">
        <w:rPr>
          <w:rFonts w:cs="Times New Roman"/>
        </w:rPr>
        <w:t>kökünü</w:t>
      </w:r>
      <w:proofErr w:type="spellEnd"/>
      <w:r w:rsidRPr="007B77EF">
        <w:rPr>
          <w:rFonts w:cs="Times New Roman"/>
        </w:rPr>
        <w:t xml:space="preserve"> </w:t>
      </w:r>
      <w:proofErr w:type="spellStart"/>
      <w:r w:rsidRPr="007B77EF">
        <w:rPr>
          <w:rFonts w:cs="Times New Roman"/>
        </w:rPr>
        <w:t>tahrip</w:t>
      </w:r>
      <w:proofErr w:type="spellEnd"/>
      <w:r w:rsidRPr="007B77EF">
        <w:rPr>
          <w:rFonts w:cs="Times New Roman"/>
        </w:rPr>
        <w:t xml:space="preserve"> </w:t>
      </w:r>
      <w:proofErr w:type="spellStart"/>
      <w:r w:rsidRPr="007B77EF">
        <w:rPr>
          <w:rFonts w:cs="Times New Roman"/>
        </w:rPr>
        <w:t>etmede</w:t>
      </w:r>
      <w:proofErr w:type="spellEnd"/>
      <w:r w:rsidRPr="007B77EF">
        <w:rPr>
          <w:rFonts w:cs="Times New Roman"/>
        </w:rPr>
        <w:t xml:space="preserve"> </w:t>
      </w:r>
      <w:proofErr w:type="spellStart"/>
      <w:r w:rsidRPr="007B77EF">
        <w:rPr>
          <w:rFonts w:cs="Times New Roman"/>
        </w:rPr>
        <w:t>kullanılan</w:t>
      </w:r>
      <w:proofErr w:type="spellEnd"/>
      <w:r w:rsidRPr="007B77EF">
        <w:rPr>
          <w:rFonts w:cs="Times New Roman"/>
        </w:rPr>
        <w:t xml:space="preserve"> </w:t>
      </w:r>
      <w:proofErr w:type="spellStart"/>
      <w:r w:rsidRPr="007B77EF">
        <w:rPr>
          <w:rFonts w:cs="Times New Roman"/>
        </w:rPr>
        <w:t>cihazı</w:t>
      </w:r>
      <w:proofErr w:type="spellEnd"/>
      <w:r w:rsidRPr="007B77EF">
        <w:rPr>
          <w:rFonts w:cs="Times New Roman"/>
        </w:rPr>
        <w:t xml:space="preserve">, </w:t>
      </w:r>
    </w:p>
    <w:p w14:paraId="5EE46881"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KİŞİSEL KORUYUCU DONANIM (KKD): </w:t>
      </w:r>
      <w:proofErr w:type="spellStart"/>
      <w:r w:rsidRPr="007B77EF">
        <w:rPr>
          <w:rFonts w:cs="Times New Roman"/>
        </w:rPr>
        <w:t>Çalışanı</w:t>
      </w:r>
      <w:proofErr w:type="spellEnd"/>
      <w:r w:rsidRPr="007B77EF">
        <w:rPr>
          <w:rFonts w:cs="Times New Roman"/>
        </w:rPr>
        <w:t xml:space="preserve">, </w:t>
      </w:r>
      <w:proofErr w:type="spellStart"/>
      <w:r w:rsidRPr="007B77EF">
        <w:rPr>
          <w:rFonts w:cs="Times New Roman"/>
        </w:rPr>
        <w:t>yürütülen</w:t>
      </w:r>
      <w:proofErr w:type="spellEnd"/>
      <w:r w:rsidRPr="007B77EF">
        <w:rPr>
          <w:rFonts w:cs="Times New Roman"/>
        </w:rPr>
        <w:t xml:space="preserve"> </w:t>
      </w:r>
      <w:proofErr w:type="spellStart"/>
      <w:r w:rsidRPr="007B77EF">
        <w:rPr>
          <w:rFonts w:cs="Times New Roman"/>
        </w:rPr>
        <w:t>işten</w:t>
      </w:r>
      <w:proofErr w:type="spellEnd"/>
      <w:r w:rsidRPr="007B77EF">
        <w:rPr>
          <w:rFonts w:cs="Times New Roman"/>
        </w:rPr>
        <w:t xml:space="preserve"> </w:t>
      </w:r>
      <w:proofErr w:type="spellStart"/>
      <w:r w:rsidRPr="007B77EF">
        <w:rPr>
          <w:rFonts w:cs="Times New Roman"/>
        </w:rPr>
        <w:t>kaynaklanan</w:t>
      </w:r>
      <w:proofErr w:type="spellEnd"/>
      <w:r w:rsidRPr="007B77EF">
        <w:rPr>
          <w:rFonts w:cs="Times New Roman"/>
        </w:rPr>
        <w:t xml:space="preserve">, </w:t>
      </w:r>
      <w:proofErr w:type="spellStart"/>
      <w:r w:rsidRPr="007B77EF">
        <w:rPr>
          <w:rFonts w:cs="Times New Roman"/>
        </w:rPr>
        <w:t>sağlık</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w:t>
      </w:r>
      <w:proofErr w:type="spellStart"/>
      <w:r w:rsidRPr="007B77EF">
        <w:rPr>
          <w:rFonts w:cs="Times New Roman"/>
        </w:rPr>
        <w:t>güvenliği</w:t>
      </w:r>
      <w:proofErr w:type="spellEnd"/>
      <w:r w:rsidRPr="007B77EF">
        <w:rPr>
          <w:rFonts w:cs="Times New Roman"/>
        </w:rPr>
        <w:t xml:space="preserve"> </w:t>
      </w:r>
      <w:proofErr w:type="spellStart"/>
      <w:r w:rsidRPr="007B77EF">
        <w:rPr>
          <w:rFonts w:cs="Times New Roman"/>
        </w:rPr>
        <w:t>etkileyen</w:t>
      </w:r>
      <w:proofErr w:type="spellEnd"/>
      <w:r w:rsidRPr="007B77EF">
        <w:rPr>
          <w:rFonts w:cs="Times New Roman"/>
        </w:rPr>
        <w:t xml:space="preserve"> </w:t>
      </w:r>
      <w:proofErr w:type="spellStart"/>
      <w:r w:rsidRPr="007B77EF">
        <w:rPr>
          <w:rFonts w:cs="Times New Roman"/>
        </w:rPr>
        <w:t>bir</w:t>
      </w:r>
      <w:proofErr w:type="spellEnd"/>
      <w:r w:rsidRPr="007B77EF">
        <w:rPr>
          <w:rFonts w:cs="Times New Roman"/>
        </w:rPr>
        <w:t xml:space="preserve"> </w:t>
      </w:r>
      <w:proofErr w:type="spellStart"/>
      <w:r w:rsidRPr="007B77EF">
        <w:rPr>
          <w:rFonts w:cs="Times New Roman"/>
        </w:rPr>
        <w:t>veya</w:t>
      </w:r>
      <w:proofErr w:type="spellEnd"/>
      <w:r w:rsidRPr="007B77EF">
        <w:rPr>
          <w:rFonts w:cs="Times New Roman"/>
        </w:rPr>
        <w:t xml:space="preserve"> </w:t>
      </w:r>
      <w:proofErr w:type="spellStart"/>
      <w:r w:rsidRPr="007B77EF">
        <w:rPr>
          <w:rFonts w:cs="Times New Roman"/>
        </w:rPr>
        <w:t>birden</w:t>
      </w:r>
      <w:proofErr w:type="spellEnd"/>
      <w:r w:rsidRPr="007B77EF">
        <w:rPr>
          <w:rFonts w:cs="Times New Roman"/>
        </w:rPr>
        <w:t xml:space="preserve"> </w:t>
      </w:r>
      <w:proofErr w:type="spellStart"/>
      <w:r w:rsidRPr="007B77EF">
        <w:rPr>
          <w:rFonts w:cs="Times New Roman"/>
        </w:rPr>
        <w:t>fazla</w:t>
      </w:r>
      <w:proofErr w:type="spellEnd"/>
      <w:r w:rsidRPr="007B77EF">
        <w:rPr>
          <w:rFonts w:cs="Times New Roman"/>
        </w:rPr>
        <w:t xml:space="preserve"> </w:t>
      </w:r>
      <w:proofErr w:type="spellStart"/>
      <w:r w:rsidRPr="007B77EF">
        <w:rPr>
          <w:rFonts w:cs="Times New Roman"/>
        </w:rPr>
        <w:t>riske</w:t>
      </w:r>
      <w:proofErr w:type="spellEnd"/>
      <w:r w:rsidRPr="007B77EF">
        <w:rPr>
          <w:rFonts w:cs="Times New Roman"/>
        </w:rPr>
        <w:t xml:space="preserve"> </w:t>
      </w:r>
      <w:proofErr w:type="spellStart"/>
      <w:r w:rsidRPr="007B77EF">
        <w:rPr>
          <w:rFonts w:cs="Times New Roman"/>
        </w:rPr>
        <w:t>karşı</w:t>
      </w:r>
      <w:proofErr w:type="spellEnd"/>
      <w:r w:rsidRPr="007B77EF">
        <w:rPr>
          <w:rFonts w:cs="Times New Roman"/>
        </w:rPr>
        <w:t xml:space="preserve"> </w:t>
      </w:r>
      <w:proofErr w:type="spellStart"/>
      <w:r w:rsidRPr="007B77EF">
        <w:rPr>
          <w:rFonts w:cs="Times New Roman"/>
        </w:rPr>
        <w:t>koruyan</w:t>
      </w:r>
      <w:proofErr w:type="spellEnd"/>
      <w:r w:rsidRPr="007B77EF">
        <w:rPr>
          <w:rFonts w:cs="Times New Roman"/>
        </w:rPr>
        <w:t xml:space="preserve">, </w:t>
      </w:r>
      <w:proofErr w:type="spellStart"/>
      <w:r w:rsidRPr="007B77EF">
        <w:rPr>
          <w:rFonts w:cs="Times New Roman"/>
        </w:rPr>
        <w:t>çalışan</w:t>
      </w:r>
      <w:proofErr w:type="spellEnd"/>
      <w:r w:rsidRPr="007B77EF">
        <w:rPr>
          <w:rFonts w:cs="Times New Roman"/>
        </w:rPr>
        <w:t xml:space="preserve"> </w:t>
      </w:r>
      <w:proofErr w:type="spellStart"/>
      <w:r w:rsidRPr="007B77EF">
        <w:rPr>
          <w:rFonts w:cs="Times New Roman"/>
        </w:rPr>
        <w:t>tarafından</w:t>
      </w:r>
      <w:proofErr w:type="spellEnd"/>
      <w:r w:rsidRPr="007B77EF">
        <w:rPr>
          <w:rFonts w:cs="Times New Roman"/>
        </w:rPr>
        <w:t xml:space="preserve"> </w:t>
      </w:r>
      <w:proofErr w:type="spellStart"/>
      <w:r w:rsidRPr="007B77EF">
        <w:rPr>
          <w:rFonts w:cs="Times New Roman"/>
        </w:rPr>
        <w:t>giyilen</w:t>
      </w:r>
      <w:proofErr w:type="spellEnd"/>
      <w:r w:rsidRPr="007B77EF">
        <w:rPr>
          <w:rFonts w:cs="Times New Roman"/>
        </w:rPr>
        <w:t xml:space="preserve">, </w:t>
      </w:r>
      <w:proofErr w:type="spellStart"/>
      <w:r w:rsidRPr="007B77EF">
        <w:rPr>
          <w:rFonts w:cs="Times New Roman"/>
        </w:rPr>
        <w:t>takılan</w:t>
      </w:r>
      <w:proofErr w:type="spellEnd"/>
      <w:r w:rsidRPr="007B77EF">
        <w:rPr>
          <w:rFonts w:cs="Times New Roman"/>
        </w:rPr>
        <w:t xml:space="preserve"> </w:t>
      </w:r>
      <w:proofErr w:type="spellStart"/>
      <w:r w:rsidRPr="007B77EF">
        <w:rPr>
          <w:rFonts w:cs="Times New Roman"/>
        </w:rPr>
        <w:t>veya</w:t>
      </w:r>
      <w:proofErr w:type="spellEnd"/>
      <w:r w:rsidRPr="007B77EF">
        <w:rPr>
          <w:rFonts w:cs="Times New Roman"/>
        </w:rPr>
        <w:t xml:space="preserve"> </w:t>
      </w:r>
      <w:proofErr w:type="spellStart"/>
      <w:r w:rsidRPr="007B77EF">
        <w:rPr>
          <w:rFonts w:cs="Times New Roman"/>
        </w:rPr>
        <w:t>tutulan</w:t>
      </w:r>
      <w:proofErr w:type="spellEnd"/>
      <w:r w:rsidRPr="007B77EF">
        <w:rPr>
          <w:rFonts w:cs="Times New Roman"/>
        </w:rPr>
        <w:t xml:space="preserve">, </w:t>
      </w:r>
      <w:proofErr w:type="spellStart"/>
      <w:r w:rsidRPr="007B77EF">
        <w:rPr>
          <w:rFonts w:cs="Times New Roman"/>
        </w:rPr>
        <w:t>bu</w:t>
      </w:r>
      <w:proofErr w:type="spellEnd"/>
      <w:r w:rsidRPr="007B77EF">
        <w:rPr>
          <w:rFonts w:cs="Times New Roman"/>
        </w:rPr>
        <w:t xml:space="preserve"> </w:t>
      </w:r>
      <w:proofErr w:type="spellStart"/>
      <w:r w:rsidRPr="007B77EF">
        <w:rPr>
          <w:rFonts w:cs="Times New Roman"/>
        </w:rPr>
        <w:t>amaca</w:t>
      </w:r>
      <w:proofErr w:type="spellEnd"/>
      <w:r w:rsidRPr="007B77EF">
        <w:rPr>
          <w:rFonts w:cs="Times New Roman"/>
        </w:rPr>
        <w:t xml:space="preserve"> </w:t>
      </w:r>
      <w:proofErr w:type="spellStart"/>
      <w:r w:rsidRPr="007B77EF">
        <w:rPr>
          <w:rFonts w:cs="Times New Roman"/>
        </w:rPr>
        <w:t>uygun</w:t>
      </w:r>
      <w:proofErr w:type="spellEnd"/>
      <w:r w:rsidRPr="007B77EF">
        <w:rPr>
          <w:rFonts w:cs="Times New Roman"/>
        </w:rPr>
        <w:t xml:space="preserve"> </w:t>
      </w:r>
      <w:proofErr w:type="spellStart"/>
      <w:r w:rsidRPr="007B77EF">
        <w:rPr>
          <w:rFonts w:cs="Times New Roman"/>
        </w:rPr>
        <w:t>olarak</w:t>
      </w:r>
      <w:proofErr w:type="spellEnd"/>
      <w:r w:rsidRPr="007B77EF">
        <w:rPr>
          <w:rFonts w:cs="Times New Roman"/>
        </w:rPr>
        <w:t xml:space="preserve"> </w:t>
      </w:r>
      <w:proofErr w:type="spellStart"/>
      <w:r w:rsidRPr="007B77EF">
        <w:rPr>
          <w:rFonts w:cs="Times New Roman"/>
        </w:rPr>
        <w:t>tasarımı</w:t>
      </w:r>
      <w:proofErr w:type="spellEnd"/>
      <w:r w:rsidRPr="007B77EF">
        <w:rPr>
          <w:rFonts w:cs="Times New Roman"/>
        </w:rPr>
        <w:t xml:space="preserve"> </w:t>
      </w:r>
      <w:proofErr w:type="spellStart"/>
      <w:r w:rsidRPr="007B77EF">
        <w:rPr>
          <w:rFonts w:cs="Times New Roman"/>
        </w:rPr>
        <w:t>yapılmış</w:t>
      </w:r>
      <w:proofErr w:type="spellEnd"/>
      <w:r w:rsidRPr="007B77EF">
        <w:rPr>
          <w:rFonts w:cs="Times New Roman"/>
        </w:rPr>
        <w:t xml:space="preserve"> </w:t>
      </w:r>
      <w:proofErr w:type="spellStart"/>
      <w:r w:rsidRPr="007B77EF">
        <w:rPr>
          <w:rFonts w:cs="Times New Roman"/>
        </w:rPr>
        <w:t>tüm</w:t>
      </w:r>
      <w:proofErr w:type="spellEnd"/>
      <w:r w:rsidRPr="007B77EF">
        <w:rPr>
          <w:rFonts w:cs="Times New Roman"/>
        </w:rPr>
        <w:t xml:space="preserve"> </w:t>
      </w:r>
      <w:proofErr w:type="spellStart"/>
      <w:r w:rsidRPr="007B77EF">
        <w:rPr>
          <w:rFonts w:cs="Times New Roman"/>
        </w:rPr>
        <w:t>alet</w:t>
      </w:r>
      <w:proofErr w:type="spellEnd"/>
      <w:r w:rsidRPr="007B77EF">
        <w:rPr>
          <w:rFonts w:cs="Times New Roman"/>
        </w:rPr>
        <w:t xml:space="preserve">, </w:t>
      </w:r>
      <w:proofErr w:type="spellStart"/>
      <w:r w:rsidRPr="007B77EF">
        <w:rPr>
          <w:rFonts w:cs="Times New Roman"/>
        </w:rPr>
        <w:t>araç</w:t>
      </w:r>
      <w:proofErr w:type="spellEnd"/>
      <w:r w:rsidRPr="007B77EF">
        <w:rPr>
          <w:rFonts w:cs="Times New Roman"/>
        </w:rPr>
        <w:t xml:space="preserve">, </w:t>
      </w:r>
      <w:proofErr w:type="spellStart"/>
      <w:r w:rsidRPr="007B77EF">
        <w:rPr>
          <w:rFonts w:cs="Times New Roman"/>
        </w:rPr>
        <w:t>gereç</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w:t>
      </w:r>
      <w:proofErr w:type="spellStart"/>
      <w:r w:rsidRPr="007B77EF">
        <w:rPr>
          <w:rFonts w:cs="Times New Roman"/>
        </w:rPr>
        <w:t>cihazları</w:t>
      </w:r>
      <w:proofErr w:type="spellEnd"/>
      <w:r w:rsidRPr="007B77EF">
        <w:rPr>
          <w:rFonts w:cs="Times New Roman"/>
        </w:rPr>
        <w:t xml:space="preserve">, </w:t>
      </w:r>
    </w:p>
    <w:p w14:paraId="7B8A1831"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LUP (LOOP): </w:t>
      </w:r>
      <w:proofErr w:type="spellStart"/>
      <w:r w:rsidRPr="007B77EF">
        <w:rPr>
          <w:rFonts w:cs="Times New Roman"/>
        </w:rPr>
        <w:t>Işıklı</w:t>
      </w:r>
      <w:proofErr w:type="spellEnd"/>
      <w:r w:rsidRPr="007B77EF">
        <w:rPr>
          <w:rFonts w:cs="Times New Roman"/>
        </w:rPr>
        <w:t xml:space="preserve"> </w:t>
      </w:r>
      <w:proofErr w:type="spellStart"/>
      <w:r w:rsidRPr="007B77EF">
        <w:rPr>
          <w:rFonts w:cs="Times New Roman"/>
        </w:rPr>
        <w:t>büyüteci</w:t>
      </w:r>
      <w:proofErr w:type="spellEnd"/>
      <w:r w:rsidRPr="007B77EF">
        <w:rPr>
          <w:rFonts w:cs="Times New Roman"/>
        </w:rPr>
        <w:t xml:space="preserve">, </w:t>
      </w:r>
    </w:p>
    <w:p w14:paraId="7BCF0F40"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PROP: </w:t>
      </w:r>
      <w:proofErr w:type="spellStart"/>
      <w:r w:rsidRPr="007B77EF">
        <w:rPr>
          <w:rFonts w:cs="Times New Roman"/>
        </w:rPr>
        <w:t>Cihazlarda</w:t>
      </w:r>
      <w:proofErr w:type="spellEnd"/>
      <w:r w:rsidRPr="007B77EF">
        <w:rPr>
          <w:rFonts w:cs="Times New Roman"/>
        </w:rPr>
        <w:t xml:space="preserve"> </w:t>
      </w:r>
      <w:proofErr w:type="spellStart"/>
      <w:r w:rsidRPr="007B77EF">
        <w:rPr>
          <w:rFonts w:cs="Times New Roman"/>
        </w:rPr>
        <w:t>kullanılan</w:t>
      </w:r>
      <w:proofErr w:type="spellEnd"/>
      <w:r w:rsidRPr="007B77EF">
        <w:rPr>
          <w:rFonts w:cs="Times New Roman"/>
        </w:rPr>
        <w:t xml:space="preserve"> </w:t>
      </w:r>
      <w:proofErr w:type="spellStart"/>
      <w:r w:rsidRPr="007B77EF">
        <w:rPr>
          <w:rFonts w:cs="Times New Roman"/>
        </w:rPr>
        <w:t>başlıkları</w:t>
      </w:r>
      <w:proofErr w:type="spellEnd"/>
      <w:r w:rsidRPr="007B77EF">
        <w:rPr>
          <w:rFonts w:cs="Times New Roman"/>
        </w:rPr>
        <w:t xml:space="preserve">, </w:t>
      </w:r>
    </w:p>
    <w:p w14:paraId="51890967"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RAMAK KALA OLAY: </w:t>
      </w:r>
      <w:proofErr w:type="spellStart"/>
      <w:r w:rsidRPr="007B77EF">
        <w:rPr>
          <w:rFonts w:cs="Times New Roman"/>
        </w:rPr>
        <w:t>İş</w:t>
      </w:r>
      <w:proofErr w:type="spellEnd"/>
      <w:r w:rsidRPr="007B77EF">
        <w:rPr>
          <w:rFonts w:cs="Times New Roman"/>
        </w:rPr>
        <w:t xml:space="preserve"> </w:t>
      </w:r>
      <w:proofErr w:type="spellStart"/>
      <w:r w:rsidRPr="007B77EF">
        <w:rPr>
          <w:rFonts w:cs="Times New Roman"/>
        </w:rPr>
        <w:t>yerinde</w:t>
      </w:r>
      <w:proofErr w:type="spellEnd"/>
      <w:r w:rsidRPr="007B77EF">
        <w:rPr>
          <w:rFonts w:cs="Times New Roman"/>
        </w:rPr>
        <w:t xml:space="preserve"> </w:t>
      </w:r>
      <w:proofErr w:type="spellStart"/>
      <w:r w:rsidRPr="007B77EF">
        <w:rPr>
          <w:rFonts w:cs="Times New Roman"/>
        </w:rPr>
        <w:t>meydana</w:t>
      </w:r>
      <w:proofErr w:type="spellEnd"/>
      <w:r w:rsidRPr="007B77EF">
        <w:rPr>
          <w:rFonts w:cs="Times New Roman"/>
        </w:rPr>
        <w:t xml:space="preserve"> </w:t>
      </w:r>
      <w:proofErr w:type="spellStart"/>
      <w:r w:rsidRPr="007B77EF">
        <w:rPr>
          <w:rFonts w:cs="Times New Roman"/>
        </w:rPr>
        <w:t>gelen</w:t>
      </w:r>
      <w:proofErr w:type="spellEnd"/>
      <w:r w:rsidRPr="007B77EF">
        <w:rPr>
          <w:rFonts w:cs="Times New Roman"/>
        </w:rPr>
        <w:t xml:space="preserve">, </w:t>
      </w:r>
      <w:proofErr w:type="spellStart"/>
      <w:r w:rsidRPr="007B77EF">
        <w:rPr>
          <w:rFonts w:cs="Times New Roman"/>
        </w:rPr>
        <w:t>çalışan</w:t>
      </w:r>
      <w:proofErr w:type="spellEnd"/>
      <w:r w:rsidRPr="007B77EF">
        <w:rPr>
          <w:rFonts w:cs="Times New Roman"/>
        </w:rPr>
        <w:t xml:space="preserve">, </w:t>
      </w:r>
      <w:proofErr w:type="spellStart"/>
      <w:r w:rsidRPr="007B77EF">
        <w:rPr>
          <w:rFonts w:cs="Times New Roman"/>
        </w:rPr>
        <w:t>iş</w:t>
      </w:r>
      <w:proofErr w:type="spellEnd"/>
      <w:r w:rsidRPr="007B77EF">
        <w:rPr>
          <w:rFonts w:cs="Times New Roman"/>
        </w:rPr>
        <w:t xml:space="preserve"> </w:t>
      </w:r>
      <w:proofErr w:type="spellStart"/>
      <w:r w:rsidRPr="007B77EF">
        <w:rPr>
          <w:rFonts w:cs="Times New Roman"/>
        </w:rPr>
        <w:t>yeri</w:t>
      </w:r>
      <w:proofErr w:type="spellEnd"/>
      <w:r w:rsidRPr="007B77EF">
        <w:rPr>
          <w:rFonts w:cs="Times New Roman"/>
        </w:rPr>
        <w:t xml:space="preserve"> </w:t>
      </w:r>
      <w:proofErr w:type="spellStart"/>
      <w:r w:rsidRPr="007B77EF">
        <w:rPr>
          <w:rFonts w:cs="Times New Roman"/>
        </w:rPr>
        <w:t>ya</w:t>
      </w:r>
      <w:proofErr w:type="spellEnd"/>
      <w:r w:rsidRPr="007B77EF">
        <w:rPr>
          <w:rFonts w:cs="Times New Roman"/>
        </w:rPr>
        <w:t xml:space="preserve"> da </w:t>
      </w:r>
      <w:proofErr w:type="spellStart"/>
      <w:r w:rsidRPr="007B77EF">
        <w:rPr>
          <w:rFonts w:cs="Times New Roman"/>
        </w:rPr>
        <w:t>ekipmanını</w:t>
      </w:r>
      <w:proofErr w:type="spellEnd"/>
      <w:r w:rsidRPr="007B77EF">
        <w:rPr>
          <w:rFonts w:cs="Times New Roman"/>
        </w:rPr>
        <w:t xml:space="preserve"> </w:t>
      </w:r>
      <w:proofErr w:type="spellStart"/>
      <w:r w:rsidRPr="007B77EF">
        <w:rPr>
          <w:rFonts w:cs="Times New Roman"/>
        </w:rPr>
        <w:t>zarara</w:t>
      </w:r>
      <w:proofErr w:type="spellEnd"/>
      <w:r w:rsidRPr="007B77EF">
        <w:rPr>
          <w:rFonts w:cs="Times New Roman"/>
        </w:rPr>
        <w:t xml:space="preserve"> </w:t>
      </w:r>
      <w:proofErr w:type="spellStart"/>
      <w:r w:rsidRPr="007B77EF">
        <w:rPr>
          <w:rFonts w:cs="Times New Roman"/>
        </w:rPr>
        <w:t>uğratma</w:t>
      </w:r>
      <w:proofErr w:type="spellEnd"/>
      <w:r w:rsidRPr="007B77EF">
        <w:rPr>
          <w:rFonts w:cs="Times New Roman"/>
        </w:rPr>
        <w:t xml:space="preserve"> </w:t>
      </w:r>
      <w:proofErr w:type="spellStart"/>
      <w:r w:rsidRPr="007B77EF">
        <w:rPr>
          <w:rFonts w:cs="Times New Roman"/>
        </w:rPr>
        <w:t>potansiyeli</w:t>
      </w:r>
      <w:proofErr w:type="spellEnd"/>
      <w:r w:rsidRPr="007B77EF">
        <w:rPr>
          <w:rFonts w:cs="Times New Roman"/>
        </w:rPr>
        <w:t xml:space="preserve"> </w:t>
      </w:r>
      <w:proofErr w:type="spellStart"/>
      <w:r w:rsidRPr="007B77EF">
        <w:rPr>
          <w:rFonts w:cs="Times New Roman"/>
        </w:rPr>
        <w:t>olduğu</w:t>
      </w:r>
      <w:proofErr w:type="spellEnd"/>
      <w:r w:rsidRPr="007B77EF">
        <w:rPr>
          <w:rFonts w:cs="Times New Roman"/>
        </w:rPr>
        <w:t xml:space="preserve"> </w:t>
      </w:r>
      <w:proofErr w:type="spellStart"/>
      <w:r w:rsidRPr="007B77EF">
        <w:rPr>
          <w:rFonts w:cs="Times New Roman"/>
        </w:rPr>
        <w:t>halde</w:t>
      </w:r>
      <w:proofErr w:type="spellEnd"/>
      <w:r w:rsidRPr="007B77EF">
        <w:rPr>
          <w:rFonts w:cs="Times New Roman"/>
        </w:rPr>
        <w:t xml:space="preserve"> </w:t>
      </w:r>
      <w:proofErr w:type="spellStart"/>
      <w:r w:rsidRPr="007B77EF">
        <w:rPr>
          <w:rFonts w:cs="Times New Roman"/>
        </w:rPr>
        <w:t>zarara</w:t>
      </w:r>
      <w:proofErr w:type="spellEnd"/>
      <w:r w:rsidRPr="007B77EF">
        <w:rPr>
          <w:rFonts w:cs="Times New Roman"/>
        </w:rPr>
        <w:t xml:space="preserve"> </w:t>
      </w:r>
      <w:proofErr w:type="spellStart"/>
      <w:r w:rsidRPr="007B77EF">
        <w:rPr>
          <w:rFonts w:cs="Times New Roman"/>
        </w:rPr>
        <w:t>uğratmayan</w:t>
      </w:r>
      <w:proofErr w:type="spellEnd"/>
      <w:r w:rsidRPr="007B77EF">
        <w:rPr>
          <w:rFonts w:cs="Times New Roman"/>
        </w:rPr>
        <w:t xml:space="preserve"> </w:t>
      </w:r>
      <w:proofErr w:type="spellStart"/>
      <w:r w:rsidRPr="007B77EF">
        <w:rPr>
          <w:rFonts w:cs="Times New Roman"/>
        </w:rPr>
        <w:t>olayı</w:t>
      </w:r>
      <w:proofErr w:type="spellEnd"/>
      <w:r w:rsidRPr="007B77EF">
        <w:rPr>
          <w:rFonts w:cs="Times New Roman"/>
        </w:rPr>
        <w:t xml:space="preserve">, </w:t>
      </w:r>
    </w:p>
    <w:p w14:paraId="113A97B3" w14:textId="77777777" w:rsidR="007734AC"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RİSK: </w:t>
      </w:r>
      <w:proofErr w:type="spellStart"/>
      <w:r w:rsidRPr="007B77EF">
        <w:rPr>
          <w:rFonts w:cs="Times New Roman"/>
        </w:rPr>
        <w:t>Tehlikeden</w:t>
      </w:r>
      <w:proofErr w:type="spellEnd"/>
      <w:r w:rsidRPr="007B77EF">
        <w:rPr>
          <w:rFonts w:cs="Times New Roman"/>
        </w:rPr>
        <w:t xml:space="preserve"> </w:t>
      </w:r>
      <w:proofErr w:type="spellStart"/>
      <w:r w:rsidRPr="007B77EF">
        <w:rPr>
          <w:rFonts w:cs="Times New Roman"/>
        </w:rPr>
        <w:t>kaynaklanacak</w:t>
      </w:r>
      <w:proofErr w:type="spellEnd"/>
      <w:r w:rsidRPr="007B77EF">
        <w:rPr>
          <w:rFonts w:cs="Times New Roman"/>
        </w:rPr>
        <w:t xml:space="preserve"> </w:t>
      </w:r>
      <w:proofErr w:type="spellStart"/>
      <w:r w:rsidRPr="007B77EF">
        <w:rPr>
          <w:rFonts w:cs="Times New Roman"/>
        </w:rPr>
        <w:t>kayıp</w:t>
      </w:r>
      <w:proofErr w:type="spellEnd"/>
      <w:r w:rsidRPr="007B77EF">
        <w:rPr>
          <w:rFonts w:cs="Times New Roman"/>
        </w:rPr>
        <w:t xml:space="preserve">, </w:t>
      </w:r>
      <w:proofErr w:type="spellStart"/>
      <w:r w:rsidRPr="007B77EF">
        <w:rPr>
          <w:rFonts w:cs="Times New Roman"/>
        </w:rPr>
        <w:t>yaralanma</w:t>
      </w:r>
      <w:proofErr w:type="spellEnd"/>
      <w:r w:rsidRPr="007B77EF">
        <w:rPr>
          <w:rFonts w:cs="Times New Roman"/>
        </w:rPr>
        <w:t xml:space="preserve"> </w:t>
      </w:r>
      <w:proofErr w:type="spellStart"/>
      <w:r w:rsidRPr="007B77EF">
        <w:rPr>
          <w:rFonts w:cs="Times New Roman"/>
        </w:rPr>
        <w:t>ya</w:t>
      </w:r>
      <w:proofErr w:type="spellEnd"/>
      <w:r w:rsidRPr="007B77EF">
        <w:rPr>
          <w:rFonts w:cs="Times New Roman"/>
        </w:rPr>
        <w:t xml:space="preserve"> da </w:t>
      </w:r>
      <w:proofErr w:type="spellStart"/>
      <w:r w:rsidRPr="007B77EF">
        <w:rPr>
          <w:rFonts w:cs="Times New Roman"/>
        </w:rPr>
        <w:t>başka</w:t>
      </w:r>
      <w:proofErr w:type="spellEnd"/>
      <w:r w:rsidRPr="007B77EF">
        <w:rPr>
          <w:rFonts w:cs="Times New Roman"/>
        </w:rPr>
        <w:t xml:space="preserve"> </w:t>
      </w:r>
      <w:proofErr w:type="spellStart"/>
      <w:r w:rsidRPr="007B77EF">
        <w:rPr>
          <w:rFonts w:cs="Times New Roman"/>
        </w:rPr>
        <w:t>zararlı</w:t>
      </w:r>
      <w:proofErr w:type="spellEnd"/>
      <w:r w:rsidRPr="007B77EF">
        <w:rPr>
          <w:rFonts w:cs="Times New Roman"/>
        </w:rPr>
        <w:t xml:space="preserve"> </w:t>
      </w:r>
      <w:proofErr w:type="spellStart"/>
      <w:r w:rsidRPr="007B77EF">
        <w:rPr>
          <w:rFonts w:cs="Times New Roman"/>
        </w:rPr>
        <w:t>sonuç</w:t>
      </w:r>
      <w:proofErr w:type="spellEnd"/>
      <w:r w:rsidRPr="007B77EF">
        <w:rPr>
          <w:rFonts w:cs="Times New Roman"/>
        </w:rPr>
        <w:t xml:space="preserve"> </w:t>
      </w:r>
      <w:proofErr w:type="spellStart"/>
      <w:r w:rsidRPr="007B77EF">
        <w:rPr>
          <w:rFonts w:cs="Times New Roman"/>
        </w:rPr>
        <w:t>meydana</w:t>
      </w:r>
      <w:proofErr w:type="spellEnd"/>
      <w:r w:rsidRPr="007B77EF">
        <w:rPr>
          <w:rFonts w:cs="Times New Roman"/>
        </w:rPr>
        <w:t xml:space="preserve"> </w:t>
      </w:r>
      <w:proofErr w:type="spellStart"/>
      <w:r w:rsidRPr="007B77EF">
        <w:rPr>
          <w:rFonts w:cs="Times New Roman"/>
        </w:rPr>
        <w:t>gelme</w:t>
      </w:r>
      <w:proofErr w:type="spellEnd"/>
      <w:r w:rsidRPr="007B77EF">
        <w:rPr>
          <w:rFonts w:cs="Times New Roman"/>
        </w:rPr>
        <w:t xml:space="preserve"> </w:t>
      </w:r>
      <w:proofErr w:type="spellStart"/>
      <w:r w:rsidRPr="007B77EF">
        <w:rPr>
          <w:rFonts w:cs="Times New Roman"/>
        </w:rPr>
        <w:t>ihtimalini</w:t>
      </w:r>
      <w:proofErr w:type="spellEnd"/>
      <w:r w:rsidRPr="007B77EF">
        <w:rPr>
          <w:rFonts w:cs="Times New Roman"/>
        </w:rPr>
        <w:t xml:space="preserve">, </w:t>
      </w:r>
    </w:p>
    <w:p w14:paraId="0FDA7B5B" w14:textId="77777777" w:rsidR="00C10F1B" w:rsidRPr="007B77EF" w:rsidRDefault="007734AC" w:rsidP="007734AC">
      <w:pPr>
        <w:pStyle w:val="ListeParagraf"/>
        <w:numPr>
          <w:ilvl w:val="0"/>
          <w:numId w:val="1"/>
        </w:numPr>
        <w:tabs>
          <w:tab w:val="left" w:pos="0"/>
        </w:tabs>
        <w:spacing w:after="0" w:line="240" w:lineRule="auto"/>
        <w:ind w:left="0" w:firstLine="0"/>
        <w:jc w:val="both"/>
        <w:rPr>
          <w:rFonts w:cs="Times New Roman"/>
        </w:rPr>
      </w:pPr>
      <w:r w:rsidRPr="007B77EF">
        <w:rPr>
          <w:rFonts w:cs="Times New Roman"/>
          <w:b/>
          <w:bCs/>
        </w:rPr>
        <w:t xml:space="preserve">TEHLİKE: </w:t>
      </w:r>
      <w:proofErr w:type="spellStart"/>
      <w:r w:rsidRPr="007B77EF">
        <w:rPr>
          <w:rFonts w:cs="Times New Roman"/>
        </w:rPr>
        <w:t>İşyerinde</w:t>
      </w:r>
      <w:proofErr w:type="spellEnd"/>
      <w:r w:rsidRPr="007B77EF">
        <w:rPr>
          <w:rFonts w:cs="Times New Roman"/>
        </w:rPr>
        <w:t xml:space="preserve"> </w:t>
      </w:r>
      <w:proofErr w:type="spellStart"/>
      <w:r w:rsidRPr="007B77EF">
        <w:rPr>
          <w:rFonts w:cs="Times New Roman"/>
        </w:rPr>
        <w:t>var</w:t>
      </w:r>
      <w:proofErr w:type="spellEnd"/>
      <w:r w:rsidRPr="007B77EF">
        <w:rPr>
          <w:rFonts w:cs="Times New Roman"/>
        </w:rPr>
        <w:t xml:space="preserve"> </w:t>
      </w:r>
      <w:proofErr w:type="spellStart"/>
      <w:r w:rsidRPr="007B77EF">
        <w:rPr>
          <w:rFonts w:cs="Times New Roman"/>
        </w:rPr>
        <w:t>olan</w:t>
      </w:r>
      <w:proofErr w:type="spellEnd"/>
      <w:r w:rsidRPr="007B77EF">
        <w:rPr>
          <w:rFonts w:cs="Times New Roman"/>
        </w:rPr>
        <w:t xml:space="preserve"> </w:t>
      </w:r>
      <w:proofErr w:type="spellStart"/>
      <w:r w:rsidRPr="007B77EF">
        <w:rPr>
          <w:rFonts w:cs="Times New Roman"/>
        </w:rPr>
        <w:t>ya</w:t>
      </w:r>
      <w:proofErr w:type="spellEnd"/>
      <w:r w:rsidRPr="007B77EF">
        <w:rPr>
          <w:rFonts w:cs="Times New Roman"/>
        </w:rPr>
        <w:t xml:space="preserve"> da </w:t>
      </w:r>
      <w:proofErr w:type="spellStart"/>
      <w:r w:rsidRPr="007B77EF">
        <w:rPr>
          <w:rFonts w:cs="Times New Roman"/>
        </w:rPr>
        <w:t>dışarıdan</w:t>
      </w:r>
      <w:proofErr w:type="spellEnd"/>
      <w:r w:rsidRPr="007B77EF">
        <w:rPr>
          <w:rFonts w:cs="Times New Roman"/>
        </w:rPr>
        <w:t xml:space="preserve"> </w:t>
      </w:r>
      <w:proofErr w:type="spellStart"/>
      <w:r w:rsidRPr="007B77EF">
        <w:rPr>
          <w:rFonts w:cs="Times New Roman"/>
        </w:rPr>
        <w:t>gelebilecek</w:t>
      </w:r>
      <w:proofErr w:type="spellEnd"/>
      <w:r w:rsidRPr="007B77EF">
        <w:rPr>
          <w:rFonts w:cs="Times New Roman"/>
        </w:rPr>
        <w:t xml:space="preserve">, </w:t>
      </w:r>
      <w:proofErr w:type="spellStart"/>
      <w:r w:rsidRPr="007B77EF">
        <w:rPr>
          <w:rFonts w:cs="Times New Roman"/>
        </w:rPr>
        <w:t>çalışanı</w:t>
      </w:r>
      <w:proofErr w:type="spellEnd"/>
      <w:r w:rsidRPr="007B77EF">
        <w:rPr>
          <w:rFonts w:cs="Times New Roman"/>
        </w:rPr>
        <w:t xml:space="preserve"> </w:t>
      </w:r>
      <w:proofErr w:type="spellStart"/>
      <w:r w:rsidRPr="007B77EF">
        <w:rPr>
          <w:rFonts w:cs="Times New Roman"/>
        </w:rPr>
        <w:t>veya</w:t>
      </w:r>
      <w:proofErr w:type="spellEnd"/>
      <w:r w:rsidRPr="007B77EF">
        <w:rPr>
          <w:rFonts w:cs="Times New Roman"/>
        </w:rPr>
        <w:t xml:space="preserve"> </w:t>
      </w:r>
      <w:proofErr w:type="spellStart"/>
      <w:r w:rsidRPr="007B77EF">
        <w:rPr>
          <w:rFonts w:cs="Times New Roman"/>
        </w:rPr>
        <w:t>işyerini</w:t>
      </w:r>
      <w:proofErr w:type="spellEnd"/>
      <w:r w:rsidRPr="007B77EF">
        <w:rPr>
          <w:rFonts w:cs="Times New Roman"/>
        </w:rPr>
        <w:t xml:space="preserve"> </w:t>
      </w:r>
      <w:proofErr w:type="spellStart"/>
      <w:r w:rsidRPr="007B77EF">
        <w:rPr>
          <w:rFonts w:cs="Times New Roman"/>
        </w:rPr>
        <w:t>etkileyebilecek</w:t>
      </w:r>
      <w:proofErr w:type="spellEnd"/>
      <w:r w:rsidRPr="007B77EF">
        <w:rPr>
          <w:rFonts w:cs="Times New Roman"/>
        </w:rPr>
        <w:t xml:space="preserve"> </w:t>
      </w:r>
      <w:proofErr w:type="spellStart"/>
      <w:r w:rsidRPr="007B77EF">
        <w:rPr>
          <w:rFonts w:cs="Times New Roman"/>
        </w:rPr>
        <w:t>zarar</w:t>
      </w:r>
      <w:proofErr w:type="spellEnd"/>
      <w:r w:rsidRPr="007B77EF">
        <w:rPr>
          <w:rFonts w:cs="Times New Roman"/>
        </w:rPr>
        <w:t xml:space="preserve"> </w:t>
      </w:r>
      <w:proofErr w:type="spellStart"/>
      <w:r w:rsidRPr="007B77EF">
        <w:rPr>
          <w:rFonts w:cs="Times New Roman"/>
        </w:rPr>
        <w:t>veya</w:t>
      </w:r>
      <w:proofErr w:type="spellEnd"/>
      <w:r w:rsidRPr="007B77EF">
        <w:rPr>
          <w:rFonts w:cs="Times New Roman"/>
        </w:rPr>
        <w:t xml:space="preserve"> </w:t>
      </w:r>
      <w:proofErr w:type="spellStart"/>
      <w:r w:rsidRPr="007B77EF">
        <w:rPr>
          <w:rFonts w:cs="Times New Roman"/>
        </w:rPr>
        <w:t>hasar</w:t>
      </w:r>
      <w:proofErr w:type="spellEnd"/>
      <w:r w:rsidRPr="007B77EF">
        <w:rPr>
          <w:rFonts w:cs="Times New Roman"/>
        </w:rPr>
        <w:t xml:space="preserve"> </w:t>
      </w:r>
      <w:proofErr w:type="spellStart"/>
      <w:r w:rsidRPr="007B77EF">
        <w:rPr>
          <w:rFonts w:cs="Times New Roman"/>
        </w:rPr>
        <w:t>verme</w:t>
      </w:r>
      <w:proofErr w:type="spellEnd"/>
      <w:r w:rsidRPr="007B77EF">
        <w:rPr>
          <w:rFonts w:cs="Times New Roman"/>
        </w:rPr>
        <w:t xml:space="preserve"> </w:t>
      </w:r>
      <w:proofErr w:type="spellStart"/>
      <w:r w:rsidRPr="007B77EF">
        <w:rPr>
          <w:rFonts w:cs="Times New Roman"/>
        </w:rPr>
        <w:t>potansiyelini</w:t>
      </w:r>
      <w:proofErr w:type="spellEnd"/>
      <w:r w:rsidRPr="007B77EF">
        <w:rPr>
          <w:rFonts w:cs="Times New Roman"/>
        </w:rPr>
        <w:t xml:space="preserve"> </w:t>
      </w:r>
      <w:r w:rsidRPr="007B77EF">
        <w:rPr>
          <w:rFonts w:eastAsiaTheme="minorEastAsia" w:cs="Times New Roman"/>
          <w:lang w:val="tr-TR" w:eastAsia="tr-TR"/>
        </w:rPr>
        <w:t xml:space="preserve">ifade </w:t>
      </w:r>
      <w:proofErr w:type="gramStart"/>
      <w:r w:rsidRPr="007B77EF">
        <w:rPr>
          <w:rFonts w:eastAsiaTheme="minorEastAsia" w:cs="Times New Roman"/>
          <w:lang w:val="tr-TR" w:eastAsia="tr-TR"/>
        </w:rPr>
        <w:t>eder</w:t>
      </w:r>
      <w:proofErr w:type="gramEnd"/>
      <w:r w:rsidRPr="007B77EF">
        <w:rPr>
          <w:rFonts w:eastAsiaTheme="minorEastAsia" w:cs="Times New Roman"/>
          <w:lang w:val="tr-TR" w:eastAsia="tr-TR"/>
        </w:rPr>
        <w:t>.</w:t>
      </w:r>
    </w:p>
    <w:p w14:paraId="4BBB16EB" w14:textId="77777777" w:rsidR="007734AC" w:rsidRPr="007B77EF" w:rsidRDefault="007734AC" w:rsidP="007734AC">
      <w:pPr>
        <w:autoSpaceDE w:val="0"/>
        <w:autoSpaceDN w:val="0"/>
        <w:adjustRightInd w:val="0"/>
        <w:spacing w:after="0" w:line="240" w:lineRule="auto"/>
        <w:rPr>
          <w:rFonts w:cs="Times New Roman"/>
        </w:rPr>
      </w:pPr>
    </w:p>
    <w:p w14:paraId="636B0C70" w14:textId="77777777" w:rsidR="00F42CA7" w:rsidRPr="007B77EF" w:rsidRDefault="00E32300" w:rsidP="007945B5">
      <w:pPr>
        <w:pStyle w:val="ListeParagraf"/>
        <w:numPr>
          <w:ilvl w:val="0"/>
          <w:numId w:val="5"/>
        </w:numPr>
        <w:tabs>
          <w:tab w:val="left" w:pos="426"/>
          <w:tab w:val="left" w:pos="1038"/>
        </w:tabs>
        <w:spacing w:after="0" w:line="240" w:lineRule="auto"/>
        <w:ind w:left="0" w:firstLine="0"/>
        <w:jc w:val="both"/>
        <w:rPr>
          <w:b/>
        </w:rPr>
      </w:pPr>
      <w:r w:rsidRPr="007B77EF">
        <w:rPr>
          <w:b/>
        </w:rPr>
        <w:t>İLGİLİ DOKÜMANLAR</w:t>
      </w:r>
    </w:p>
    <w:p w14:paraId="1CC90114" w14:textId="77777777" w:rsidR="00E32300" w:rsidRPr="007B77EF" w:rsidRDefault="00E32300" w:rsidP="00801E0A">
      <w:pPr>
        <w:pStyle w:val="ListeParagraf"/>
        <w:tabs>
          <w:tab w:val="left" w:pos="426"/>
          <w:tab w:val="left" w:pos="1038"/>
        </w:tabs>
        <w:spacing w:after="0" w:line="240" w:lineRule="auto"/>
        <w:ind w:left="0"/>
        <w:jc w:val="both"/>
        <w:rPr>
          <w:b/>
        </w:rPr>
      </w:pPr>
    </w:p>
    <w:tbl>
      <w:tblPr>
        <w:tblStyle w:val="TabloKlavuzu"/>
        <w:tblW w:w="8210" w:type="dxa"/>
        <w:tblInd w:w="419" w:type="dxa"/>
        <w:tblLook w:val="04A0" w:firstRow="1" w:lastRow="0" w:firstColumn="1" w:lastColumn="0" w:noHBand="0" w:noVBand="1"/>
      </w:tblPr>
      <w:tblGrid>
        <w:gridCol w:w="1984"/>
        <w:gridCol w:w="6226"/>
      </w:tblGrid>
      <w:tr w:rsidR="007B77EF" w:rsidRPr="007B77EF" w14:paraId="7A5B5321" w14:textId="77777777" w:rsidTr="00255097">
        <w:trPr>
          <w:trHeight w:val="340"/>
        </w:trPr>
        <w:tc>
          <w:tcPr>
            <w:tcW w:w="1984" w:type="dxa"/>
            <w:vAlign w:val="center"/>
          </w:tcPr>
          <w:p w14:paraId="663B0E51" w14:textId="77777777" w:rsidR="002B2A68" w:rsidRPr="007B77EF" w:rsidRDefault="00255097" w:rsidP="00801E0A">
            <w:pPr>
              <w:tabs>
                <w:tab w:val="left" w:pos="1038"/>
              </w:tabs>
            </w:pPr>
            <w:r w:rsidRPr="007B77EF">
              <w:t>PR.</w:t>
            </w:r>
            <w:proofErr w:type="gramStart"/>
            <w:r w:rsidRPr="007B77EF">
              <w:t>9.1</w:t>
            </w:r>
            <w:proofErr w:type="gramEnd"/>
            <w:r w:rsidRPr="007B77EF">
              <w:t>.T.01</w:t>
            </w:r>
          </w:p>
        </w:tc>
        <w:tc>
          <w:tcPr>
            <w:tcW w:w="6226" w:type="dxa"/>
            <w:vAlign w:val="center"/>
          </w:tcPr>
          <w:p w14:paraId="02A12028" w14:textId="77777777" w:rsidR="002B2A68" w:rsidRPr="007B77EF" w:rsidRDefault="00255097" w:rsidP="00801E0A">
            <w:pPr>
              <w:tabs>
                <w:tab w:val="left" w:pos="0"/>
              </w:tabs>
              <w:jc w:val="both"/>
            </w:pPr>
            <w:r w:rsidRPr="007B77EF">
              <w:t>Sınav Talimatı</w:t>
            </w:r>
          </w:p>
        </w:tc>
      </w:tr>
      <w:tr w:rsidR="007B77EF" w:rsidRPr="007B77EF" w14:paraId="769890FA" w14:textId="77777777" w:rsidTr="00255097">
        <w:trPr>
          <w:trHeight w:val="340"/>
        </w:trPr>
        <w:tc>
          <w:tcPr>
            <w:tcW w:w="1984" w:type="dxa"/>
            <w:vAlign w:val="center"/>
          </w:tcPr>
          <w:p w14:paraId="1C910677" w14:textId="77777777" w:rsidR="00255097" w:rsidRPr="007B77EF" w:rsidRDefault="00850A15" w:rsidP="00801E0A">
            <w:pPr>
              <w:tabs>
                <w:tab w:val="left" w:pos="1038"/>
              </w:tabs>
            </w:pPr>
            <w:r w:rsidRPr="007B77EF">
              <w:t>18UY03</w:t>
            </w:r>
            <w:r w:rsidR="005F563A" w:rsidRPr="007B77EF">
              <w:t>44-4</w:t>
            </w:r>
          </w:p>
        </w:tc>
        <w:tc>
          <w:tcPr>
            <w:tcW w:w="6226" w:type="dxa"/>
            <w:vAlign w:val="center"/>
          </w:tcPr>
          <w:p w14:paraId="02B1B5D0" w14:textId="77777777" w:rsidR="002B2A68" w:rsidRPr="007B77EF" w:rsidRDefault="00850A15" w:rsidP="00801E0A">
            <w:pPr>
              <w:tabs>
                <w:tab w:val="left" w:pos="567"/>
              </w:tabs>
            </w:pPr>
            <w:proofErr w:type="spellStart"/>
            <w:r w:rsidRPr="007B77EF">
              <w:t>Epilasyon</w:t>
            </w:r>
            <w:r w:rsidR="005F563A" w:rsidRPr="007B77EF">
              <w:t>Uzmanı</w:t>
            </w:r>
            <w:proofErr w:type="spellEnd"/>
            <w:r w:rsidR="005F563A" w:rsidRPr="007B77EF">
              <w:t xml:space="preserve"> (Seviye 4) UY</w:t>
            </w:r>
          </w:p>
        </w:tc>
      </w:tr>
      <w:tr w:rsidR="002B2A68" w:rsidRPr="007B77EF" w14:paraId="30F5AB56" w14:textId="77777777" w:rsidTr="00255097">
        <w:trPr>
          <w:trHeight w:val="340"/>
        </w:trPr>
        <w:tc>
          <w:tcPr>
            <w:tcW w:w="1984" w:type="dxa"/>
            <w:vAlign w:val="center"/>
          </w:tcPr>
          <w:p w14:paraId="55FEAB4D" w14:textId="77777777" w:rsidR="002B2A68" w:rsidRPr="007B77EF" w:rsidRDefault="00850A15" w:rsidP="00850A15">
            <w:pPr>
              <w:tabs>
                <w:tab w:val="left" w:pos="1038"/>
              </w:tabs>
            </w:pPr>
            <w:r w:rsidRPr="007B77EF">
              <w:t>17</w:t>
            </w:r>
            <w:r w:rsidR="005F563A" w:rsidRPr="007B77EF">
              <w:t>UMS0</w:t>
            </w:r>
            <w:r w:rsidRPr="007B77EF">
              <w:t>616</w:t>
            </w:r>
            <w:r w:rsidR="005F563A" w:rsidRPr="007B77EF">
              <w:t>-4</w:t>
            </w:r>
          </w:p>
        </w:tc>
        <w:tc>
          <w:tcPr>
            <w:tcW w:w="6226" w:type="dxa"/>
            <w:vAlign w:val="center"/>
          </w:tcPr>
          <w:p w14:paraId="25FE89B5" w14:textId="77777777" w:rsidR="002B2A68" w:rsidRPr="007B77EF" w:rsidRDefault="00850A15" w:rsidP="00801E0A">
            <w:pPr>
              <w:tabs>
                <w:tab w:val="left" w:pos="1038"/>
              </w:tabs>
            </w:pPr>
            <w:proofErr w:type="spellStart"/>
            <w:r w:rsidRPr="007B77EF">
              <w:t>Epilasyon</w:t>
            </w:r>
            <w:r w:rsidR="005F563A" w:rsidRPr="007B77EF">
              <w:t>Uzmanı</w:t>
            </w:r>
            <w:proofErr w:type="spellEnd"/>
            <w:r w:rsidR="005F563A" w:rsidRPr="007B77EF">
              <w:t xml:space="preserve"> (Seviye 4) UMS</w:t>
            </w:r>
          </w:p>
        </w:tc>
      </w:tr>
    </w:tbl>
    <w:p w14:paraId="5BBAE020" w14:textId="77777777" w:rsidR="002B2A68" w:rsidRPr="007B77EF" w:rsidRDefault="002B2A68" w:rsidP="00801E0A">
      <w:pPr>
        <w:tabs>
          <w:tab w:val="left" w:pos="1038"/>
        </w:tabs>
        <w:spacing w:after="0" w:line="240" w:lineRule="auto"/>
        <w:jc w:val="both"/>
        <w:rPr>
          <w:b/>
        </w:rPr>
      </w:pPr>
    </w:p>
    <w:p w14:paraId="2B351C52" w14:textId="77777777" w:rsidR="00F42CA7" w:rsidRPr="007B77EF" w:rsidRDefault="00F42CA7" w:rsidP="007945B5">
      <w:pPr>
        <w:pStyle w:val="ListeParagraf"/>
        <w:numPr>
          <w:ilvl w:val="0"/>
          <w:numId w:val="5"/>
        </w:numPr>
        <w:tabs>
          <w:tab w:val="left" w:pos="426"/>
          <w:tab w:val="left" w:pos="1038"/>
        </w:tabs>
        <w:spacing w:after="0" w:line="240" w:lineRule="auto"/>
        <w:ind w:left="0" w:firstLine="0"/>
        <w:jc w:val="both"/>
        <w:rPr>
          <w:b/>
        </w:rPr>
      </w:pPr>
      <w:r w:rsidRPr="007B77EF">
        <w:rPr>
          <w:b/>
        </w:rPr>
        <w:t>UYGULAMA</w:t>
      </w:r>
    </w:p>
    <w:p w14:paraId="2F8C3076" w14:textId="77777777" w:rsidR="00E32300" w:rsidRPr="007B77EF" w:rsidRDefault="00E32300" w:rsidP="00801E0A">
      <w:pPr>
        <w:pStyle w:val="ListeParagraf"/>
        <w:tabs>
          <w:tab w:val="left" w:pos="1038"/>
        </w:tabs>
        <w:spacing w:after="0" w:line="240" w:lineRule="auto"/>
        <w:jc w:val="both"/>
        <w:rPr>
          <w:b/>
        </w:rPr>
      </w:pPr>
    </w:p>
    <w:p w14:paraId="302BDAF6" w14:textId="77777777" w:rsidR="00404EB0" w:rsidRPr="007B77EF" w:rsidRDefault="00404EB0" w:rsidP="007945B5">
      <w:pPr>
        <w:pStyle w:val="ListeParagraf"/>
        <w:numPr>
          <w:ilvl w:val="0"/>
          <w:numId w:val="2"/>
        </w:numPr>
        <w:tabs>
          <w:tab w:val="left" w:pos="0"/>
        </w:tabs>
        <w:spacing w:after="0" w:line="240" w:lineRule="auto"/>
        <w:ind w:left="567" w:hanging="567"/>
        <w:jc w:val="both"/>
        <w:rPr>
          <w:b/>
          <w:lang w:val="tr-TR"/>
        </w:rPr>
      </w:pPr>
      <w:r w:rsidRPr="007B77EF">
        <w:rPr>
          <w:b/>
          <w:lang w:val="tr-TR"/>
        </w:rPr>
        <w:t>GENEL UYGULAMA</w:t>
      </w:r>
    </w:p>
    <w:p w14:paraId="1D7BDCC5" w14:textId="77777777" w:rsidR="00E32300" w:rsidRPr="007B77EF" w:rsidRDefault="00E32300" w:rsidP="00801E0A">
      <w:pPr>
        <w:pStyle w:val="ListeParagraf"/>
        <w:tabs>
          <w:tab w:val="left" w:pos="0"/>
        </w:tabs>
        <w:spacing w:after="0" w:line="240" w:lineRule="auto"/>
        <w:ind w:left="567"/>
        <w:jc w:val="both"/>
        <w:rPr>
          <w:b/>
          <w:lang w:val="tr-TR"/>
        </w:rPr>
      </w:pPr>
    </w:p>
    <w:p w14:paraId="33D13D65" w14:textId="77777777" w:rsidR="00404EB0" w:rsidRPr="007B77EF" w:rsidRDefault="00404EB0" w:rsidP="007945B5">
      <w:pPr>
        <w:pStyle w:val="ListeParagraf"/>
        <w:numPr>
          <w:ilvl w:val="0"/>
          <w:numId w:val="3"/>
        </w:numPr>
        <w:tabs>
          <w:tab w:val="left" w:pos="1038"/>
        </w:tabs>
        <w:spacing w:after="0" w:line="240" w:lineRule="auto"/>
        <w:ind w:left="567" w:hanging="567"/>
        <w:jc w:val="both"/>
        <w:rPr>
          <w:b/>
          <w:lang w:val="tr-TR"/>
        </w:rPr>
      </w:pPr>
      <w:proofErr w:type="gramStart"/>
      <w:r w:rsidRPr="007B77EF">
        <w:rPr>
          <w:b/>
          <w:lang w:val="tr-TR"/>
        </w:rPr>
        <w:t>YETERLİLİK  SINAVINA</w:t>
      </w:r>
      <w:proofErr w:type="gramEnd"/>
      <w:r w:rsidRPr="007B77EF">
        <w:rPr>
          <w:b/>
          <w:lang w:val="tr-TR"/>
        </w:rPr>
        <w:t xml:space="preserve"> GİRİŞ </w:t>
      </w:r>
      <w:r w:rsidR="00D44FA2" w:rsidRPr="007B77EF">
        <w:rPr>
          <w:b/>
          <w:lang w:val="tr-TR"/>
        </w:rPr>
        <w:t xml:space="preserve"> ŞARTLAR</w:t>
      </w:r>
      <w:r w:rsidR="001D14F2" w:rsidRPr="007B77EF">
        <w:rPr>
          <w:b/>
          <w:lang w:val="tr-TR"/>
        </w:rPr>
        <w:t>I</w:t>
      </w:r>
    </w:p>
    <w:p w14:paraId="7D2D1EA2" w14:textId="77777777" w:rsidR="009453BD" w:rsidRPr="007B77EF" w:rsidRDefault="009453BD" w:rsidP="009453BD">
      <w:pPr>
        <w:pStyle w:val="ListeParagraf"/>
        <w:tabs>
          <w:tab w:val="left" w:pos="1038"/>
        </w:tabs>
        <w:spacing w:after="0" w:line="240" w:lineRule="auto"/>
        <w:ind w:left="567"/>
        <w:jc w:val="both"/>
        <w:rPr>
          <w:b/>
          <w:lang w:val="tr-TR"/>
        </w:rPr>
      </w:pPr>
    </w:p>
    <w:p w14:paraId="46FD2FFA" w14:textId="77777777" w:rsidR="00404EB0" w:rsidRPr="007B77EF" w:rsidRDefault="009453BD" w:rsidP="00801E0A">
      <w:pPr>
        <w:tabs>
          <w:tab w:val="left" w:pos="1038"/>
        </w:tabs>
        <w:spacing w:after="0" w:line="240" w:lineRule="auto"/>
        <w:jc w:val="both"/>
      </w:pPr>
      <w:r w:rsidRPr="007B77EF">
        <w:t xml:space="preserve">ES YETKİ Başvuru Formunda belirtilen kriterleri sağlayan herkes </w:t>
      </w:r>
      <w:proofErr w:type="gramStart"/>
      <w:r w:rsidRPr="007B77EF">
        <w:t xml:space="preserve">sınava </w:t>
      </w:r>
      <w:r w:rsidR="001D14F2" w:rsidRPr="007B77EF">
        <w:t xml:space="preserve"> </w:t>
      </w:r>
      <w:r w:rsidRPr="007B77EF">
        <w:t>girebilir</w:t>
      </w:r>
      <w:proofErr w:type="gramEnd"/>
      <w:r w:rsidRPr="007B77EF">
        <w:t>.</w:t>
      </w:r>
    </w:p>
    <w:p w14:paraId="7A265EDC" w14:textId="77777777" w:rsidR="00A35CCC" w:rsidRPr="007B77EF" w:rsidRDefault="00A35CCC" w:rsidP="00801E0A">
      <w:pPr>
        <w:pStyle w:val="ListeParagraf"/>
        <w:tabs>
          <w:tab w:val="left" w:pos="1038"/>
        </w:tabs>
        <w:spacing w:after="0" w:line="240" w:lineRule="auto"/>
        <w:jc w:val="both"/>
        <w:rPr>
          <w:lang w:val="tr-TR"/>
        </w:rPr>
      </w:pPr>
    </w:p>
    <w:p w14:paraId="2D122458" w14:textId="77777777" w:rsidR="004F79C6" w:rsidRPr="007B77EF" w:rsidRDefault="004F79C6" w:rsidP="007945B5">
      <w:pPr>
        <w:pStyle w:val="ListeParagraf"/>
        <w:numPr>
          <w:ilvl w:val="0"/>
          <w:numId w:val="3"/>
        </w:numPr>
        <w:tabs>
          <w:tab w:val="left" w:pos="1038"/>
        </w:tabs>
        <w:spacing w:after="0" w:line="240" w:lineRule="auto"/>
        <w:ind w:left="567" w:hanging="567"/>
        <w:jc w:val="both"/>
        <w:rPr>
          <w:b/>
          <w:lang w:val="tr-TR"/>
        </w:rPr>
      </w:pPr>
      <w:r w:rsidRPr="007B77EF">
        <w:rPr>
          <w:b/>
          <w:lang w:val="tr-TR"/>
        </w:rPr>
        <w:t>YETERLİLİĞİN YAPISI</w:t>
      </w:r>
    </w:p>
    <w:p w14:paraId="2C0918B7" w14:textId="77777777" w:rsidR="004F79C6" w:rsidRPr="007B77EF" w:rsidRDefault="004F79C6" w:rsidP="00801E0A">
      <w:pPr>
        <w:tabs>
          <w:tab w:val="left" w:pos="1038"/>
        </w:tabs>
        <w:spacing w:after="0" w:line="240" w:lineRule="auto"/>
        <w:jc w:val="both"/>
      </w:pPr>
      <w:r w:rsidRPr="007B77EF">
        <w:rPr>
          <w:b/>
        </w:rPr>
        <w:t>6.1.2.1.</w:t>
      </w:r>
      <w:r w:rsidRPr="007B77EF">
        <w:t xml:space="preserve">  </w:t>
      </w:r>
      <w:r w:rsidRPr="007B77EF">
        <w:rPr>
          <w:b/>
        </w:rPr>
        <w:t>Zorunlu Birimler</w:t>
      </w:r>
      <w:r w:rsidR="00A35CCC" w:rsidRPr="007B77EF">
        <w:rPr>
          <w:b/>
        </w:rPr>
        <w:t>:</w:t>
      </w:r>
    </w:p>
    <w:p w14:paraId="7405E8AA" w14:textId="77777777" w:rsidR="004F79C6" w:rsidRPr="007B77EF" w:rsidRDefault="004F79C6" w:rsidP="00801E0A">
      <w:pPr>
        <w:tabs>
          <w:tab w:val="left" w:pos="1038"/>
        </w:tabs>
        <w:spacing w:after="0" w:line="240" w:lineRule="auto"/>
        <w:jc w:val="both"/>
      </w:pPr>
      <w:r w:rsidRPr="007B77EF">
        <w:t>Aşağıda belirtilen zorunlu birimlerin tümünün sınavından başarılı olunması gerekmektedir.</w:t>
      </w:r>
    </w:p>
    <w:p w14:paraId="21BBA6D7" w14:textId="77777777" w:rsidR="007D65FD" w:rsidRPr="007B77EF" w:rsidRDefault="007D65FD" w:rsidP="007D65FD">
      <w:pPr>
        <w:autoSpaceDE w:val="0"/>
        <w:autoSpaceDN w:val="0"/>
        <w:adjustRightInd w:val="0"/>
        <w:spacing w:after="0" w:line="240" w:lineRule="auto"/>
        <w:jc w:val="both"/>
        <w:rPr>
          <w:rFonts w:cs="Times New Roman"/>
        </w:rPr>
      </w:pPr>
      <w:r w:rsidRPr="007B77EF">
        <w:rPr>
          <w:rFonts w:cs="Times New Roman"/>
        </w:rPr>
        <w:t xml:space="preserve">18UY0344-4/A1 İş Sağlığı ve Güvenliği, Kalite ve Çevre </w:t>
      </w:r>
    </w:p>
    <w:p w14:paraId="36FC3AEE" w14:textId="77777777" w:rsidR="004F79C6" w:rsidRPr="007B77EF" w:rsidRDefault="004F79C6" w:rsidP="00801E0A">
      <w:pPr>
        <w:tabs>
          <w:tab w:val="left" w:pos="1038"/>
        </w:tabs>
        <w:spacing w:after="0" w:line="240" w:lineRule="auto"/>
        <w:jc w:val="both"/>
      </w:pPr>
      <w:r w:rsidRPr="007B77EF">
        <w:rPr>
          <w:b/>
        </w:rPr>
        <w:t>6.1.2.</w:t>
      </w:r>
      <w:proofErr w:type="gramStart"/>
      <w:r w:rsidRPr="007B77EF">
        <w:rPr>
          <w:b/>
        </w:rPr>
        <w:t>2</w:t>
      </w:r>
      <w:r w:rsidRPr="007B77EF">
        <w:t xml:space="preserve">  </w:t>
      </w:r>
      <w:r w:rsidRPr="007B77EF">
        <w:rPr>
          <w:b/>
        </w:rPr>
        <w:t>Seçmeli</w:t>
      </w:r>
      <w:proofErr w:type="gramEnd"/>
      <w:r w:rsidRPr="007B77EF">
        <w:rPr>
          <w:b/>
        </w:rPr>
        <w:t xml:space="preserve"> Birimler</w:t>
      </w:r>
    </w:p>
    <w:p w14:paraId="587F35E5" w14:textId="15012316" w:rsidR="00E32300" w:rsidRPr="007B77EF" w:rsidRDefault="00E83A5D" w:rsidP="007D65FD">
      <w:pPr>
        <w:tabs>
          <w:tab w:val="left" w:pos="1038"/>
        </w:tabs>
        <w:spacing w:after="0" w:line="240" w:lineRule="auto"/>
        <w:jc w:val="both"/>
        <w:rPr>
          <w:rFonts w:cs="Times New Roman"/>
        </w:rPr>
      </w:pPr>
      <w:r>
        <w:rPr>
          <w:rFonts w:cs="Times New Roman"/>
        </w:rPr>
        <w:t>Seçmeli Birim yoktur</w:t>
      </w:r>
    </w:p>
    <w:p w14:paraId="2343672A" w14:textId="77777777" w:rsidR="004215BC" w:rsidRPr="007B77EF" w:rsidRDefault="004215BC" w:rsidP="004215BC">
      <w:pPr>
        <w:pStyle w:val="Default"/>
        <w:jc w:val="both"/>
        <w:rPr>
          <w:rFonts w:asciiTheme="minorHAnsi" w:hAnsiTheme="minorHAnsi"/>
          <w:color w:val="auto"/>
          <w:sz w:val="22"/>
          <w:szCs w:val="22"/>
        </w:rPr>
      </w:pPr>
      <w:r w:rsidRPr="007B77EF">
        <w:rPr>
          <w:rFonts w:asciiTheme="minorHAnsi" w:hAnsiTheme="minorHAnsi"/>
          <w:b/>
          <w:color w:val="auto"/>
          <w:sz w:val="22"/>
          <w:szCs w:val="22"/>
        </w:rPr>
        <w:t xml:space="preserve">6.1.2.3 </w:t>
      </w:r>
      <w:r w:rsidRPr="007B77EF">
        <w:rPr>
          <w:rFonts w:asciiTheme="minorHAnsi" w:hAnsiTheme="minorHAnsi"/>
          <w:b/>
          <w:bCs/>
          <w:color w:val="auto"/>
          <w:sz w:val="22"/>
          <w:szCs w:val="22"/>
        </w:rPr>
        <w:t xml:space="preserve">Birimlerin Gruplandırılma Alternatifleri ve İlave Öğrenme Çıktıları </w:t>
      </w:r>
    </w:p>
    <w:p w14:paraId="6BD968FB" w14:textId="02143F4C" w:rsidR="004215BC" w:rsidRPr="007B77EF" w:rsidRDefault="004215BC" w:rsidP="004215BC">
      <w:pPr>
        <w:autoSpaceDE w:val="0"/>
        <w:autoSpaceDN w:val="0"/>
        <w:adjustRightInd w:val="0"/>
        <w:spacing w:after="0" w:line="240" w:lineRule="auto"/>
        <w:jc w:val="both"/>
        <w:rPr>
          <w:rFonts w:cs="Times New Roman"/>
        </w:rPr>
      </w:pPr>
      <w:r w:rsidRPr="007B77EF">
        <w:rPr>
          <w:rFonts w:cs="Times New Roman"/>
        </w:rPr>
        <w:t xml:space="preserve">A1  </w:t>
      </w:r>
    </w:p>
    <w:p w14:paraId="0E9D6444" w14:textId="5E8D4475" w:rsidR="004215BC" w:rsidRDefault="004215BC" w:rsidP="004215BC">
      <w:pPr>
        <w:autoSpaceDE w:val="0"/>
        <w:autoSpaceDN w:val="0"/>
        <w:adjustRightInd w:val="0"/>
        <w:spacing w:after="0" w:line="240" w:lineRule="auto"/>
        <w:jc w:val="both"/>
        <w:rPr>
          <w:rFonts w:cs="Times New Roman"/>
        </w:rPr>
      </w:pPr>
      <w:r w:rsidRPr="007B77EF">
        <w:rPr>
          <w:rFonts w:cs="Times New Roman"/>
        </w:rPr>
        <w:t>A</w:t>
      </w:r>
      <w:r w:rsidR="00E83A5D">
        <w:rPr>
          <w:rFonts w:cs="Times New Roman"/>
        </w:rPr>
        <w:t>2</w:t>
      </w:r>
      <w:r w:rsidRPr="007B77EF">
        <w:rPr>
          <w:rFonts w:cs="Times New Roman"/>
        </w:rPr>
        <w:t xml:space="preserve"> </w:t>
      </w:r>
    </w:p>
    <w:p w14:paraId="3C9E6490" w14:textId="38DC6F89" w:rsidR="00E83A5D" w:rsidRPr="007B77EF" w:rsidRDefault="00E83A5D" w:rsidP="004215BC">
      <w:pPr>
        <w:autoSpaceDE w:val="0"/>
        <w:autoSpaceDN w:val="0"/>
        <w:adjustRightInd w:val="0"/>
        <w:spacing w:after="0" w:line="240" w:lineRule="auto"/>
        <w:jc w:val="both"/>
        <w:rPr>
          <w:rFonts w:cs="Times New Roman"/>
        </w:rPr>
      </w:pPr>
      <w:r>
        <w:rPr>
          <w:rFonts w:cs="Times New Roman"/>
        </w:rPr>
        <w:t>A3</w:t>
      </w:r>
    </w:p>
    <w:p w14:paraId="471C3A94" w14:textId="570BA530" w:rsidR="004215BC" w:rsidRPr="007B77EF" w:rsidRDefault="004215BC" w:rsidP="004215BC">
      <w:pPr>
        <w:tabs>
          <w:tab w:val="left" w:pos="1038"/>
        </w:tabs>
        <w:spacing w:after="0" w:line="240" w:lineRule="auto"/>
        <w:jc w:val="both"/>
        <w:rPr>
          <w:rFonts w:cs="Times New Roman"/>
        </w:rPr>
      </w:pPr>
      <w:r w:rsidRPr="007B77EF">
        <w:rPr>
          <w:rFonts w:cs="Times New Roman"/>
        </w:rPr>
        <w:t xml:space="preserve">A1 + </w:t>
      </w:r>
      <w:r w:rsidR="00E83A5D">
        <w:rPr>
          <w:rFonts w:cs="Times New Roman"/>
        </w:rPr>
        <w:t>A2</w:t>
      </w:r>
      <w:r w:rsidRPr="007B77EF">
        <w:rPr>
          <w:rFonts w:cs="Times New Roman"/>
        </w:rPr>
        <w:t xml:space="preserve"> + </w:t>
      </w:r>
      <w:r w:rsidR="00E83A5D">
        <w:rPr>
          <w:rFonts w:cs="Times New Roman"/>
        </w:rPr>
        <w:t>A3</w:t>
      </w:r>
      <w:r w:rsidRPr="007B77EF">
        <w:rPr>
          <w:rFonts w:cs="Times New Roman"/>
        </w:rPr>
        <w:t xml:space="preserve"> </w:t>
      </w:r>
    </w:p>
    <w:p w14:paraId="21000A3F" w14:textId="77777777" w:rsidR="004215BC" w:rsidRPr="007B77EF" w:rsidRDefault="004215BC" w:rsidP="004215BC">
      <w:pPr>
        <w:tabs>
          <w:tab w:val="left" w:pos="1038"/>
        </w:tabs>
        <w:spacing w:after="0" w:line="240" w:lineRule="auto"/>
        <w:jc w:val="both"/>
      </w:pPr>
    </w:p>
    <w:p w14:paraId="1995DB7F" w14:textId="77777777" w:rsidR="00E32300" w:rsidRPr="007B77EF" w:rsidRDefault="00C921F1" w:rsidP="007945B5">
      <w:pPr>
        <w:pStyle w:val="ListeParagraf"/>
        <w:numPr>
          <w:ilvl w:val="0"/>
          <w:numId w:val="3"/>
        </w:numPr>
        <w:tabs>
          <w:tab w:val="left" w:pos="1038"/>
        </w:tabs>
        <w:spacing w:after="0" w:line="240" w:lineRule="auto"/>
        <w:ind w:left="567" w:hanging="567"/>
        <w:jc w:val="both"/>
        <w:rPr>
          <w:b/>
          <w:lang w:val="tr-TR"/>
        </w:rPr>
      </w:pPr>
      <w:r w:rsidRPr="007B77EF">
        <w:rPr>
          <w:b/>
          <w:lang w:val="tr-TR"/>
        </w:rPr>
        <w:t>ÖLÇME VE DEĞERLENDİRME</w:t>
      </w:r>
    </w:p>
    <w:p w14:paraId="25124AFD" w14:textId="77777777" w:rsidR="007C639D" w:rsidRPr="007B77EF" w:rsidRDefault="00C921F1" w:rsidP="00801E0A">
      <w:pPr>
        <w:tabs>
          <w:tab w:val="left" w:pos="1038"/>
        </w:tabs>
        <w:spacing w:after="0" w:line="240" w:lineRule="auto"/>
        <w:jc w:val="both"/>
      </w:pPr>
      <w:r w:rsidRPr="007B77EF">
        <w:rPr>
          <w:b/>
        </w:rPr>
        <w:lastRenderedPageBreak/>
        <w:t>6.1.3.</w:t>
      </w:r>
      <w:proofErr w:type="gramStart"/>
      <w:r w:rsidRPr="007B77EF">
        <w:rPr>
          <w:b/>
        </w:rPr>
        <w:t>1</w:t>
      </w:r>
      <w:r w:rsidRPr="007B77EF">
        <w:t xml:space="preserve">  </w:t>
      </w:r>
      <w:r w:rsidR="00E1222C" w:rsidRPr="007B77EF">
        <w:t>Epilasyon</w:t>
      </w:r>
      <w:proofErr w:type="gramEnd"/>
      <w:r w:rsidR="003C5A34" w:rsidRPr="007B77EF">
        <w:t xml:space="preserve"> Uzmanı (Seviye 4</w:t>
      </w:r>
      <w:r w:rsidRPr="007B77EF">
        <w:t xml:space="preserve">) Ulusal Yeterliliğe göre belgelendirme amacıyla yapılacak ölçme ve değerlendirme, </w:t>
      </w:r>
      <w:r w:rsidR="00765778" w:rsidRPr="007B77EF">
        <w:t xml:space="preserve">ES </w:t>
      </w:r>
      <w:proofErr w:type="spellStart"/>
      <w:r w:rsidR="00765778" w:rsidRPr="007B77EF">
        <w:t>YETKİ’de</w:t>
      </w:r>
      <w:proofErr w:type="spellEnd"/>
      <w:r w:rsidRPr="007B77EF">
        <w:t xml:space="preserve"> veya </w:t>
      </w:r>
      <w:r w:rsidR="00765778" w:rsidRPr="007B77EF">
        <w:t>ES YETKİ</w:t>
      </w:r>
      <w:r w:rsidRPr="007B77EF">
        <w:t xml:space="preserve"> tarafından önceden belirlenm</w:t>
      </w:r>
      <w:r w:rsidR="00090049" w:rsidRPr="007B77EF">
        <w:t>iş ve yay</w:t>
      </w:r>
      <w:r w:rsidR="00765778" w:rsidRPr="007B77EF">
        <w:t xml:space="preserve">ınlanmış sınav yerinde, teorik </w:t>
      </w:r>
      <w:r w:rsidR="00090049" w:rsidRPr="007B77EF">
        <w:t xml:space="preserve">ve </w:t>
      </w:r>
      <w:r w:rsidR="00765778" w:rsidRPr="007B77EF">
        <w:t xml:space="preserve">performans </w:t>
      </w:r>
      <w:r w:rsidRPr="007B77EF">
        <w:t xml:space="preserve">sınav şeklinde </w:t>
      </w:r>
      <w:r w:rsidR="007957B9" w:rsidRPr="007B77EF">
        <w:t xml:space="preserve">yapılacaktır. </w:t>
      </w:r>
    </w:p>
    <w:p w14:paraId="49D39A0F" w14:textId="77777777" w:rsidR="007C639D" w:rsidRPr="007B77EF" w:rsidRDefault="007957B9" w:rsidP="00801E0A">
      <w:pPr>
        <w:tabs>
          <w:tab w:val="left" w:pos="1038"/>
        </w:tabs>
        <w:spacing w:after="0" w:line="240" w:lineRule="auto"/>
        <w:jc w:val="both"/>
      </w:pPr>
      <w:r w:rsidRPr="007B77EF">
        <w:rPr>
          <w:b/>
        </w:rPr>
        <w:t>6.1.3.</w:t>
      </w:r>
      <w:proofErr w:type="gramStart"/>
      <w:r w:rsidRPr="007B77EF">
        <w:rPr>
          <w:b/>
        </w:rPr>
        <w:t>2</w:t>
      </w:r>
      <w:r w:rsidRPr="007B77EF">
        <w:t xml:space="preserve">  Kişi</w:t>
      </w:r>
      <w:proofErr w:type="gramEnd"/>
      <w:r w:rsidRPr="007B77EF">
        <w:t xml:space="preserve"> yeterlilik birimlerini ayrı ayrı alabileceği gibi talep etmesi halinde</w:t>
      </w:r>
      <w:r w:rsidR="005510AE" w:rsidRPr="007B77EF">
        <w:t xml:space="preserve"> hepsini bir arada da alabilir.</w:t>
      </w:r>
    </w:p>
    <w:p w14:paraId="55CA1C98" w14:textId="77777777" w:rsidR="005E4457" w:rsidRPr="007B77EF" w:rsidRDefault="00F15A53" w:rsidP="00BE3A08">
      <w:pPr>
        <w:autoSpaceDE w:val="0"/>
        <w:autoSpaceDN w:val="0"/>
        <w:adjustRightInd w:val="0"/>
        <w:spacing w:after="0" w:line="240" w:lineRule="auto"/>
        <w:jc w:val="both"/>
        <w:rPr>
          <w:rFonts w:cs="Times New Roman"/>
        </w:rPr>
      </w:pPr>
      <w:r w:rsidRPr="007B77EF">
        <w:rPr>
          <w:b/>
        </w:rPr>
        <w:t>6.1.3.3</w:t>
      </w:r>
      <w:r w:rsidRPr="007B77EF">
        <w:t xml:space="preserve"> </w:t>
      </w:r>
      <w:r w:rsidR="00280DA0" w:rsidRPr="007B77EF">
        <w:t xml:space="preserve">Teorik sınav dört seçenekli </w:t>
      </w:r>
      <w:r w:rsidR="005925F4" w:rsidRPr="007B77EF">
        <w:t xml:space="preserve">çoktan seçmeli </w:t>
      </w:r>
      <w:r w:rsidR="00984028" w:rsidRPr="007B77EF">
        <w:t xml:space="preserve">ve </w:t>
      </w:r>
      <w:r w:rsidR="007C639D" w:rsidRPr="007B77EF">
        <w:t>her</w:t>
      </w:r>
      <w:r w:rsidR="00E1222C" w:rsidRPr="007B77EF">
        <w:t xml:space="preserve"> </w:t>
      </w:r>
      <w:r w:rsidR="007C639D" w:rsidRPr="007B77EF">
        <w:t>biri</w:t>
      </w:r>
      <w:r w:rsidR="00E1222C" w:rsidRPr="007B77EF">
        <w:t xml:space="preserve"> e</w:t>
      </w:r>
      <w:r w:rsidR="007C639D" w:rsidRPr="007B77EF">
        <w:t>şit puan olacak şekilde</w:t>
      </w:r>
      <w:r w:rsidR="00984028" w:rsidRPr="007B77EF">
        <w:t xml:space="preserve"> </w:t>
      </w:r>
      <w:r w:rsidR="005925F4" w:rsidRPr="007B77EF">
        <w:t>sorular</w:t>
      </w:r>
      <w:r w:rsidR="00984028" w:rsidRPr="007B77EF">
        <w:t>ın</w:t>
      </w:r>
      <w:r w:rsidR="005925F4" w:rsidRPr="007B77EF">
        <w:t>dan oluşur</w:t>
      </w:r>
      <w:r w:rsidR="007C639D" w:rsidRPr="007B77EF">
        <w:t xml:space="preserve">. </w:t>
      </w:r>
      <w:r w:rsidR="00BE3A08" w:rsidRPr="007B77EF">
        <w:rPr>
          <w:rFonts w:cs="Times New Roman"/>
        </w:rPr>
        <w:t xml:space="preserve">18UY0344-4/A1 İş Sağlığı ve Güvenliği, Kalite ve </w:t>
      </w:r>
      <w:proofErr w:type="gramStart"/>
      <w:r w:rsidR="00BE3A08" w:rsidRPr="007B77EF">
        <w:rPr>
          <w:rFonts w:cs="Times New Roman"/>
        </w:rPr>
        <w:t>Çevre , 18UY0344</w:t>
      </w:r>
      <w:proofErr w:type="gramEnd"/>
      <w:r w:rsidR="00BE3A08" w:rsidRPr="007B77EF">
        <w:rPr>
          <w:rFonts w:cs="Times New Roman"/>
        </w:rPr>
        <w:t xml:space="preserve">-4/B1 Elektro Sistem ile Epilasyon Uygulaması ,18UY0344-4/B2 Işık Sistemleri ile Epilasyon Uygulaması </w:t>
      </w:r>
      <w:r w:rsidR="005510AE" w:rsidRPr="007B77EF">
        <w:rPr>
          <w:rFonts w:cs="Times New Roman"/>
        </w:rPr>
        <w:t xml:space="preserve"> </w:t>
      </w:r>
      <w:r w:rsidR="00090049" w:rsidRPr="007B77EF">
        <w:t>teorik</w:t>
      </w:r>
      <w:r w:rsidR="00B35126" w:rsidRPr="007B77EF">
        <w:t xml:space="preserve"> sınav soru sayısı, sınav süresi (dakika) ve geçme notu aşağıdaki tabloda yer almaktadır.</w:t>
      </w:r>
      <w:r w:rsidR="00090049" w:rsidRPr="007B77EF">
        <w:t xml:space="preserve"> </w:t>
      </w:r>
    </w:p>
    <w:p w14:paraId="45B7E9AE" w14:textId="77777777" w:rsidR="00E32300" w:rsidRPr="007B77EF" w:rsidRDefault="00E32300" w:rsidP="00801E0A">
      <w:pPr>
        <w:spacing w:after="0" w:line="240" w:lineRule="auto"/>
      </w:pPr>
    </w:p>
    <w:tbl>
      <w:tblPr>
        <w:tblStyle w:val="TabloKlavuzu"/>
        <w:tblW w:w="0" w:type="auto"/>
        <w:tblInd w:w="534" w:type="dxa"/>
        <w:tblLook w:val="04A0" w:firstRow="1" w:lastRow="0" w:firstColumn="1" w:lastColumn="0" w:noHBand="0" w:noVBand="1"/>
      </w:tblPr>
      <w:tblGrid>
        <w:gridCol w:w="4252"/>
        <w:gridCol w:w="1985"/>
        <w:gridCol w:w="1842"/>
        <w:gridCol w:w="1560"/>
      </w:tblGrid>
      <w:tr w:rsidR="007B77EF" w:rsidRPr="007B77EF" w14:paraId="431003B9" w14:textId="77777777" w:rsidTr="00801E0A">
        <w:trPr>
          <w:trHeight w:val="454"/>
        </w:trPr>
        <w:tc>
          <w:tcPr>
            <w:tcW w:w="4252" w:type="dxa"/>
            <w:vAlign w:val="center"/>
          </w:tcPr>
          <w:p w14:paraId="3B8C98B8" w14:textId="77777777" w:rsidR="00B35126" w:rsidRPr="007B77EF" w:rsidRDefault="00B35126" w:rsidP="00801E0A">
            <w:pPr>
              <w:tabs>
                <w:tab w:val="left" w:pos="1038"/>
              </w:tabs>
              <w:jc w:val="center"/>
              <w:rPr>
                <w:b/>
              </w:rPr>
            </w:pPr>
            <w:r w:rsidRPr="007B77EF">
              <w:rPr>
                <w:b/>
              </w:rPr>
              <w:t>YETERLİLİK BİRİMİ</w:t>
            </w:r>
          </w:p>
        </w:tc>
        <w:tc>
          <w:tcPr>
            <w:tcW w:w="1985" w:type="dxa"/>
            <w:vAlign w:val="center"/>
          </w:tcPr>
          <w:p w14:paraId="1BCBA2E3" w14:textId="77777777" w:rsidR="0086446B" w:rsidRPr="007B77EF" w:rsidRDefault="00B35126" w:rsidP="00801E0A">
            <w:pPr>
              <w:tabs>
                <w:tab w:val="left" w:pos="1038"/>
              </w:tabs>
              <w:jc w:val="center"/>
              <w:rPr>
                <w:b/>
              </w:rPr>
            </w:pPr>
            <w:r w:rsidRPr="007B77EF">
              <w:rPr>
                <w:b/>
              </w:rPr>
              <w:t>SORU</w:t>
            </w:r>
          </w:p>
          <w:p w14:paraId="6E34A259" w14:textId="77777777" w:rsidR="00B35126" w:rsidRPr="007B77EF" w:rsidRDefault="00B35126" w:rsidP="00801E0A">
            <w:pPr>
              <w:tabs>
                <w:tab w:val="left" w:pos="1038"/>
              </w:tabs>
              <w:jc w:val="center"/>
            </w:pPr>
            <w:r w:rsidRPr="007B77EF">
              <w:rPr>
                <w:b/>
              </w:rPr>
              <w:t>SAYISI</w:t>
            </w:r>
          </w:p>
        </w:tc>
        <w:tc>
          <w:tcPr>
            <w:tcW w:w="1842" w:type="dxa"/>
            <w:vAlign w:val="center"/>
          </w:tcPr>
          <w:p w14:paraId="74451FE6" w14:textId="77777777" w:rsidR="0086446B" w:rsidRPr="007B77EF" w:rsidRDefault="00B35126" w:rsidP="00801E0A">
            <w:pPr>
              <w:tabs>
                <w:tab w:val="left" w:pos="1038"/>
              </w:tabs>
              <w:jc w:val="center"/>
              <w:rPr>
                <w:b/>
              </w:rPr>
            </w:pPr>
            <w:r w:rsidRPr="007B77EF">
              <w:rPr>
                <w:b/>
              </w:rPr>
              <w:t>SÜRE</w:t>
            </w:r>
          </w:p>
          <w:p w14:paraId="1AE5A63B" w14:textId="77777777" w:rsidR="00B35126" w:rsidRPr="007B77EF" w:rsidRDefault="0086446B" w:rsidP="00801E0A">
            <w:pPr>
              <w:tabs>
                <w:tab w:val="left" w:pos="1038"/>
              </w:tabs>
              <w:jc w:val="center"/>
            </w:pPr>
            <w:r w:rsidRPr="007B77EF">
              <w:rPr>
                <w:b/>
              </w:rPr>
              <w:t>(</w:t>
            </w:r>
            <w:r w:rsidR="00B35126" w:rsidRPr="007B77EF">
              <w:rPr>
                <w:b/>
              </w:rPr>
              <w:t>DAKİKA)</w:t>
            </w:r>
          </w:p>
        </w:tc>
        <w:tc>
          <w:tcPr>
            <w:tcW w:w="1560" w:type="dxa"/>
            <w:vAlign w:val="center"/>
          </w:tcPr>
          <w:p w14:paraId="7726D9A8" w14:textId="77777777" w:rsidR="00B35126" w:rsidRPr="007B77EF" w:rsidRDefault="00B35126" w:rsidP="00801E0A">
            <w:pPr>
              <w:tabs>
                <w:tab w:val="left" w:pos="1038"/>
              </w:tabs>
              <w:jc w:val="center"/>
              <w:rPr>
                <w:b/>
              </w:rPr>
            </w:pPr>
            <w:r w:rsidRPr="007B77EF">
              <w:rPr>
                <w:b/>
              </w:rPr>
              <w:t>GEÇME</w:t>
            </w:r>
          </w:p>
          <w:p w14:paraId="2878F306" w14:textId="77777777" w:rsidR="00B35126" w:rsidRPr="007B77EF" w:rsidRDefault="00B35126" w:rsidP="00801E0A">
            <w:pPr>
              <w:tabs>
                <w:tab w:val="left" w:pos="1038"/>
              </w:tabs>
              <w:jc w:val="center"/>
            </w:pPr>
            <w:r w:rsidRPr="007B77EF">
              <w:rPr>
                <w:b/>
              </w:rPr>
              <w:t>NOTU</w:t>
            </w:r>
          </w:p>
        </w:tc>
      </w:tr>
      <w:tr w:rsidR="007B77EF" w:rsidRPr="007B77EF" w14:paraId="512CA0C0" w14:textId="77777777" w:rsidTr="00E32300">
        <w:trPr>
          <w:trHeight w:val="397"/>
        </w:trPr>
        <w:tc>
          <w:tcPr>
            <w:tcW w:w="4252" w:type="dxa"/>
            <w:vAlign w:val="center"/>
          </w:tcPr>
          <w:p w14:paraId="586BA22D" w14:textId="77777777" w:rsidR="00F15A53" w:rsidRPr="007B77EF" w:rsidRDefault="00BE3A08" w:rsidP="00801E0A">
            <w:pPr>
              <w:tabs>
                <w:tab w:val="left" w:pos="1038"/>
              </w:tabs>
            </w:pPr>
            <w:r w:rsidRPr="007B77EF">
              <w:rPr>
                <w:rFonts w:cs="Times New Roman"/>
              </w:rPr>
              <w:t>18UY0344-4/A1 İş Sağlığı ve Güvenliği, Kalite ve Çevre</w:t>
            </w:r>
          </w:p>
        </w:tc>
        <w:tc>
          <w:tcPr>
            <w:tcW w:w="1985" w:type="dxa"/>
            <w:vAlign w:val="center"/>
          </w:tcPr>
          <w:p w14:paraId="34398D9D" w14:textId="77777777" w:rsidR="00B35126" w:rsidRPr="007B77EF" w:rsidRDefault="00BE3A08" w:rsidP="00801E0A">
            <w:pPr>
              <w:tabs>
                <w:tab w:val="left" w:pos="1038"/>
              </w:tabs>
              <w:jc w:val="center"/>
            </w:pPr>
            <w:r w:rsidRPr="007B77EF">
              <w:t>2</w:t>
            </w:r>
            <w:r w:rsidR="005510AE" w:rsidRPr="007B77EF">
              <w:t>0</w:t>
            </w:r>
          </w:p>
        </w:tc>
        <w:tc>
          <w:tcPr>
            <w:tcW w:w="1842" w:type="dxa"/>
            <w:vAlign w:val="center"/>
          </w:tcPr>
          <w:p w14:paraId="1EFA7DC7" w14:textId="77777777" w:rsidR="00B35126" w:rsidRPr="007B77EF" w:rsidRDefault="00BE3A08" w:rsidP="00801E0A">
            <w:pPr>
              <w:tabs>
                <w:tab w:val="left" w:pos="1038"/>
              </w:tabs>
              <w:jc w:val="center"/>
            </w:pPr>
            <w:r w:rsidRPr="007B77EF">
              <w:t>20</w:t>
            </w:r>
          </w:p>
        </w:tc>
        <w:tc>
          <w:tcPr>
            <w:tcW w:w="1560" w:type="dxa"/>
            <w:vAlign w:val="center"/>
          </w:tcPr>
          <w:p w14:paraId="0AB8088C" w14:textId="77777777" w:rsidR="00B35126" w:rsidRPr="007B77EF" w:rsidRDefault="00DD1361" w:rsidP="00801E0A">
            <w:pPr>
              <w:tabs>
                <w:tab w:val="left" w:pos="1038"/>
              </w:tabs>
              <w:jc w:val="center"/>
            </w:pPr>
            <w:r w:rsidRPr="007B77EF">
              <w:t>%70</w:t>
            </w:r>
          </w:p>
        </w:tc>
      </w:tr>
      <w:tr w:rsidR="007B77EF" w:rsidRPr="007B77EF" w14:paraId="16049EC5" w14:textId="77777777" w:rsidTr="00E32300">
        <w:trPr>
          <w:trHeight w:val="397"/>
        </w:trPr>
        <w:tc>
          <w:tcPr>
            <w:tcW w:w="4252" w:type="dxa"/>
            <w:vAlign w:val="center"/>
          </w:tcPr>
          <w:p w14:paraId="381FC0F0" w14:textId="77777777" w:rsidR="0086446B" w:rsidRPr="007B77EF" w:rsidRDefault="00BE3A08" w:rsidP="00801E0A">
            <w:pPr>
              <w:tabs>
                <w:tab w:val="left" w:pos="1038"/>
              </w:tabs>
            </w:pPr>
            <w:r w:rsidRPr="007B77EF">
              <w:rPr>
                <w:rFonts w:cs="Times New Roman"/>
              </w:rPr>
              <w:t>18UY0344-4/B1 Elektro Sistem ile Epilasyon Uygulaması</w:t>
            </w:r>
          </w:p>
        </w:tc>
        <w:tc>
          <w:tcPr>
            <w:tcW w:w="1985" w:type="dxa"/>
            <w:vAlign w:val="center"/>
          </w:tcPr>
          <w:p w14:paraId="35399333" w14:textId="77777777" w:rsidR="0086446B" w:rsidRPr="007B77EF" w:rsidRDefault="00BE3A08" w:rsidP="00801E0A">
            <w:pPr>
              <w:tabs>
                <w:tab w:val="left" w:pos="1038"/>
              </w:tabs>
              <w:jc w:val="center"/>
            </w:pPr>
            <w:r w:rsidRPr="007B77EF">
              <w:t>15</w:t>
            </w:r>
          </w:p>
        </w:tc>
        <w:tc>
          <w:tcPr>
            <w:tcW w:w="1842" w:type="dxa"/>
            <w:vAlign w:val="center"/>
          </w:tcPr>
          <w:p w14:paraId="7CD0E776" w14:textId="77777777" w:rsidR="0086446B" w:rsidRPr="007B77EF" w:rsidRDefault="00BE3A08" w:rsidP="00801E0A">
            <w:pPr>
              <w:tabs>
                <w:tab w:val="left" w:pos="1038"/>
              </w:tabs>
              <w:jc w:val="center"/>
            </w:pPr>
            <w:r w:rsidRPr="007B77EF">
              <w:t>15</w:t>
            </w:r>
          </w:p>
        </w:tc>
        <w:tc>
          <w:tcPr>
            <w:tcW w:w="1560" w:type="dxa"/>
            <w:vAlign w:val="center"/>
          </w:tcPr>
          <w:p w14:paraId="754C9532" w14:textId="77777777" w:rsidR="0086446B" w:rsidRPr="007B77EF" w:rsidRDefault="00DD1361" w:rsidP="00801E0A">
            <w:pPr>
              <w:tabs>
                <w:tab w:val="left" w:pos="1038"/>
              </w:tabs>
              <w:jc w:val="center"/>
            </w:pPr>
            <w:r w:rsidRPr="007B77EF">
              <w:t>%70</w:t>
            </w:r>
          </w:p>
        </w:tc>
      </w:tr>
      <w:tr w:rsidR="007B77EF" w:rsidRPr="007B77EF" w14:paraId="17FF4726" w14:textId="77777777" w:rsidTr="00E32300">
        <w:trPr>
          <w:trHeight w:val="397"/>
        </w:trPr>
        <w:tc>
          <w:tcPr>
            <w:tcW w:w="4252" w:type="dxa"/>
            <w:vAlign w:val="center"/>
          </w:tcPr>
          <w:p w14:paraId="4A4BABEE" w14:textId="77777777" w:rsidR="007C639D" w:rsidRPr="007B77EF" w:rsidRDefault="00BE3A08" w:rsidP="00801E0A">
            <w:pPr>
              <w:tabs>
                <w:tab w:val="left" w:pos="1038"/>
              </w:tabs>
            </w:pPr>
            <w:r w:rsidRPr="007B77EF">
              <w:rPr>
                <w:rFonts w:cs="Times New Roman"/>
              </w:rPr>
              <w:t xml:space="preserve">18UY0344-4/B2 Işık Sistemleri ile Epilasyon Uygulaması  </w:t>
            </w:r>
          </w:p>
        </w:tc>
        <w:tc>
          <w:tcPr>
            <w:tcW w:w="1985" w:type="dxa"/>
            <w:vAlign w:val="center"/>
          </w:tcPr>
          <w:p w14:paraId="540FA46C" w14:textId="77777777" w:rsidR="007C639D" w:rsidRPr="007B77EF" w:rsidRDefault="00BE3A08" w:rsidP="00801E0A">
            <w:pPr>
              <w:tabs>
                <w:tab w:val="left" w:pos="1038"/>
              </w:tabs>
              <w:jc w:val="center"/>
            </w:pPr>
            <w:r w:rsidRPr="007B77EF">
              <w:t>15</w:t>
            </w:r>
          </w:p>
        </w:tc>
        <w:tc>
          <w:tcPr>
            <w:tcW w:w="1842" w:type="dxa"/>
            <w:vAlign w:val="center"/>
          </w:tcPr>
          <w:p w14:paraId="7723B0B4" w14:textId="77777777" w:rsidR="007C639D" w:rsidRPr="007B77EF" w:rsidRDefault="00BE3A08" w:rsidP="00801E0A">
            <w:pPr>
              <w:tabs>
                <w:tab w:val="left" w:pos="1038"/>
              </w:tabs>
              <w:jc w:val="center"/>
            </w:pPr>
            <w:r w:rsidRPr="007B77EF">
              <w:t>15</w:t>
            </w:r>
          </w:p>
        </w:tc>
        <w:tc>
          <w:tcPr>
            <w:tcW w:w="1560" w:type="dxa"/>
            <w:vAlign w:val="center"/>
          </w:tcPr>
          <w:p w14:paraId="2F3ED1B1" w14:textId="77777777" w:rsidR="007C639D" w:rsidRPr="007B77EF" w:rsidRDefault="00DD1361" w:rsidP="00801E0A">
            <w:pPr>
              <w:tabs>
                <w:tab w:val="left" w:pos="1038"/>
              </w:tabs>
              <w:jc w:val="center"/>
            </w:pPr>
            <w:r w:rsidRPr="007B77EF">
              <w:t>%70</w:t>
            </w:r>
          </w:p>
        </w:tc>
      </w:tr>
      <w:tr w:rsidR="0086446B" w:rsidRPr="007B77EF" w14:paraId="03DFE6E5" w14:textId="77777777" w:rsidTr="00E32300">
        <w:trPr>
          <w:trHeight w:val="397"/>
        </w:trPr>
        <w:tc>
          <w:tcPr>
            <w:tcW w:w="4252" w:type="dxa"/>
            <w:vAlign w:val="center"/>
          </w:tcPr>
          <w:p w14:paraId="37593A19" w14:textId="77777777" w:rsidR="0086446B" w:rsidRPr="007B77EF" w:rsidRDefault="0086446B" w:rsidP="00801E0A">
            <w:pPr>
              <w:tabs>
                <w:tab w:val="left" w:pos="1038"/>
              </w:tabs>
            </w:pPr>
            <w:r w:rsidRPr="007B77EF">
              <w:t>TOPLAM</w:t>
            </w:r>
          </w:p>
        </w:tc>
        <w:tc>
          <w:tcPr>
            <w:tcW w:w="1985" w:type="dxa"/>
            <w:vAlign w:val="center"/>
          </w:tcPr>
          <w:p w14:paraId="75169AE2" w14:textId="77777777" w:rsidR="0086446B" w:rsidRPr="007B77EF" w:rsidRDefault="00BE3A08" w:rsidP="00801E0A">
            <w:pPr>
              <w:tabs>
                <w:tab w:val="left" w:pos="1038"/>
              </w:tabs>
              <w:jc w:val="center"/>
            </w:pPr>
            <w:r w:rsidRPr="007B77EF">
              <w:t>50</w:t>
            </w:r>
          </w:p>
        </w:tc>
        <w:tc>
          <w:tcPr>
            <w:tcW w:w="1842" w:type="dxa"/>
            <w:vAlign w:val="center"/>
          </w:tcPr>
          <w:p w14:paraId="7F40CD14" w14:textId="77777777" w:rsidR="0086446B" w:rsidRPr="007B77EF" w:rsidRDefault="00BE3A08" w:rsidP="00801E0A">
            <w:pPr>
              <w:tabs>
                <w:tab w:val="left" w:pos="1038"/>
              </w:tabs>
              <w:jc w:val="center"/>
            </w:pPr>
            <w:r w:rsidRPr="007B77EF">
              <w:t>50</w:t>
            </w:r>
          </w:p>
        </w:tc>
        <w:tc>
          <w:tcPr>
            <w:tcW w:w="1560" w:type="dxa"/>
            <w:vAlign w:val="center"/>
          </w:tcPr>
          <w:p w14:paraId="74087791" w14:textId="77777777" w:rsidR="0086446B" w:rsidRPr="007B77EF" w:rsidRDefault="0086446B" w:rsidP="00801E0A">
            <w:pPr>
              <w:tabs>
                <w:tab w:val="left" w:pos="1038"/>
              </w:tabs>
              <w:jc w:val="center"/>
            </w:pPr>
          </w:p>
        </w:tc>
      </w:tr>
    </w:tbl>
    <w:p w14:paraId="3FA9A45A" w14:textId="77777777" w:rsidR="000D3FBE" w:rsidRPr="007B77EF" w:rsidRDefault="000D3FBE" w:rsidP="00801E0A">
      <w:pPr>
        <w:tabs>
          <w:tab w:val="left" w:pos="1038"/>
        </w:tabs>
        <w:spacing w:after="0" w:line="240" w:lineRule="auto"/>
        <w:jc w:val="both"/>
      </w:pPr>
    </w:p>
    <w:p w14:paraId="6A12DD45" w14:textId="77777777" w:rsidR="003F0F30" w:rsidRPr="007B77EF" w:rsidRDefault="003F0F30" w:rsidP="00801E0A">
      <w:pPr>
        <w:tabs>
          <w:tab w:val="left" w:pos="1038"/>
        </w:tabs>
        <w:spacing w:after="0" w:line="240" w:lineRule="auto"/>
        <w:jc w:val="both"/>
        <w:rPr>
          <w:b/>
        </w:rPr>
      </w:pPr>
      <w:r w:rsidRPr="007B77EF">
        <w:rPr>
          <w:b/>
        </w:rPr>
        <w:t>6.1.3.</w:t>
      </w:r>
      <w:proofErr w:type="gramStart"/>
      <w:r w:rsidRPr="007B77EF">
        <w:rPr>
          <w:b/>
        </w:rPr>
        <w:t>4</w:t>
      </w:r>
      <w:r w:rsidRPr="007B77EF">
        <w:t xml:space="preserve">  Sınavlar</w:t>
      </w:r>
      <w:proofErr w:type="gramEnd"/>
      <w:r w:rsidRPr="007B77EF">
        <w:t xml:space="preserve"> </w:t>
      </w:r>
      <w:r w:rsidR="00255097" w:rsidRPr="007B77EF">
        <w:rPr>
          <w:u w:val="single"/>
        </w:rPr>
        <w:t>PR.9.1.T.01 Sınav Talimatı</w:t>
      </w:r>
      <w:r w:rsidR="00255097" w:rsidRPr="007B77EF">
        <w:t xml:space="preserve">’ </w:t>
      </w:r>
      <w:proofErr w:type="spellStart"/>
      <w:r w:rsidRPr="007B77EF">
        <w:t>na</w:t>
      </w:r>
      <w:proofErr w:type="spellEnd"/>
      <w:r w:rsidRPr="007B77EF">
        <w:t xml:space="preserve"> uygun olarak yapılır</w:t>
      </w:r>
      <w:r w:rsidRPr="007B77EF">
        <w:rPr>
          <w:b/>
        </w:rPr>
        <w:t xml:space="preserve"> </w:t>
      </w:r>
    </w:p>
    <w:p w14:paraId="70BF9254" w14:textId="77777777" w:rsidR="00BC2B02" w:rsidRPr="007B77EF" w:rsidRDefault="000D3FBE" w:rsidP="00BC2B02">
      <w:pPr>
        <w:tabs>
          <w:tab w:val="left" w:pos="1038"/>
        </w:tabs>
        <w:spacing w:after="0" w:line="240" w:lineRule="auto"/>
        <w:jc w:val="both"/>
      </w:pPr>
      <w:r w:rsidRPr="007B77EF">
        <w:rPr>
          <w:b/>
        </w:rPr>
        <w:t>6.1.3.</w:t>
      </w:r>
      <w:r w:rsidR="003F0F30" w:rsidRPr="007B77EF">
        <w:rPr>
          <w:b/>
        </w:rPr>
        <w:t>5</w:t>
      </w:r>
      <w:r w:rsidRPr="007B77EF">
        <w:t xml:space="preserve">  Performans sınavında kullanılan araç, gereç ve ekipmanlar </w:t>
      </w:r>
      <w:proofErr w:type="gramStart"/>
      <w:r w:rsidRPr="007B77EF">
        <w:t>şunlardır :</w:t>
      </w:r>
      <w:proofErr w:type="gramEnd"/>
    </w:p>
    <w:p w14:paraId="005DA0CC" w14:textId="77777777" w:rsidR="00E5733C" w:rsidRPr="007B77EF" w:rsidRDefault="00E5733C" w:rsidP="00E5733C">
      <w:pPr>
        <w:autoSpaceDE w:val="0"/>
        <w:autoSpaceDN w:val="0"/>
        <w:adjustRightInd w:val="0"/>
        <w:spacing w:after="0" w:line="240" w:lineRule="auto"/>
        <w:rPr>
          <w:rFonts w:cs="Times New Roman"/>
        </w:rPr>
      </w:pPr>
    </w:p>
    <w:p w14:paraId="22EE6463"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1. Askı </w:t>
      </w:r>
    </w:p>
    <w:p w14:paraId="2E8DFF3C"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2. Beyaz cilt bandı </w:t>
      </w:r>
    </w:p>
    <w:p w14:paraId="18857DC9"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3. Beyaz kalem </w:t>
      </w:r>
    </w:p>
    <w:p w14:paraId="54374B74"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4. Bone </w:t>
      </w:r>
    </w:p>
    <w:p w14:paraId="68568D43"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5. Cımbız </w:t>
      </w:r>
    </w:p>
    <w:p w14:paraId="5B76214C"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6. Cihaz temizleme solüsyonu </w:t>
      </w:r>
    </w:p>
    <w:p w14:paraId="5DE85845"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7. Çöp kovası </w:t>
      </w:r>
    </w:p>
    <w:p w14:paraId="358F2BFA"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8. El aynası </w:t>
      </w:r>
    </w:p>
    <w:p w14:paraId="5096F8A6"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9. Epilasyon cihazları (elektro ve ışık sistemli) </w:t>
      </w:r>
    </w:p>
    <w:p w14:paraId="4ACDE88C"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10. Epilasyon uygulama ucu ve diğer sarf malzemeleri </w:t>
      </w:r>
    </w:p>
    <w:p w14:paraId="585F2072"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11. </w:t>
      </w:r>
      <w:proofErr w:type="spellStart"/>
      <w:r w:rsidRPr="007B77EF">
        <w:rPr>
          <w:rFonts w:cs="Times New Roman"/>
        </w:rPr>
        <w:t>Etejer</w:t>
      </w:r>
      <w:proofErr w:type="spellEnd"/>
      <w:r w:rsidRPr="007B77EF">
        <w:rPr>
          <w:rFonts w:cs="Times New Roman"/>
        </w:rPr>
        <w:t xml:space="preserve"> </w:t>
      </w:r>
    </w:p>
    <w:p w14:paraId="546C8A3B"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12. Güneşten koruyucu krem </w:t>
      </w:r>
    </w:p>
    <w:p w14:paraId="62FFEAF3"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13. Havlu </w:t>
      </w:r>
    </w:p>
    <w:p w14:paraId="0EE54D3D"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14. Hijyenik solüsyon </w:t>
      </w:r>
    </w:p>
    <w:p w14:paraId="0DD0D24A"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15. </w:t>
      </w:r>
      <w:proofErr w:type="gramStart"/>
      <w:r w:rsidRPr="007B77EF">
        <w:rPr>
          <w:rFonts w:cs="Times New Roman"/>
        </w:rPr>
        <w:t>Kağıt</w:t>
      </w:r>
      <w:proofErr w:type="gramEnd"/>
      <w:r w:rsidRPr="007B77EF">
        <w:rPr>
          <w:rFonts w:cs="Times New Roman"/>
        </w:rPr>
        <w:t xml:space="preserve"> havlu </w:t>
      </w:r>
    </w:p>
    <w:p w14:paraId="1F200C0B"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16. </w:t>
      </w:r>
      <w:proofErr w:type="spellStart"/>
      <w:r w:rsidRPr="007B77EF">
        <w:rPr>
          <w:rFonts w:cs="Times New Roman"/>
        </w:rPr>
        <w:t>Kalemtraş</w:t>
      </w:r>
      <w:proofErr w:type="spellEnd"/>
      <w:r w:rsidRPr="007B77EF">
        <w:rPr>
          <w:rFonts w:cs="Times New Roman"/>
        </w:rPr>
        <w:t xml:space="preserve"> </w:t>
      </w:r>
    </w:p>
    <w:p w14:paraId="2B7ACD73"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17. KKD (İş kıyafeti/önlük, ağız maskesi, eldiven, koruyucu gözlük) </w:t>
      </w:r>
    </w:p>
    <w:p w14:paraId="21288B3F"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18. Lup (</w:t>
      </w:r>
      <w:proofErr w:type="spellStart"/>
      <w:r w:rsidRPr="007B77EF">
        <w:rPr>
          <w:rFonts w:cs="Times New Roman"/>
        </w:rPr>
        <w:t>Loop</w:t>
      </w:r>
      <w:proofErr w:type="spellEnd"/>
      <w:r w:rsidRPr="007B77EF">
        <w:rPr>
          <w:rFonts w:cs="Times New Roman"/>
        </w:rPr>
        <w:t xml:space="preserve">) </w:t>
      </w:r>
    </w:p>
    <w:p w14:paraId="2B72BAE4"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19. Makas </w:t>
      </w:r>
    </w:p>
    <w:p w14:paraId="6B788FD9"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20. Makyaj temizleme ürünleri </w:t>
      </w:r>
    </w:p>
    <w:p w14:paraId="0B335B91"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21. Malzeme dolabı </w:t>
      </w:r>
    </w:p>
    <w:p w14:paraId="4C4C7429"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22. Müşteri bilgi formu </w:t>
      </w:r>
    </w:p>
    <w:p w14:paraId="2C11225C"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23. Pamuk </w:t>
      </w:r>
    </w:p>
    <w:p w14:paraId="285FF89E"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24. Pudra </w:t>
      </w:r>
    </w:p>
    <w:p w14:paraId="04D18D09"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25. </w:t>
      </w:r>
      <w:proofErr w:type="spellStart"/>
      <w:r w:rsidRPr="007B77EF">
        <w:rPr>
          <w:rFonts w:cs="Times New Roman"/>
        </w:rPr>
        <w:t>Spatula</w:t>
      </w:r>
      <w:proofErr w:type="spellEnd"/>
      <w:r w:rsidRPr="007B77EF">
        <w:rPr>
          <w:rFonts w:cs="Times New Roman"/>
        </w:rPr>
        <w:t xml:space="preserve"> </w:t>
      </w:r>
    </w:p>
    <w:p w14:paraId="761C3841"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lastRenderedPageBreak/>
        <w:t xml:space="preserve">26. Şeffaf İletken Jel </w:t>
      </w:r>
    </w:p>
    <w:p w14:paraId="33A71957"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27. Tabure </w:t>
      </w:r>
    </w:p>
    <w:p w14:paraId="2C83DEAC"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28. Tek kullanımlık iç çamaşırı </w:t>
      </w:r>
    </w:p>
    <w:p w14:paraId="5A022B93"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29. Tek kullanımlık yatak örtüsü </w:t>
      </w:r>
    </w:p>
    <w:p w14:paraId="204E7DFF"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30. Terlik </w:t>
      </w:r>
    </w:p>
    <w:p w14:paraId="7E446012"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31. Tüy kısaltıcı alet </w:t>
      </w:r>
    </w:p>
    <w:p w14:paraId="20269AD6" w14:textId="77777777" w:rsidR="00E5733C" w:rsidRPr="007B77EF" w:rsidRDefault="00E5733C" w:rsidP="00E5733C">
      <w:pPr>
        <w:autoSpaceDE w:val="0"/>
        <w:autoSpaceDN w:val="0"/>
        <w:adjustRightInd w:val="0"/>
        <w:spacing w:after="27" w:line="240" w:lineRule="auto"/>
        <w:rPr>
          <w:rFonts w:cs="Times New Roman"/>
        </w:rPr>
      </w:pPr>
      <w:r w:rsidRPr="007B77EF">
        <w:rPr>
          <w:rFonts w:cs="Times New Roman"/>
        </w:rPr>
        <w:t xml:space="preserve">32. Uygulama yatağı/koltuğu </w:t>
      </w:r>
    </w:p>
    <w:p w14:paraId="040EC6CF" w14:textId="77777777" w:rsidR="00E5733C" w:rsidRPr="007B77EF" w:rsidRDefault="00E5733C" w:rsidP="00E5733C">
      <w:pPr>
        <w:autoSpaceDE w:val="0"/>
        <w:autoSpaceDN w:val="0"/>
        <w:adjustRightInd w:val="0"/>
        <w:spacing w:after="0" w:line="240" w:lineRule="auto"/>
        <w:rPr>
          <w:rFonts w:cs="Times New Roman"/>
        </w:rPr>
      </w:pPr>
      <w:r w:rsidRPr="007B77EF">
        <w:rPr>
          <w:rFonts w:cs="Times New Roman"/>
        </w:rPr>
        <w:t xml:space="preserve">33. Yatıştırıcı bakım ürünleri </w:t>
      </w:r>
    </w:p>
    <w:p w14:paraId="45ED961E" w14:textId="77777777" w:rsidR="00C84BFE" w:rsidRPr="007B77EF" w:rsidRDefault="00C84BFE" w:rsidP="00C84BFE">
      <w:pPr>
        <w:autoSpaceDE w:val="0"/>
        <w:autoSpaceDN w:val="0"/>
        <w:adjustRightInd w:val="0"/>
        <w:spacing w:after="0" w:line="240" w:lineRule="auto"/>
        <w:rPr>
          <w:rFonts w:cs="Times New Roman"/>
        </w:rPr>
      </w:pPr>
    </w:p>
    <w:p w14:paraId="46A4C91A" w14:textId="77777777" w:rsidR="00E32300" w:rsidRPr="007B77EF" w:rsidRDefault="00E32300" w:rsidP="00801E0A">
      <w:pPr>
        <w:spacing w:after="0" w:line="240" w:lineRule="auto"/>
        <w:rPr>
          <w:rFonts w:eastAsiaTheme="minorHAnsi"/>
          <w:b/>
          <w:lang w:eastAsia="en-US"/>
        </w:rPr>
      </w:pPr>
    </w:p>
    <w:p w14:paraId="3AC3B9DF" w14:textId="77777777" w:rsidR="00E32300" w:rsidRPr="007B77EF" w:rsidRDefault="005925F4" w:rsidP="007945B5">
      <w:pPr>
        <w:pStyle w:val="ListeParagraf"/>
        <w:numPr>
          <w:ilvl w:val="0"/>
          <w:numId w:val="3"/>
        </w:numPr>
        <w:tabs>
          <w:tab w:val="left" w:pos="1038"/>
        </w:tabs>
        <w:spacing w:after="0" w:line="240" w:lineRule="auto"/>
        <w:ind w:left="567" w:hanging="567"/>
        <w:jc w:val="both"/>
        <w:rPr>
          <w:b/>
          <w:lang w:val="tr-TR"/>
        </w:rPr>
      </w:pPr>
      <w:proofErr w:type="gramStart"/>
      <w:r w:rsidRPr="007B77EF">
        <w:rPr>
          <w:b/>
          <w:lang w:val="tr-TR"/>
        </w:rPr>
        <w:t>BELGE GEÇERLİLİK</w:t>
      </w:r>
      <w:proofErr w:type="gramEnd"/>
      <w:r w:rsidRPr="007B77EF">
        <w:rPr>
          <w:b/>
          <w:lang w:val="tr-TR"/>
        </w:rPr>
        <w:t xml:space="preserve"> SÜRESİ</w:t>
      </w:r>
    </w:p>
    <w:p w14:paraId="01BE682C" w14:textId="77777777" w:rsidR="005925F4" w:rsidRPr="007B77EF" w:rsidRDefault="005925F4" w:rsidP="00801E0A">
      <w:pPr>
        <w:tabs>
          <w:tab w:val="left" w:pos="1038"/>
        </w:tabs>
        <w:spacing w:after="0" w:line="240" w:lineRule="auto"/>
        <w:jc w:val="both"/>
      </w:pPr>
      <w:r w:rsidRPr="007B77EF">
        <w:t>Yeterlilik belgesinin geçerlilik süresi düzenlendiği tarihten itibaren 5 yıldır.</w:t>
      </w:r>
    </w:p>
    <w:p w14:paraId="00AF1064" w14:textId="77777777" w:rsidR="00E32300" w:rsidRPr="007B77EF" w:rsidRDefault="00E32300" w:rsidP="00801E0A">
      <w:pPr>
        <w:pStyle w:val="ListeParagraf"/>
        <w:tabs>
          <w:tab w:val="left" w:pos="1038"/>
        </w:tabs>
        <w:spacing w:after="0" w:line="240" w:lineRule="auto"/>
        <w:ind w:left="567"/>
        <w:jc w:val="both"/>
        <w:rPr>
          <w:b/>
          <w:lang w:val="tr-TR"/>
        </w:rPr>
      </w:pPr>
    </w:p>
    <w:p w14:paraId="57148CD8" w14:textId="77777777" w:rsidR="00E32300" w:rsidRPr="007B77EF" w:rsidRDefault="004C659F" w:rsidP="007945B5">
      <w:pPr>
        <w:pStyle w:val="ListeParagraf"/>
        <w:numPr>
          <w:ilvl w:val="0"/>
          <w:numId w:val="3"/>
        </w:numPr>
        <w:tabs>
          <w:tab w:val="left" w:pos="1038"/>
        </w:tabs>
        <w:spacing w:after="0" w:line="240" w:lineRule="auto"/>
        <w:ind w:left="567" w:hanging="567"/>
        <w:jc w:val="both"/>
        <w:rPr>
          <w:b/>
          <w:lang w:val="tr-TR"/>
        </w:rPr>
      </w:pPr>
      <w:r w:rsidRPr="007B77EF">
        <w:rPr>
          <w:b/>
          <w:lang w:val="tr-TR"/>
        </w:rPr>
        <w:t>GÖZETİM SIKLIĞI</w:t>
      </w:r>
    </w:p>
    <w:p w14:paraId="4A6C1400" w14:textId="77777777" w:rsidR="004C659F" w:rsidRPr="007B77EF" w:rsidRDefault="007C643D" w:rsidP="00801E0A">
      <w:pPr>
        <w:tabs>
          <w:tab w:val="left" w:pos="1038"/>
        </w:tabs>
        <w:spacing w:after="0" w:line="240" w:lineRule="auto"/>
        <w:jc w:val="both"/>
      </w:pPr>
      <w:r>
        <w:t>-</w:t>
      </w:r>
    </w:p>
    <w:p w14:paraId="2F48336B" w14:textId="77777777" w:rsidR="00E32300" w:rsidRPr="007B77EF" w:rsidRDefault="00E32300" w:rsidP="00801E0A">
      <w:pPr>
        <w:tabs>
          <w:tab w:val="left" w:pos="1038"/>
        </w:tabs>
        <w:spacing w:after="0" w:line="240" w:lineRule="auto"/>
        <w:jc w:val="both"/>
        <w:rPr>
          <w:b/>
        </w:rPr>
      </w:pPr>
    </w:p>
    <w:p w14:paraId="7FE96D87" w14:textId="77777777" w:rsidR="00E32300" w:rsidRPr="007B77EF" w:rsidRDefault="004C659F" w:rsidP="00801E0A">
      <w:pPr>
        <w:tabs>
          <w:tab w:val="left" w:pos="1038"/>
        </w:tabs>
        <w:spacing w:after="0" w:line="240" w:lineRule="auto"/>
        <w:jc w:val="both"/>
        <w:rPr>
          <w:b/>
        </w:rPr>
      </w:pPr>
      <w:r w:rsidRPr="007B77EF">
        <w:rPr>
          <w:b/>
        </w:rPr>
        <w:t>6.1.</w:t>
      </w:r>
      <w:proofErr w:type="gramStart"/>
      <w:r w:rsidRPr="007B77EF">
        <w:rPr>
          <w:b/>
        </w:rPr>
        <w:t>6</w:t>
      </w:r>
      <w:r w:rsidR="005925F4" w:rsidRPr="007B77EF">
        <w:rPr>
          <w:b/>
        </w:rPr>
        <w:t xml:space="preserve">  BELGE</w:t>
      </w:r>
      <w:proofErr w:type="gramEnd"/>
      <w:r w:rsidR="005925F4" w:rsidRPr="007B77EF">
        <w:rPr>
          <w:b/>
        </w:rPr>
        <w:t xml:space="preserve"> YENİLEMEDE UYGULANACAK ÖLÇME DEĞERLENDİRME</w:t>
      </w:r>
    </w:p>
    <w:p w14:paraId="391BD632" w14:textId="77777777" w:rsidR="007C643D" w:rsidRDefault="004C659F" w:rsidP="007C643D">
      <w:pPr>
        <w:tabs>
          <w:tab w:val="left" w:pos="1038"/>
        </w:tabs>
        <w:spacing w:after="0" w:line="240" w:lineRule="auto"/>
        <w:jc w:val="both"/>
      </w:pPr>
      <w:r w:rsidRPr="007B77EF">
        <w:rPr>
          <w:b/>
        </w:rPr>
        <w:t>6.1.6</w:t>
      </w:r>
      <w:r w:rsidR="005925F4" w:rsidRPr="007B77EF">
        <w:rPr>
          <w:b/>
        </w:rPr>
        <w:t>.</w:t>
      </w:r>
      <w:proofErr w:type="gramStart"/>
      <w:r w:rsidR="005925F4" w:rsidRPr="007B77EF">
        <w:rPr>
          <w:b/>
        </w:rPr>
        <w:t>1</w:t>
      </w:r>
      <w:r w:rsidR="005925F4" w:rsidRPr="007B77EF">
        <w:t xml:space="preserve">  </w:t>
      </w:r>
      <w:r w:rsidR="007C643D" w:rsidRPr="007C643D">
        <w:t>Beş</w:t>
      </w:r>
      <w:proofErr w:type="gramEnd"/>
      <w:r w:rsidR="007C643D" w:rsidRPr="007C643D">
        <w:t xml:space="preserve"> (5) yıllık geçerlilik süresinin sonunda belge sahibinin performansı aşağıda tanımlanan yöntemlerden en az biri kullanılarak değerlendirmeye tabi tutulur; </w:t>
      </w:r>
    </w:p>
    <w:p w14:paraId="7BF50345" w14:textId="77777777" w:rsidR="007C643D" w:rsidRDefault="007C643D" w:rsidP="007C643D">
      <w:pPr>
        <w:tabs>
          <w:tab w:val="left" w:pos="1038"/>
        </w:tabs>
        <w:spacing w:after="0" w:line="240" w:lineRule="auto"/>
        <w:jc w:val="both"/>
      </w:pPr>
      <w:r w:rsidRPr="007C643D">
        <w:t xml:space="preserve">a)  5 yıl </w:t>
      </w:r>
      <w:proofErr w:type="gramStart"/>
      <w:r w:rsidRPr="007C643D">
        <w:t>belge geçerlilik</w:t>
      </w:r>
      <w:proofErr w:type="gramEnd"/>
      <w:r w:rsidRPr="007C643D">
        <w:t xml:space="preserve"> süresi içerisinde toplamda en az iki yıl veya son altı ay boyunca ilgili alanda çalıştığını gösteren kayıtları (hizmet dökümü, referans yazısı/mektubu, sözleşme, fatura, portfolyo, vb.) sunmak,  </w:t>
      </w:r>
    </w:p>
    <w:p w14:paraId="018B565F" w14:textId="77777777" w:rsidR="007C643D" w:rsidRDefault="007C643D" w:rsidP="007C643D">
      <w:pPr>
        <w:tabs>
          <w:tab w:val="left" w:pos="1038"/>
        </w:tabs>
        <w:spacing w:after="0" w:line="240" w:lineRule="auto"/>
        <w:jc w:val="both"/>
      </w:pPr>
      <w:r w:rsidRPr="007C643D">
        <w:t>b) Yeterlilik kapsamında yer alan yeterlilik birimleri için tanımlanan uygulama sınavlarına katılmak.</w:t>
      </w:r>
    </w:p>
    <w:p w14:paraId="597D27FE" w14:textId="77777777" w:rsidR="00E32300" w:rsidRDefault="007C643D" w:rsidP="007C643D">
      <w:pPr>
        <w:tabs>
          <w:tab w:val="left" w:pos="1038"/>
        </w:tabs>
        <w:spacing w:after="0" w:line="240" w:lineRule="auto"/>
        <w:jc w:val="both"/>
      </w:pPr>
      <w:r w:rsidRPr="007C643D">
        <w:t xml:space="preserve"> Değerlendirme sonucu olumlu olan adayların </w:t>
      </w:r>
      <w:proofErr w:type="gramStart"/>
      <w:r w:rsidRPr="007C643D">
        <w:t>belge geçerlilik</w:t>
      </w:r>
      <w:proofErr w:type="gramEnd"/>
      <w:r w:rsidRPr="007C643D">
        <w:t xml:space="preserve"> süreleri 5 yıl daha uzatılır.</w:t>
      </w:r>
    </w:p>
    <w:p w14:paraId="31741EEE" w14:textId="77777777" w:rsidR="007C643D" w:rsidRPr="007C643D" w:rsidRDefault="007C643D" w:rsidP="007C643D">
      <w:pPr>
        <w:tabs>
          <w:tab w:val="left" w:pos="1038"/>
        </w:tabs>
        <w:spacing w:after="0" w:line="240" w:lineRule="auto"/>
        <w:jc w:val="both"/>
      </w:pPr>
    </w:p>
    <w:tbl>
      <w:tblPr>
        <w:tblW w:w="11308" w:type="dxa"/>
        <w:tblBorders>
          <w:top w:val="nil"/>
          <w:left w:val="nil"/>
          <w:bottom w:val="nil"/>
          <w:right w:val="nil"/>
        </w:tblBorders>
        <w:tblLayout w:type="fixed"/>
        <w:tblLook w:val="0000" w:firstRow="0" w:lastRow="0" w:firstColumn="0" w:lastColumn="0" w:noHBand="0" w:noVBand="0"/>
      </w:tblPr>
      <w:tblGrid>
        <w:gridCol w:w="11308"/>
      </w:tblGrid>
      <w:tr w:rsidR="007B77EF" w:rsidRPr="007B77EF" w14:paraId="58F9A100" w14:textId="77777777" w:rsidTr="00C84BFE">
        <w:trPr>
          <w:trHeight w:val="302"/>
        </w:trPr>
        <w:tc>
          <w:tcPr>
            <w:tcW w:w="11308" w:type="dxa"/>
          </w:tcPr>
          <w:p w14:paraId="4ED365BB" w14:textId="77777777" w:rsidR="008E1440" w:rsidRPr="007B77EF" w:rsidRDefault="0086446B" w:rsidP="008E1440">
            <w:pPr>
              <w:pStyle w:val="Default"/>
              <w:rPr>
                <w:rFonts w:asciiTheme="minorHAnsi" w:hAnsiTheme="minorHAnsi"/>
                <w:b/>
                <w:bCs/>
                <w:color w:val="auto"/>
                <w:sz w:val="22"/>
                <w:szCs w:val="22"/>
              </w:rPr>
            </w:pPr>
            <w:r w:rsidRPr="007B77EF">
              <w:rPr>
                <w:rFonts w:asciiTheme="minorHAnsi" w:hAnsiTheme="minorHAnsi"/>
                <w:b/>
                <w:color w:val="auto"/>
                <w:sz w:val="22"/>
                <w:szCs w:val="22"/>
              </w:rPr>
              <w:t>6.</w:t>
            </w:r>
            <w:proofErr w:type="gramStart"/>
            <w:r w:rsidRPr="007B77EF">
              <w:rPr>
                <w:rFonts w:asciiTheme="minorHAnsi" w:hAnsiTheme="minorHAnsi"/>
                <w:b/>
                <w:color w:val="auto"/>
                <w:sz w:val="22"/>
                <w:szCs w:val="22"/>
              </w:rPr>
              <w:t xml:space="preserve">2  </w:t>
            </w:r>
            <w:r w:rsidR="008E1440" w:rsidRPr="007B77EF">
              <w:rPr>
                <w:rFonts w:asciiTheme="minorHAnsi" w:hAnsiTheme="minorHAnsi"/>
                <w:b/>
                <w:bCs/>
                <w:color w:val="auto"/>
                <w:sz w:val="22"/>
                <w:szCs w:val="22"/>
              </w:rPr>
              <w:t>18UY0344</w:t>
            </w:r>
            <w:proofErr w:type="gramEnd"/>
            <w:r w:rsidR="008E1440" w:rsidRPr="007B77EF">
              <w:rPr>
                <w:rFonts w:asciiTheme="minorHAnsi" w:hAnsiTheme="minorHAnsi"/>
                <w:b/>
                <w:bCs/>
                <w:color w:val="auto"/>
                <w:sz w:val="22"/>
                <w:szCs w:val="22"/>
              </w:rPr>
              <w:t xml:space="preserve">-4/A1 İŞ SAĞLIĞI VE GÜVENLİĞİ, KALİTE VE ÇEVRE YETERLİLİK BİRİMİ </w:t>
            </w:r>
          </w:p>
          <w:p w14:paraId="1EF28589" w14:textId="77777777" w:rsidR="00C84BFE" w:rsidRPr="007B77EF" w:rsidRDefault="00C84BFE">
            <w:pPr>
              <w:pStyle w:val="Default"/>
              <w:rPr>
                <w:rFonts w:asciiTheme="minorHAnsi" w:hAnsiTheme="minorHAnsi"/>
                <w:color w:val="auto"/>
                <w:sz w:val="22"/>
                <w:szCs w:val="22"/>
              </w:rPr>
            </w:pPr>
          </w:p>
        </w:tc>
      </w:tr>
    </w:tbl>
    <w:p w14:paraId="7BA25ABB" w14:textId="77777777" w:rsidR="00654DCD" w:rsidRPr="007B77EF" w:rsidRDefault="00C96704" w:rsidP="00801E0A">
      <w:pPr>
        <w:tabs>
          <w:tab w:val="left" w:pos="1038"/>
        </w:tabs>
        <w:spacing w:after="0" w:line="240" w:lineRule="auto"/>
        <w:jc w:val="both"/>
      </w:pPr>
      <w:r w:rsidRPr="007B77EF">
        <w:rPr>
          <w:b/>
        </w:rPr>
        <w:t>6.2.</w:t>
      </w:r>
      <w:proofErr w:type="gramStart"/>
      <w:r w:rsidRPr="007B77EF">
        <w:rPr>
          <w:b/>
        </w:rPr>
        <w:t>1</w:t>
      </w:r>
      <w:r w:rsidRPr="007B77EF">
        <w:t xml:space="preserve">  ÖĞRENME</w:t>
      </w:r>
      <w:proofErr w:type="gramEnd"/>
      <w:r w:rsidRPr="007B77EF">
        <w:t xml:space="preserve"> ÇIKTILARI</w:t>
      </w:r>
    </w:p>
    <w:p w14:paraId="1E7FC10E"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b/>
          <w:bCs/>
        </w:rPr>
        <w:t xml:space="preserve">Öğrenme Çıktısı 1: İş süreçlerinde uygulanması gereken İSG önlemlerini açıklar. </w:t>
      </w:r>
    </w:p>
    <w:p w14:paraId="261DF926"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b/>
          <w:bCs/>
        </w:rPr>
        <w:t xml:space="preserve">Başarım Ölçütleri: </w:t>
      </w:r>
    </w:p>
    <w:p w14:paraId="66EBF015"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rPr>
        <w:t xml:space="preserve">1.1: Çalışma alanları ve süreçlerinde; ortam, malzeme ve iş </w:t>
      </w:r>
      <w:proofErr w:type="gramStart"/>
      <w:r w:rsidRPr="007B77EF">
        <w:rPr>
          <w:rFonts w:cs="Times New Roman"/>
        </w:rPr>
        <w:t>ekipmanına</w:t>
      </w:r>
      <w:proofErr w:type="gramEnd"/>
      <w:r w:rsidRPr="007B77EF">
        <w:rPr>
          <w:rFonts w:cs="Times New Roman"/>
        </w:rPr>
        <w:t xml:space="preserve"> ilişkin olası tehlike ve riskler ile bunlara karşı alınması gereken uygun önlemleri açıklar. </w:t>
      </w:r>
    </w:p>
    <w:p w14:paraId="04664833"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rPr>
        <w:t xml:space="preserve">1.2: Çalışma alanlarında ve süreçlerindeki acil durumları ve alınması gereken önlemleri açıklar. </w:t>
      </w:r>
    </w:p>
    <w:p w14:paraId="62EC7596"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b/>
          <w:bCs/>
        </w:rPr>
        <w:t xml:space="preserve">Öğrenme Çıktısı 2: Çevre koruma ile ilgili gereklilikleri açıklar. </w:t>
      </w:r>
    </w:p>
    <w:p w14:paraId="2467EA03"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b/>
          <w:bCs/>
        </w:rPr>
        <w:t xml:space="preserve">Başarım Ölçütleri: </w:t>
      </w:r>
    </w:p>
    <w:p w14:paraId="41894BDB"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rPr>
        <w:t xml:space="preserve">2.1: Çevre koruma yöntemlerini tanımlar. </w:t>
      </w:r>
    </w:p>
    <w:p w14:paraId="4B2FF76F"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rPr>
        <w:t xml:space="preserve">2.2: Çevresel risklerin azaltılmasına yönelik işlemleri açıklar. </w:t>
      </w:r>
    </w:p>
    <w:p w14:paraId="0A34463A"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b/>
          <w:bCs/>
        </w:rPr>
        <w:t xml:space="preserve">Öğrenme Çıktısı 3: Uygulama süresince ve çalışma ortamındaki kalite gerekliliklerini açıklar. </w:t>
      </w:r>
    </w:p>
    <w:p w14:paraId="1276DDF0"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b/>
          <w:bCs/>
        </w:rPr>
        <w:t xml:space="preserve">Başarım Ölçütleri: </w:t>
      </w:r>
    </w:p>
    <w:p w14:paraId="752D02DF" w14:textId="77777777" w:rsidR="008E1440" w:rsidRPr="007B77EF" w:rsidRDefault="008E1440" w:rsidP="008E1440">
      <w:pPr>
        <w:autoSpaceDE w:val="0"/>
        <w:autoSpaceDN w:val="0"/>
        <w:adjustRightInd w:val="0"/>
        <w:spacing w:after="0" w:line="240" w:lineRule="auto"/>
        <w:jc w:val="both"/>
        <w:rPr>
          <w:rFonts w:cs="Times New Roman"/>
        </w:rPr>
      </w:pPr>
      <w:r w:rsidRPr="007B77EF">
        <w:rPr>
          <w:rFonts w:cs="Times New Roman"/>
        </w:rPr>
        <w:t xml:space="preserve">3.1: Uygulama süreçlerinin kalitesi ve verimliliğine yönelik uygulamaları açıklar. </w:t>
      </w:r>
    </w:p>
    <w:p w14:paraId="5AD4182D" w14:textId="77777777" w:rsidR="00654DCD" w:rsidRPr="007B77EF" w:rsidRDefault="008E1440" w:rsidP="008E1440">
      <w:pPr>
        <w:tabs>
          <w:tab w:val="left" w:pos="1038"/>
        </w:tabs>
        <w:spacing w:after="0" w:line="240" w:lineRule="auto"/>
        <w:jc w:val="both"/>
        <w:rPr>
          <w:rFonts w:cs="Times New Roman"/>
        </w:rPr>
      </w:pPr>
      <w:r w:rsidRPr="007B77EF">
        <w:rPr>
          <w:rFonts w:cs="Times New Roman"/>
        </w:rPr>
        <w:t xml:space="preserve">3.2: Çalışma alanında kullanılan iş </w:t>
      </w:r>
      <w:proofErr w:type="gramStart"/>
      <w:r w:rsidRPr="007B77EF">
        <w:rPr>
          <w:rFonts w:cs="Times New Roman"/>
        </w:rPr>
        <w:t>ekipmanı</w:t>
      </w:r>
      <w:proofErr w:type="gramEnd"/>
      <w:r w:rsidRPr="007B77EF">
        <w:rPr>
          <w:rFonts w:cs="Times New Roman"/>
        </w:rPr>
        <w:t xml:space="preserve"> ve malzemelerin kalite koşullarında kullanıma hazır tutulmasına yönelik uygulamaları açıklar. </w:t>
      </w:r>
    </w:p>
    <w:p w14:paraId="15B0573C" w14:textId="77777777" w:rsidR="00E32300" w:rsidRPr="007B77EF" w:rsidRDefault="00E32300" w:rsidP="00801E0A">
      <w:pPr>
        <w:spacing w:after="0" w:line="240" w:lineRule="auto"/>
        <w:rPr>
          <w:b/>
        </w:rPr>
      </w:pPr>
    </w:p>
    <w:p w14:paraId="290F46F4" w14:textId="77777777" w:rsidR="00E32300" w:rsidRPr="007B77EF" w:rsidRDefault="00E24B40" w:rsidP="00801E0A">
      <w:pPr>
        <w:tabs>
          <w:tab w:val="left" w:pos="1038"/>
        </w:tabs>
        <w:spacing w:after="0" w:line="240" w:lineRule="auto"/>
        <w:jc w:val="both"/>
        <w:rPr>
          <w:b/>
        </w:rPr>
      </w:pPr>
      <w:r w:rsidRPr="007B77EF">
        <w:rPr>
          <w:b/>
        </w:rPr>
        <w:t>6.2.</w:t>
      </w:r>
      <w:proofErr w:type="gramStart"/>
      <w:r w:rsidRPr="007B77EF">
        <w:rPr>
          <w:b/>
        </w:rPr>
        <w:t>2  ÖLÇME</w:t>
      </w:r>
      <w:proofErr w:type="gramEnd"/>
      <w:r w:rsidRPr="007B77EF">
        <w:rPr>
          <w:b/>
        </w:rPr>
        <w:t xml:space="preserve"> VE DEĞERLENDİRME</w:t>
      </w:r>
    </w:p>
    <w:p w14:paraId="4A21D449" w14:textId="77777777" w:rsidR="00E24B40" w:rsidRPr="007B77EF" w:rsidRDefault="00E24B40" w:rsidP="00801E0A">
      <w:pPr>
        <w:tabs>
          <w:tab w:val="left" w:pos="1038"/>
        </w:tabs>
        <w:spacing w:after="0" w:line="240" w:lineRule="auto"/>
        <w:jc w:val="both"/>
      </w:pPr>
      <w:r w:rsidRPr="007B77EF">
        <w:rPr>
          <w:b/>
        </w:rPr>
        <w:t>6.2.2.</w:t>
      </w:r>
      <w:proofErr w:type="gramStart"/>
      <w:r w:rsidRPr="007B77EF">
        <w:rPr>
          <w:b/>
        </w:rPr>
        <w:t>1</w:t>
      </w:r>
      <w:r w:rsidRPr="007B77EF">
        <w:t xml:space="preserve">  </w:t>
      </w:r>
      <w:r w:rsidR="00E725CD" w:rsidRPr="007B77EF">
        <w:t>Teorik</w:t>
      </w:r>
      <w:proofErr w:type="gramEnd"/>
      <w:r w:rsidR="00E725CD" w:rsidRPr="007B77EF">
        <w:t xml:space="preserve"> Sınav</w:t>
      </w:r>
    </w:p>
    <w:p w14:paraId="0ED9BF9A" w14:textId="77777777" w:rsidR="00E725CD" w:rsidRPr="007B77EF" w:rsidRDefault="00E725CD" w:rsidP="00801E0A">
      <w:pPr>
        <w:tabs>
          <w:tab w:val="left" w:pos="1038"/>
        </w:tabs>
        <w:spacing w:after="0" w:line="240" w:lineRule="auto"/>
        <w:jc w:val="both"/>
      </w:pPr>
      <w:r w:rsidRPr="007B77EF">
        <w:t xml:space="preserve">Yazılı </w:t>
      </w:r>
      <w:r w:rsidR="00280DA0" w:rsidRPr="007B77EF">
        <w:t xml:space="preserve">sınav olarak, dört seçenekli </w:t>
      </w:r>
      <w:r w:rsidRPr="007B77EF">
        <w:t>çoktan seçmeli sorul</w:t>
      </w:r>
      <w:r w:rsidR="00E16961" w:rsidRPr="007B77EF">
        <w:t>ar</w:t>
      </w:r>
      <w:r w:rsidR="00340851" w:rsidRPr="007B77EF">
        <w:t>ın</w:t>
      </w:r>
      <w:r w:rsidR="006E3411" w:rsidRPr="007B77EF">
        <w:t xml:space="preserve">dan oluşan </w:t>
      </w:r>
      <w:r w:rsidR="008E1440" w:rsidRPr="007B77EF">
        <w:t>2</w:t>
      </w:r>
      <w:r w:rsidR="00E127D7" w:rsidRPr="007B77EF">
        <w:t>0</w:t>
      </w:r>
      <w:r w:rsidRPr="007B77EF">
        <w:t xml:space="preserve"> soruluk</w:t>
      </w:r>
      <w:r w:rsidR="006E3411" w:rsidRPr="007B77EF">
        <w:t xml:space="preserve"> test hazırlanır; sınav süresi </w:t>
      </w:r>
      <w:r w:rsidR="008E1440" w:rsidRPr="007B77EF">
        <w:t>2</w:t>
      </w:r>
      <w:r w:rsidR="00E127D7" w:rsidRPr="007B77EF">
        <w:t>0</w:t>
      </w:r>
      <w:r w:rsidRPr="007B77EF">
        <w:t xml:space="preserve"> dakika olup, geçme </w:t>
      </w:r>
      <w:r w:rsidR="00654DCD" w:rsidRPr="007B77EF">
        <w:t>notu 7</w:t>
      </w:r>
      <w:r w:rsidR="003709B1" w:rsidRPr="007B77EF">
        <w:t>0</w:t>
      </w:r>
      <w:r w:rsidRPr="007B77EF">
        <w:t xml:space="preserve"> puan olarak belirlenmiştir.</w:t>
      </w:r>
    </w:p>
    <w:p w14:paraId="52982A92" w14:textId="77777777" w:rsidR="00E725CD" w:rsidRPr="007B77EF" w:rsidRDefault="00A10780" w:rsidP="00801E0A">
      <w:pPr>
        <w:tabs>
          <w:tab w:val="left" w:pos="1038"/>
        </w:tabs>
        <w:spacing w:after="0" w:line="240" w:lineRule="auto"/>
        <w:jc w:val="both"/>
      </w:pPr>
      <w:r w:rsidRPr="007B77EF">
        <w:t xml:space="preserve"> </w:t>
      </w:r>
      <w:r w:rsidR="00E725CD" w:rsidRPr="007B77EF">
        <w:t>Sınav soruları, teorik sınav ka</w:t>
      </w:r>
      <w:r w:rsidR="00BD6B44" w:rsidRPr="007B77EF">
        <w:t xml:space="preserve">psamında </w:t>
      </w:r>
      <w:r w:rsidR="00E725CD" w:rsidRPr="007B77EF">
        <w:t xml:space="preserve">aşağıda belirtilen tüm ifadeleri ölçebilecek şekilde </w:t>
      </w:r>
      <w:r w:rsidR="00BD6B44" w:rsidRPr="007B77EF">
        <w:t>tasarlanmıştır.</w:t>
      </w:r>
    </w:p>
    <w:p w14:paraId="32A602A6" w14:textId="77777777" w:rsidR="00654DCD" w:rsidRPr="007B77EF" w:rsidRDefault="00654DCD" w:rsidP="00801E0A">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214"/>
      </w:tblGrid>
      <w:tr w:rsidR="007B77EF" w:rsidRPr="007B77EF" w14:paraId="7862139B" w14:textId="77777777" w:rsidTr="008E1440">
        <w:trPr>
          <w:trHeight w:val="480"/>
        </w:trPr>
        <w:tc>
          <w:tcPr>
            <w:tcW w:w="992" w:type="dxa"/>
          </w:tcPr>
          <w:p w14:paraId="25C06B74"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b/>
                <w:bCs/>
              </w:rPr>
              <w:lastRenderedPageBreak/>
              <w:t xml:space="preserve">No </w:t>
            </w:r>
          </w:p>
        </w:tc>
        <w:tc>
          <w:tcPr>
            <w:tcW w:w="9214" w:type="dxa"/>
          </w:tcPr>
          <w:p w14:paraId="61E7101D"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b/>
                <w:bCs/>
              </w:rPr>
              <w:t xml:space="preserve">Bilgi İfadesi </w:t>
            </w:r>
          </w:p>
        </w:tc>
      </w:tr>
      <w:tr w:rsidR="007B77EF" w:rsidRPr="007B77EF" w14:paraId="2DA2561D" w14:textId="77777777" w:rsidTr="008E1440">
        <w:trPr>
          <w:trHeight w:val="226"/>
        </w:trPr>
        <w:tc>
          <w:tcPr>
            <w:tcW w:w="992" w:type="dxa"/>
          </w:tcPr>
          <w:p w14:paraId="659710CD"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 </w:t>
            </w:r>
          </w:p>
        </w:tc>
        <w:tc>
          <w:tcPr>
            <w:tcW w:w="9214" w:type="dxa"/>
          </w:tcPr>
          <w:p w14:paraId="6F6C6D19"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Çalışma konusuna göre olası tehlike ve riskleri ayırt eder. </w:t>
            </w:r>
          </w:p>
        </w:tc>
      </w:tr>
      <w:tr w:rsidR="007B77EF" w:rsidRPr="007B77EF" w14:paraId="3C64BAED" w14:textId="77777777" w:rsidTr="008E1440">
        <w:trPr>
          <w:trHeight w:val="226"/>
        </w:trPr>
        <w:tc>
          <w:tcPr>
            <w:tcW w:w="992" w:type="dxa"/>
          </w:tcPr>
          <w:p w14:paraId="47CE5E17"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BG.2 </w:t>
            </w:r>
          </w:p>
        </w:tc>
        <w:tc>
          <w:tcPr>
            <w:tcW w:w="9214" w:type="dxa"/>
          </w:tcPr>
          <w:p w14:paraId="52FC841A"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İş süreçleri ile ilgili olası sağlık sorunlarına yönelik önlemleri açıklar. </w:t>
            </w:r>
          </w:p>
        </w:tc>
      </w:tr>
      <w:tr w:rsidR="007B77EF" w:rsidRPr="007B77EF" w14:paraId="31C8B8C9" w14:textId="77777777" w:rsidTr="008E1440">
        <w:trPr>
          <w:trHeight w:val="227"/>
        </w:trPr>
        <w:tc>
          <w:tcPr>
            <w:tcW w:w="992" w:type="dxa"/>
          </w:tcPr>
          <w:p w14:paraId="7F63FBFF"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BG.3 </w:t>
            </w:r>
          </w:p>
        </w:tc>
        <w:tc>
          <w:tcPr>
            <w:tcW w:w="9214" w:type="dxa"/>
          </w:tcPr>
          <w:p w14:paraId="39C7670A"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İş süreçlerinde kullanılan iş </w:t>
            </w:r>
            <w:proofErr w:type="gramStart"/>
            <w:r w:rsidRPr="007B77EF">
              <w:rPr>
                <w:rFonts w:cs="Times New Roman"/>
              </w:rPr>
              <w:t>ekipmanı</w:t>
            </w:r>
            <w:proofErr w:type="gramEnd"/>
            <w:r w:rsidRPr="007B77EF">
              <w:rPr>
                <w:rFonts w:cs="Times New Roman"/>
              </w:rPr>
              <w:t xml:space="preserve"> için güvenlik önlemlerini tanımlar. </w:t>
            </w:r>
          </w:p>
        </w:tc>
      </w:tr>
      <w:tr w:rsidR="007B77EF" w:rsidRPr="007B77EF" w14:paraId="41D1BA68" w14:textId="77777777" w:rsidTr="008E1440">
        <w:trPr>
          <w:trHeight w:val="226"/>
        </w:trPr>
        <w:tc>
          <w:tcPr>
            <w:tcW w:w="992" w:type="dxa"/>
          </w:tcPr>
          <w:p w14:paraId="7C65BBCD"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BG.4 </w:t>
            </w:r>
          </w:p>
        </w:tc>
        <w:tc>
          <w:tcPr>
            <w:tcW w:w="9214" w:type="dxa"/>
          </w:tcPr>
          <w:p w14:paraId="65E29DEF"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Yapılan işe ve kullanılan iş </w:t>
            </w:r>
            <w:proofErr w:type="gramStart"/>
            <w:r w:rsidRPr="007B77EF">
              <w:rPr>
                <w:rFonts w:cs="Times New Roman"/>
              </w:rPr>
              <w:t>ekipmanına</w:t>
            </w:r>
            <w:proofErr w:type="gramEnd"/>
            <w:r w:rsidRPr="007B77EF">
              <w:rPr>
                <w:rFonts w:cs="Times New Roman"/>
              </w:rPr>
              <w:t xml:space="preserve"> uygun </w:t>
            </w:r>
            <w:proofErr w:type="spellStart"/>
            <w:r w:rsidRPr="007B77EF">
              <w:rPr>
                <w:rFonts w:cs="Times New Roman"/>
              </w:rPr>
              <w:t>KKD’leri</w:t>
            </w:r>
            <w:proofErr w:type="spellEnd"/>
            <w:r w:rsidRPr="007B77EF">
              <w:rPr>
                <w:rFonts w:cs="Times New Roman"/>
              </w:rPr>
              <w:t xml:space="preserve"> ayırt eder. </w:t>
            </w:r>
          </w:p>
        </w:tc>
      </w:tr>
      <w:tr w:rsidR="007B77EF" w:rsidRPr="007B77EF" w14:paraId="2994C02C" w14:textId="77777777" w:rsidTr="008E1440">
        <w:trPr>
          <w:trHeight w:val="226"/>
        </w:trPr>
        <w:tc>
          <w:tcPr>
            <w:tcW w:w="992" w:type="dxa"/>
          </w:tcPr>
          <w:p w14:paraId="25E906CB"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BG.5 </w:t>
            </w:r>
          </w:p>
        </w:tc>
        <w:tc>
          <w:tcPr>
            <w:tcW w:w="9214" w:type="dxa"/>
          </w:tcPr>
          <w:p w14:paraId="77B65982"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Tehlike, risk ve ramak kala terimlerinin anlamlarını ayırt eder. </w:t>
            </w:r>
          </w:p>
        </w:tc>
      </w:tr>
      <w:tr w:rsidR="007B77EF" w:rsidRPr="007B77EF" w14:paraId="6C721587" w14:textId="77777777" w:rsidTr="008E1440">
        <w:trPr>
          <w:trHeight w:val="353"/>
        </w:trPr>
        <w:tc>
          <w:tcPr>
            <w:tcW w:w="992" w:type="dxa"/>
          </w:tcPr>
          <w:p w14:paraId="4A9D19D9"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BG.6 </w:t>
            </w:r>
          </w:p>
        </w:tc>
        <w:tc>
          <w:tcPr>
            <w:tcW w:w="9214" w:type="dxa"/>
          </w:tcPr>
          <w:p w14:paraId="07F566B6"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İş süreçlerinde kullanılan kozmetiklerin ve temizlik malzemelerinin özelliklerine uygun alınması gereken güvenlik önlemlerini tanımlar. </w:t>
            </w:r>
          </w:p>
        </w:tc>
      </w:tr>
      <w:tr w:rsidR="007B77EF" w:rsidRPr="007B77EF" w14:paraId="5210675C" w14:textId="77777777" w:rsidTr="008E1440">
        <w:trPr>
          <w:trHeight w:val="226"/>
        </w:trPr>
        <w:tc>
          <w:tcPr>
            <w:tcW w:w="992" w:type="dxa"/>
          </w:tcPr>
          <w:p w14:paraId="6FB0CBD5"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BG.7 </w:t>
            </w:r>
          </w:p>
        </w:tc>
        <w:tc>
          <w:tcPr>
            <w:tcW w:w="9214" w:type="dxa"/>
          </w:tcPr>
          <w:p w14:paraId="6C88AAE1"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Yetkisi </w:t>
            </w:r>
            <w:proofErr w:type="gramStart"/>
            <w:r w:rsidRPr="007B77EF">
              <w:rPr>
                <w:rFonts w:cs="Times New Roman"/>
              </w:rPr>
              <w:t>dahilindeki</w:t>
            </w:r>
            <w:proofErr w:type="gramEnd"/>
            <w:r w:rsidRPr="007B77EF">
              <w:rPr>
                <w:rFonts w:cs="Times New Roman"/>
              </w:rPr>
              <w:t xml:space="preserve"> iş ekipmanının bakımları ve periyodik muayenelerine ilişkin süreçleri açıklar. </w:t>
            </w:r>
          </w:p>
        </w:tc>
      </w:tr>
      <w:tr w:rsidR="007B77EF" w:rsidRPr="007B77EF" w14:paraId="59BF9CE9" w14:textId="77777777" w:rsidTr="008E1440">
        <w:trPr>
          <w:trHeight w:val="226"/>
        </w:trPr>
        <w:tc>
          <w:tcPr>
            <w:tcW w:w="992" w:type="dxa"/>
          </w:tcPr>
          <w:p w14:paraId="5A5A045E"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BG.8 </w:t>
            </w:r>
          </w:p>
        </w:tc>
        <w:tc>
          <w:tcPr>
            <w:tcW w:w="9214" w:type="dxa"/>
          </w:tcPr>
          <w:p w14:paraId="4A668315"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Acil durumlara (yangın, patlama, doğal afet vb.) karşı alınması gereken önlemleri açıklar. </w:t>
            </w:r>
          </w:p>
        </w:tc>
      </w:tr>
      <w:tr w:rsidR="007B77EF" w:rsidRPr="007B77EF" w14:paraId="0503DD63" w14:textId="77777777" w:rsidTr="008E1440">
        <w:trPr>
          <w:trHeight w:val="100"/>
        </w:trPr>
        <w:tc>
          <w:tcPr>
            <w:tcW w:w="992" w:type="dxa"/>
          </w:tcPr>
          <w:p w14:paraId="26F38025"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BG.9 </w:t>
            </w:r>
          </w:p>
        </w:tc>
        <w:tc>
          <w:tcPr>
            <w:tcW w:w="9214" w:type="dxa"/>
          </w:tcPr>
          <w:p w14:paraId="6687DBB0"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Acil durum planının işlev ve önemini açıklar. </w:t>
            </w:r>
          </w:p>
        </w:tc>
      </w:tr>
      <w:tr w:rsidR="007B77EF" w:rsidRPr="007B77EF" w14:paraId="3F1AC740" w14:textId="77777777" w:rsidTr="008E1440">
        <w:trPr>
          <w:trHeight w:val="226"/>
        </w:trPr>
        <w:tc>
          <w:tcPr>
            <w:tcW w:w="992" w:type="dxa"/>
          </w:tcPr>
          <w:p w14:paraId="0050C868"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BG.10 </w:t>
            </w:r>
          </w:p>
        </w:tc>
        <w:tc>
          <w:tcPr>
            <w:tcW w:w="9214" w:type="dxa"/>
          </w:tcPr>
          <w:p w14:paraId="3624DC0E"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Atıkların çevre koruma açısından tehlike ve risklerini ayırt eder. </w:t>
            </w:r>
          </w:p>
        </w:tc>
      </w:tr>
      <w:tr w:rsidR="007B77EF" w:rsidRPr="007B77EF" w14:paraId="0BD0292B" w14:textId="77777777" w:rsidTr="008E1440">
        <w:trPr>
          <w:trHeight w:val="109"/>
        </w:trPr>
        <w:tc>
          <w:tcPr>
            <w:tcW w:w="992" w:type="dxa"/>
          </w:tcPr>
          <w:p w14:paraId="015AB307"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BG.11 </w:t>
            </w:r>
          </w:p>
        </w:tc>
        <w:tc>
          <w:tcPr>
            <w:tcW w:w="9214" w:type="dxa"/>
          </w:tcPr>
          <w:p w14:paraId="0F92BFAE"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Geri dönüştürülebilen malzemeleri ayırt eder. </w:t>
            </w:r>
          </w:p>
        </w:tc>
      </w:tr>
      <w:tr w:rsidR="007B77EF" w:rsidRPr="007B77EF" w14:paraId="5601D8CC" w14:textId="77777777" w:rsidTr="008E1440">
        <w:trPr>
          <w:trHeight w:val="109"/>
        </w:trPr>
        <w:tc>
          <w:tcPr>
            <w:tcW w:w="992" w:type="dxa"/>
          </w:tcPr>
          <w:p w14:paraId="4BC80304"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BG.12 </w:t>
            </w:r>
          </w:p>
        </w:tc>
        <w:tc>
          <w:tcPr>
            <w:tcW w:w="9214" w:type="dxa"/>
          </w:tcPr>
          <w:p w14:paraId="53288EF9"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Atıklarının muhafaza ve bertaraf işlemlerini açıklar. </w:t>
            </w:r>
          </w:p>
        </w:tc>
      </w:tr>
      <w:tr w:rsidR="007B77EF" w:rsidRPr="007B77EF" w14:paraId="278FCF64" w14:textId="77777777" w:rsidTr="008E1440">
        <w:trPr>
          <w:trHeight w:val="109"/>
        </w:trPr>
        <w:tc>
          <w:tcPr>
            <w:tcW w:w="992" w:type="dxa"/>
          </w:tcPr>
          <w:p w14:paraId="1FE6EAFE"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BG.13 </w:t>
            </w:r>
          </w:p>
        </w:tc>
        <w:tc>
          <w:tcPr>
            <w:tcW w:w="9214" w:type="dxa"/>
          </w:tcPr>
          <w:p w14:paraId="78D1E6CA"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Çevresel risk faktörlerini açıklar. </w:t>
            </w:r>
          </w:p>
        </w:tc>
      </w:tr>
      <w:tr w:rsidR="007B77EF" w:rsidRPr="007B77EF" w14:paraId="1B806C11" w14:textId="77777777" w:rsidTr="008E1440">
        <w:trPr>
          <w:trHeight w:val="109"/>
        </w:trPr>
        <w:tc>
          <w:tcPr>
            <w:tcW w:w="992" w:type="dxa"/>
          </w:tcPr>
          <w:p w14:paraId="5313FA7B"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BG.14 </w:t>
            </w:r>
          </w:p>
        </w:tc>
        <w:tc>
          <w:tcPr>
            <w:tcW w:w="9214" w:type="dxa"/>
          </w:tcPr>
          <w:p w14:paraId="407D21A4"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Epilasyon uygulamalarında tutulması gerekli kayıtları açıklar. </w:t>
            </w:r>
          </w:p>
        </w:tc>
      </w:tr>
      <w:tr w:rsidR="007B77EF" w:rsidRPr="007B77EF" w14:paraId="3592CC27" w14:textId="77777777" w:rsidTr="008E1440">
        <w:trPr>
          <w:trHeight w:val="109"/>
        </w:trPr>
        <w:tc>
          <w:tcPr>
            <w:tcW w:w="992" w:type="dxa"/>
          </w:tcPr>
          <w:p w14:paraId="28BE99B3"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BG.15 </w:t>
            </w:r>
          </w:p>
        </w:tc>
        <w:tc>
          <w:tcPr>
            <w:tcW w:w="9214" w:type="dxa"/>
          </w:tcPr>
          <w:p w14:paraId="331B337B"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İş süreçlerinde kullanılan iş </w:t>
            </w:r>
            <w:proofErr w:type="gramStart"/>
            <w:r w:rsidRPr="007B77EF">
              <w:rPr>
                <w:rFonts w:cs="Times New Roman"/>
              </w:rPr>
              <w:t>ekipmanının</w:t>
            </w:r>
            <w:proofErr w:type="gramEnd"/>
            <w:r w:rsidRPr="007B77EF">
              <w:rPr>
                <w:rFonts w:cs="Times New Roman"/>
              </w:rPr>
              <w:t xml:space="preserve"> hata ve arıza tespitini açıklar, </w:t>
            </w:r>
          </w:p>
        </w:tc>
      </w:tr>
      <w:tr w:rsidR="007B77EF" w:rsidRPr="007B77EF" w14:paraId="5333E018" w14:textId="77777777" w:rsidTr="008E1440">
        <w:trPr>
          <w:trHeight w:val="109"/>
        </w:trPr>
        <w:tc>
          <w:tcPr>
            <w:tcW w:w="992" w:type="dxa"/>
          </w:tcPr>
          <w:p w14:paraId="5BAEBF2B"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BG.16 </w:t>
            </w:r>
          </w:p>
        </w:tc>
        <w:tc>
          <w:tcPr>
            <w:tcW w:w="9214" w:type="dxa"/>
          </w:tcPr>
          <w:p w14:paraId="59E8CE01"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İş süreçlerinde kullanılan iş </w:t>
            </w:r>
            <w:proofErr w:type="gramStart"/>
            <w:r w:rsidRPr="007B77EF">
              <w:rPr>
                <w:rFonts w:cs="Times New Roman"/>
              </w:rPr>
              <w:t>ekipmanının</w:t>
            </w:r>
            <w:proofErr w:type="gramEnd"/>
            <w:r w:rsidRPr="007B77EF">
              <w:rPr>
                <w:rFonts w:cs="Times New Roman"/>
              </w:rPr>
              <w:t xml:space="preserve"> hata ve arıza durumlarına karşı alınması gereken önlemlerin açıklar. </w:t>
            </w:r>
          </w:p>
        </w:tc>
      </w:tr>
      <w:tr w:rsidR="007B77EF" w:rsidRPr="007B77EF" w14:paraId="25BE6562" w14:textId="77777777" w:rsidTr="008E1440">
        <w:trPr>
          <w:trHeight w:val="109"/>
        </w:trPr>
        <w:tc>
          <w:tcPr>
            <w:tcW w:w="992" w:type="dxa"/>
          </w:tcPr>
          <w:p w14:paraId="0828C97F"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BG.17 </w:t>
            </w:r>
          </w:p>
        </w:tc>
        <w:tc>
          <w:tcPr>
            <w:tcW w:w="9214" w:type="dxa"/>
          </w:tcPr>
          <w:p w14:paraId="1FC6B946"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Epilasyon uygulamalarında kullanılan iş </w:t>
            </w:r>
            <w:proofErr w:type="gramStart"/>
            <w:r w:rsidRPr="007B77EF">
              <w:rPr>
                <w:rFonts w:cs="Times New Roman"/>
              </w:rPr>
              <w:t>ekipmanının</w:t>
            </w:r>
            <w:proofErr w:type="gramEnd"/>
            <w:r w:rsidRPr="007B77EF">
              <w:rPr>
                <w:rFonts w:cs="Times New Roman"/>
              </w:rPr>
              <w:t xml:space="preserve"> teknik özelliklerini ve işlevlerini ayırt eder. </w:t>
            </w:r>
          </w:p>
        </w:tc>
      </w:tr>
      <w:tr w:rsidR="007B77EF" w:rsidRPr="007B77EF" w14:paraId="19A447B7" w14:textId="77777777" w:rsidTr="008E1440">
        <w:trPr>
          <w:trHeight w:val="109"/>
        </w:trPr>
        <w:tc>
          <w:tcPr>
            <w:tcW w:w="992" w:type="dxa"/>
          </w:tcPr>
          <w:p w14:paraId="144427DD"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BG.18 </w:t>
            </w:r>
          </w:p>
        </w:tc>
        <w:tc>
          <w:tcPr>
            <w:tcW w:w="9214" w:type="dxa"/>
          </w:tcPr>
          <w:p w14:paraId="15B9F2CC"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Kalite ve </w:t>
            </w:r>
            <w:proofErr w:type="gramStart"/>
            <w:r w:rsidRPr="007B77EF">
              <w:rPr>
                <w:rFonts w:cs="Times New Roman"/>
              </w:rPr>
              <w:t>prosedür</w:t>
            </w:r>
            <w:proofErr w:type="gramEnd"/>
            <w:r w:rsidRPr="007B77EF">
              <w:rPr>
                <w:rFonts w:cs="Times New Roman"/>
              </w:rPr>
              <w:t xml:space="preserve"> kavramlarını ayırt eder. </w:t>
            </w:r>
          </w:p>
        </w:tc>
      </w:tr>
      <w:tr w:rsidR="008E1440" w:rsidRPr="007B77EF" w14:paraId="022E3AD3" w14:textId="77777777" w:rsidTr="008E1440">
        <w:trPr>
          <w:trHeight w:val="109"/>
        </w:trPr>
        <w:tc>
          <w:tcPr>
            <w:tcW w:w="992" w:type="dxa"/>
          </w:tcPr>
          <w:p w14:paraId="4E5FF585"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BG.19 </w:t>
            </w:r>
          </w:p>
        </w:tc>
        <w:tc>
          <w:tcPr>
            <w:tcW w:w="9214" w:type="dxa"/>
          </w:tcPr>
          <w:p w14:paraId="525AD871" w14:textId="77777777" w:rsidR="008E1440" w:rsidRPr="007B77EF" w:rsidRDefault="008E1440" w:rsidP="008E1440">
            <w:pPr>
              <w:autoSpaceDE w:val="0"/>
              <w:autoSpaceDN w:val="0"/>
              <w:adjustRightInd w:val="0"/>
              <w:spacing w:after="0" w:line="240" w:lineRule="auto"/>
              <w:rPr>
                <w:rFonts w:cs="Times New Roman"/>
              </w:rPr>
            </w:pPr>
            <w:r w:rsidRPr="007B77EF">
              <w:rPr>
                <w:rFonts w:cs="Times New Roman"/>
              </w:rPr>
              <w:t xml:space="preserve">Müşterilerden gelen öneri ve </w:t>
            </w:r>
            <w:proofErr w:type="gramStart"/>
            <w:r w:rsidRPr="007B77EF">
              <w:rPr>
                <w:rFonts w:cs="Times New Roman"/>
              </w:rPr>
              <w:t>şikayet</w:t>
            </w:r>
            <w:proofErr w:type="gramEnd"/>
            <w:r w:rsidRPr="007B77EF">
              <w:rPr>
                <w:rFonts w:cs="Times New Roman"/>
              </w:rPr>
              <w:t xml:space="preserve"> halinde yapılması gereken işlemleri tanımlar. </w:t>
            </w:r>
          </w:p>
        </w:tc>
      </w:tr>
    </w:tbl>
    <w:p w14:paraId="429366FA" w14:textId="77777777" w:rsidR="00801E0A" w:rsidRPr="007B77EF" w:rsidRDefault="00801E0A">
      <w:pPr>
        <w:rPr>
          <w:rFonts w:eastAsiaTheme="minorHAnsi"/>
          <w:lang w:val="en-GB" w:eastAsia="en-US"/>
        </w:rPr>
      </w:pPr>
    </w:p>
    <w:p w14:paraId="2BE252C0" w14:textId="77777777" w:rsidR="00CF46D9" w:rsidRPr="007B77EF" w:rsidRDefault="00CF46D9" w:rsidP="007945B5">
      <w:pPr>
        <w:pStyle w:val="ListeParagraf"/>
        <w:numPr>
          <w:ilvl w:val="3"/>
          <w:numId w:val="5"/>
        </w:numPr>
        <w:tabs>
          <w:tab w:val="left" w:pos="709"/>
        </w:tabs>
        <w:spacing w:after="0" w:line="240" w:lineRule="auto"/>
        <w:ind w:left="0" w:firstLine="0"/>
        <w:jc w:val="both"/>
      </w:pPr>
      <w:proofErr w:type="spellStart"/>
      <w:r w:rsidRPr="007B77EF">
        <w:t>Performansa</w:t>
      </w:r>
      <w:proofErr w:type="spellEnd"/>
      <w:r w:rsidRPr="007B77EF">
        <w:t xml:space="preserve"> </w:t>
      </w:r>
      <w:proofErr w:type="spellStart"/>
      <w:r w:rsidRPr="007B77EF">
        <w:t>Dayalı</w:t>
      </w:r>
      <w:proofErr w:type="spellEnd"/>
      <w:r w:rsidRPr="007B77EF">
        <w:t xml:space="preserve"> </w:t>
      </w:r>
      <w:proofErr w:type="spellStart"/>
      <w:r w:rsidRPr="007B77EF">
        <w:t>Sınav</w:t>
      </w:r>
      <w:proofErr w:type="spellEnd"/>
      <w:r w:rsidRPr="007B77EF">
        <w:t>:</w:t>
      </w:r>
    </w:p>
    <w:p w14:paraId="248D56A2" w14:textId="77777777" w:rsidR="00BA7AF6" w:rsidRPr="007B77EF" w:rsidRDefault="00E127D7" w:rsidP="00801E0A">
      <w:pPr>
        <w:tabs>
          <w:tab w:val="left" w:pos="1038"/>
        </w:tabs>
        <w:spacing w:after="0" w:line="240" w:lineRule="auto"/>
        <w:jc w:val="both"/>
      </w:pPr>
      <w:r w:rsidRPr="007B77EF">
        <w:t>Performans Sınavı bulunmamaktadır.</w:t>
      </w:r>
    </w:p>
    <w:p w14:paraId="5D41583F" w14:textId="77777777" w:rsidR="00897F52" w:rsidRPr="007B77EF" w:rsidRDefault="00897F52" w:rsidP="00897F52">
      <w:pPr>
        <w:tabs>
          <w:tab w:val="left" w:pos="1038"/>
        </w:tabs>
        <w:spacing w:after="0" w:line="240" w:lineRule="auto"/>
        <w:jc w:val="both"/>
      </w:pPr>
    </w:p>
    <w:p w14:paraId="2EE34919" w14:textId="77777777" w:rsidR="003B4A6E" w:rsidRPr="007B77EF" w:rsidRDefault="003B4A6E" w:rsidP="00801E0A">
      <w:pPr>
        <w:tabs>
          <w:tab w:val="left" w:pos="1038"/>
        </w:tabs>
        <w:spacing w:after="0" w:line="240" w:lineRule="auto"/>
        <w:jc w:val="both"/>
      </w:pPr>
      <w:r w:rsidRPr="007B77EF">
        <w:rPr>
          <w:b/>
        </w:rPr>
        <w:t>6.2.2.</w:t>
      </w:r>
      <w:proofErr w:type="gramStart"/>
      <w:r w:rsidRPr="007B77EF">
        <w:rPr>
          <w:b/>
        </w:rPr>
        <w:t>3</w:t>
      </w:r>
      <w:r w:rsidRPr="007B77EF">
        <w:t xml:space="preserve">  Ölçme</w:t>
      </w:r>
      <w:proofErr w:type="gramEnd"/>
      <w:r w:rsidRPr="007B77EF">
        <w:t xml:space="preserve"> ve Değerlendirmeye İlişkin Diğer Koşullar</w:t>
      </w:r>
    </w:p>
    <w:p w14:paraId="6078003F" w14:textId="77777777" w:rsidR="00F015BE" w:rsidRPr="007B77EF" w:rsidRDefault="003B4A6E" w:rsidP="00F015BE">
      <w:pPr>
        <w:pStyle w:val="ListeParagraf"/>
        <w:numPr>
          <w:ilvl w:val="0"/>
          <w:numId w:val="4"/>
        </w:numPr>
        <w:tabs>
          <w:tab w:val="left" w:pos="709"/>
        </w:tabs>
        <w:spacing w:after="0" w:line="240" w:lineRule="auto"/>
        <w:ind w:left="0" w:firstLine="350"/>
        <w:jc w:val="both"/>
        <w:rPr>
          <w:lang w:val="tr-TR"/>
        </w:rPr>
      </w:pPr>
      <w:r w:rsidRPr="007B77EF">
        <w:rPr>
          <w:lang w:val="tr-TR"/>
        </w:rPr>
        <w:t xml:space="preserve">Adayın söz konusu birimden başarılı sayılması için teorik </w:t>
      </w:r>
      <w:r w:rsidR="00F015BE" w:rsidRPr="007B77EF">
        <w:rPr>
          <w:lang w:val="tr-TR"/>
        </w:rPr>
        <w:t xml:space="preserve">sınavdan </w:t>
      </w:r>
      <w:r w:rsidRPr="007B77EF">
        <w:rPr>
          <w:lang w:val="tr-TR"/>
        </w:rPr>
        <w:t>başarılı olması gerekir.</w:t>
      </w:r>
    </w:p>
    <w:p w14:paraId="76AE6B9E" w14:textId="77777777" w:rsidR="00F015BE" w:rsidRPr="007B77EF" w:rsidRDefault="00F015BE" w:rsidP="00F015BE">
      <w:pPr>
        <w:pStyle w:val="ListeParagraf"/>
        <w:numPr>
          <w:ilvl w:val="0"/>
          <w:numId w:val="4"/>
        </w:numPr>
        <w:tabs>
          <w:tab w:val="left" w:pos="709"/>
        </w:tabs>
        <w:spacing w:after="0" w:line="240" w:lineRule="auto"/>
        <w:ind w:left="0" w:firstLine="350"/>
        <w:jc w:val="both"/>
        <w:rPr>
          <w:lang w:val="tr-TR"/>
        </w:rPr>
      </w:pPr>
      <w:proofErr w:type="spellStart"/>
      <w:r w:rsidRPr="007B77EF">
        <w:rPr>
          <w:rFonts w:cs="Times New Roman"/>
        </w:rPr>
        <w:t>Yeterlilik</w:t>
      </w:r>
      <w:proofErr w:type="spellEnd"/>
      <w:r w:rsidRPr="007B77EF">
        <w:rPr>
          <w:rFonts w:cs="Times New Roman"/>
        </w:rPr>
        <w:t xml:space="preserve"> </w:t>
      </w:r>
      <w:proofErr w:type="spellStart"/>
      <w:r w:rsidRPr="007B77EF">
        <w:rPr>
          <w:rFonts w:cs="Times New Roman"/>
        </w:rPr>
        <w:t>biriminin</w:t>
      </w:r>
      <w:proofErr w:type="spellEnd"/>
      <w:r w:rsidRPr="007B77EF">
        <w:rPr>
          <w:rFonts w:cs="Times New Roman"/>
        </w:rPr>
        <w:t xml:space="preserve"> </w:t>
      </w:r>
      <w:proofErr w:type="spellStart"/>
      <w:r w:rsidRPr="007B77EF">
        <w:rPr>
          <w:rFonts w:cs="Times New Roman"/>
        </w:rPr>
        <w:t>geçerlilik</w:t>
      </w:r>
      <w:proofErr w:type="spellEnd"/>
      <w:r w:rsidRPr="007B77EF">
        <w:rPr>
          <w:rFonts w:cs="Times New Roman"/>
        </w:rPr>
        <w:t xml:space="preserve"> </w:t>
      </w:r>
      <w:proofErr w:type="spellStart"/>
      <w:r w:rsidRPr="007B77EF">
        <w:rPr>
          <w:rFonts w:cs="Times New Roman"/>
        </w:rPr>
        <w:t>süresi</w:t>
      </w:r>
      <w:proofErr w:type="spellEnd"/>
      <w:r w:rsidRPr="007B77EF">
        <w:rPr>
          <w:rFonts w:cs="Times New Roman"/>
        </w:rPr>
        <w:t xml:space="preserve"> </w:t>
      </w:r>
      <w:proofErr w:type="spellStart"/>
      <w:r w:rsidRPr="007B77EF">
        <w:rPr>
          <w:rFonts w:cs="Times New Roman"/>
        </w:rPr>
        <w:t>birimin</w:t>
      </w:r>
      <w:proofErr w:type="spellEnd"/>
      <w:r w:rsidRPr="007B77EF">
        <w:rPr>
          <w:rFonts w:cs="Times New Roman"/>
        </w:rPr>
        <w:t xml:space="preserve"> </w:t>
      </w:r>
      <w:proofErr w:type="spellStart"/>
      <w:r w:rsidRPr="007B77EF">
        <w:rPr>
          <w:rFonts w:cs="Times New Roman"/>
        </w:rPr>
        <w:t>başarıldığı</w:t>
      </w:r>
      <w:proofErr w:type="spellEnd"/>
      <w:r w:rsidRPr="007B77EF">
        <w:rPr>
          <w:rFonts w:cs="Times New Roman"/>
        </w:rPr>
        <w:t xml:space="preserve"> </w:t>
      </w:r>
      <w:proofErr w:type="spellStart"/>
      <w:r w:rsidRPr="007B77EF">
        <w:rPr>
          <w:rFonts w:cs="Times New Roman"/>
        </w:rPr>
        <w:t>tarihten</w:t>
      </w:r>
      <w:proofErr w:type="spellEnd"/>
      <w:r w:rsidRPr="007B77EF">
        <w:rPr>
          <w:rFonts w:cs="Times New Roman"/>
        </w:rPr>
        <w:t xml:space="preserve"> </w:t>
      </w:r>
      <w:proofErr w:type="spellStart"/>
      <w:r w:rsidRPr="007B77EF">
        <w:rPr>
          <w:rFonts w:cs="Times New Roman"/>
        </w:rPr>
        <w:t>itibaren</w:t>
      </w:r>
      <w:proofErr w:type="spellEnd"/>
      <w:r w:rsidRPr="007B77EF">
        <w:rPr>
          <w:rFonts w:cs="Times New Roman"/>
        </w:rPr>
        <w:t xml:space="preserve"> 2 </w:t>
      </w:r>
      <w:proofErr w:type="spellStart"/>
      <w:r w:rsidRPr="007B77EF">
        <w:rPr>
          <w:rFonts w:cs="Times New Roman"/>
        </w:rPr>
        <w:t>yıldır</w:t>
      </w:r>
      <w:proofErr w:type="spellEnd"/>
      <w:r w:rsidRPr="007B77EF">
        <w:rPr>
          <w:rFonts w:cs="Times New Roman"/>
        </w:rPr>
        <w:t xml:space="preserve">. </w:t>
      </w:r>
    </w:p>
    <w:p w14:paraId="1C637A78" w14:textId="77777777" w:rsidR="008064F9" w:rsidRPr="007B77EF" w:rsidRDefault="008064F9" w:rsidP="00801E0A">
      <w:pPr>
        <w:pStyle w:val="ListeParagraf"/>
        <w:tabs>
          <w:tab w:val="left" w:pos="1038"/>
        </w:tabs>
        <w:spacing w:after="0" w:line="240" w:lineRule="auto"/>
        <w:jc w:val="both"/>
        <w:rPr>
          <w:lang w:val="tr-TR"/>
        </w:rPr>
      </w:pPr>
    </w:p>
    <w:p w14:paraId="2F5E20FE" w14:textId="77777777" w:rsidR="00255097" w:rsidRPr="007B77EF" w:rsidRDefault="00255097" w:rsidP="00801E0A">
      <w:pPr>
        <w:pStyle w:val="ListeParagraf"/>
        <w:tabs>
          <w:tab w:val="left" w:pos="709"/>
        </w:tabs>
        <w:spacing w:after="0" w:line="240" w:lineRule="auto"/>
        <w:ind w:left="284"/>
        <w:jc w:val="both"/>
        <w:rPr>
          <w:lang w:val="tr-TR"/>
        </w:rPr>
      </w:pPr>
    </w:p>
    <w:p w14:paraId="49246A1E" w14:textId="77777777" w:rsidR="00E77EB0" w:rsidRPr="007B77EF" w:rsidRDefault="00084C20" w:rsidP="00E77EB0">
      <w:pPr>
        <w:pStyle w:val="Default"/>
        <w:jc w:val="both"/>
        <w:rPr>
          <w:rFonts w:asciiTheme="minorHAnsi" w:hAnsiTheme="minorHAnsi"/>
          <w:color w:val="auto"/>
          <w:sz w:val="22"/>
          <w:szCs w:val="22"/>
        </w:rPr>
      </w:pPr>
      <w:r w:rsidRPr="007B77EF">
        <w:rPr>
          <w:rFonts w:asciiTheme="minorHAnsi" w:hAnsiTheme="minorHAnsi"/>
          <w:b/>
          <w:color w:val="auto"/>
          <w:sz w:val="22"/>
          <w:szCs w:val="22"/>
        </w:rPr>
        <w:t>6.</w:t>
      </w:r>
      <w:proofErr w:type="gramStart"/>
      <w:r w:rsidRPr="007B77EF">
        <w:rPr>
          <w:rFonts w:asciiTheme="minorHAnsi" w:hAnsiTheme="minorHAnsi"/>
          <w:b/>
          <w:color w:val="auto"/>
          <w:sz w:val="22"/>
          <w:szCs w:val="22"/>
        </w:rPr>
        <w:t xml:space="preserve">3  </w:t>
      </w:r>
      <w:r w:rsidR="00E77EB0" w:rsidRPr="007B77EF">
        <w:rPr>
          <w:rFonts w:asciiTheme="minorHAnsi" w:hAnsiTheme="minorHAnsi"/>
          <w:b/>
          <w:bCs/>
          <w:color w:val="auto"/>
          <w:sz w:val="22"/>
          <w:szCs w:val="22"/>
        </w:rPr>
        <w:t>18UY0344</w:t>
      </w:r>
      <w:proofErr w:type="gramEnd"/>
      <w:r w:rsidR="00E77EB0" w:rsidRPr="007B77EF">
        <w:rPr>
          <w:rFonts w:asciiTheme="minorHAnsi" w:hAnsiTheme="minorHAnsi"/>
          <w:b/>
          <w:bCs/>
          <w:color w:val="auto"/>
          <w:sz w:val="22"/>
          <w:szCs w:val="22"/>
        </w:rPr>
        <w:t xml:space="preserve">-4/B1 ELEKTRO SİSTEM İLE EPİLASYON YAPMA YETERLİLİK BİRİMİ </w:t>
      </w:r>
    </w:p>
    <w:p w14:paraId="1507E36F" w14:textId="77777777" w:rsidR="00255097" w:rsidRPr="007B77EF" w:rsidRDefault="00255097" w:rsidP="008F6C35">
      <w:pPr>
        <w:pStyle w:val="Default"/>
        <w:jc w:val="both"/>
        <w:rPr>
          <w:rFonts w:asciiTheme="minorHAnsi" w:hAnsiTheme="minorHAnsi"/>
          <w:color w:val="auto"/>
          <w:sz w:val="22"/>
          <w:szCs w:val="22"/>
        </w:rPr>
      </w:pPr>
    </w:p>
    <w:p w14:paraId="6AACC754" w14:textId="77777777" w:rsidR="00CF46D9" w:rsidRPr="007B77EF" w:rsidRDefault="00084C20" w:rsidP="00801E0A">
      <w:pPr>
        <w:tabs>
          <w:tab w:val="left" w:pos="1038"/>
        </w:tabs>
        <w:spacing w:after="0" w:line="240" w:lineRule="auto"/>
        <w:jc w:val="both"/>
      </w:pPr>
      <w:r w:rsidRPr="007B77EF">
        <w:rPr>
          <w:b/>
        </w:rPr>
        <w:t>6.3.</w:t>
      </w:r>
      <w:proofErr w:type="gramStart"/>
      <w:r w:rsidRPr="007B77EF">
        <w:rPr>
          <w:b/>
        </w:rPr>
        <w:t>1</w:t>
      </w:r>
      <w:r w:rsidRPr="007B77EF">
        <w:t xml:space="preserve">  ÖĞRENME</w:t>
      </w:r>
      <w:proofErr w:type="gramEnd"/>
      <w:r w:rsidRPr="007B77EF">
        <w:t xml:space="preserve"> ÇIKTILARI</w:t>
      </w:r>
    </w:p>
    <w:p w14:paraId="0167CF97"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b/>
          <w:bCs/>
        </w:rPr>
        <w:t xml:space="preserve">Öğrenme Çıktısı 1: Çalışma ortamını kendisi ve müşteri için uygun hale getirir. </w:t>
      </w:r>
    </w:p>
    <w:p w14:paraId="069380D1"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b/>
          <w:bCs/>
        </w:rPr>
        <w:t xml:space="preserve">Başarım Ölçütleri: </w:t>
      </w:r>
    </w:p>
    <w:p w14:paraId="63C184CD"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rPr>
        <w:t xml:space="preserve">1.1: Çalışma ortamını İSG, çevre ve kalite koşullarına göre düzenler. </w:t>
      </w:r>
    </w:p>
    <w:p w14:paraId="12109EA0"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rPr>
        <w:t xml:space="preserve">1.2: İş süreçlerinde kullandığı iş </w:t>
      </w:r>
      <w:proofErr w:type="gramStart"/>
      <w:r w:rsidRPr="007B77EF">
        <w:rPr>
          <w:rFonts w:cs="Times New Roman"/>
        </w:rPr>
        <w:t>ekipmanını</w:t>
      </w:r>
      <w:proofErr w:type="gramEnd"/>
      <w:r w:rsidRPr="007B77EF">
        <w:rPr>
          <w:rFonts w:cs="Times New Roman"/>
        </w:rPr>
        <w:t xml:space="preserve"> ve malzemeleri, sağlık, güvenlik ve kalite koşullarında kullanıma hazır hale getirir. </w:t>
      </w:r>
    </w:p>
    <w:p w14:paraId="22A214CD"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rPr>
        <w:t xml:space="preserve">1.3: Müşterinin talebini alır. </w:t>
      </w:r>
    </w:p>
    <w:p w14:paraId="3F04CA8C"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rPr>
        <w:t xml:space="preserve">1.4: Kişisel hazırlığını işe, sağlık ve güvenlik koşullarına uygun bir şekilde yapar. </w:t>
      </w:r>
    </w:p>
    <w:p w14:paraId="35DB410A"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b/>
          <w:bCs/>
        </w:rPr>
        <w:t xml:space="preserve">Öğrenme Çıktısı 2: İş organizasyonunu yapar. </w:t>
      </w:r>
    </w:p>
    <w:p w14:paraId="375AF0DA"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b/>
          <w:bCs/>
        </w:rPr>
        <w:t xml:space="preserve">Başarım Ölçütleri: </w:t>
      </w:r>
    </w:p>
    <w:p w14:paraId="36D6BB54"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rPr>
        <w:t xml:space="preserve">2.1: İş yoğunluğuna göre günlük randevuları ayarlar. </w:t>
      </w:r>
    </w:p>
    <w:p w14:paraId="66DD6113"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rPr>
        <w:t xml:space="preserve">2.2: Stoktaki ve çalışma ortamındaki araç, gereç ve </w:t>
      </w:r>
      <w:proofErr w:type="gramStart"/>
      <w:r w:rsidRPr="007B77EF">
        <w:rPr>
          <w:rFonts w:cs="Times New Roman"/>
        </w:rPr>
        <w:t>ekipmanı</w:t>
      </w:r>
      <w:proofErr w:type="gramEnd"/>
      <w:r w:rsidRPr="007B77EF">
        <w:rPr>
          <w:rFonts w:cs="Times New Roman"/>
        </w:rPr>
        <w:t xml:space="preserve"> kontrol eder. </w:t>
      </w:r>
    </w:p>
    <w:p w14:paraId="55E214C1"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b/>
          <w:bCs/>
        </w:rPr>
        <w:t xml:space="preserve">Öğrenme Çıktısı 3: Belirlenen alana elektro sistem ile epilasyon yapar. </w:t>
      </w:r>
    </w:p>
    <w:p w14:paraId="5D431DCF"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b/>
          <w:bCs/>
        </w:rPr>
        <w:t xml:space="preserve">Başarım Ölçütleri: </w:t>
      </w:r>
    </w:p>
    <w:p w14:paraId="72DB650A"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rPr>
        <w:lastRenderedPageBreak/>
        <w:t xml:space="preserve">3.1: Müşterinin epilasyon uygulaması yapılacak vücut bölgesini uygulamaya hazırlar. </w:t>
      </w:r>
    </w:p>
    <w:p w14:paraId="65C01E7A"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rPr>
        <w:t xml:space="preserve">3.2: Epilasyon uygulaması yapılacak makineyi uygulamaya hazırlar. </w:t>
      </w:r>
    </w:p>
    <w:p w14:paraId="165E1340" w14:textId="77777777" w:rsidR="00E77EB0" w:rsidRPr="007B77EF" w:rsidRDefault="00E77EB0" w:rsidP="00E77EB0">
      <w:pPr>
        <w:autoSpaceDE w:val="0"/>
        <w:autoSpaceDN w:val="0"/>
        <w:adjustRightInd w:val="0"/>
        <w:spacing w:after="0" w:line="240" w:lineRule="auto"/>
        <w:jc w:val="both"/>
        <w:rPr>
          <w:rFonts w:cs="Times New Roman"/>
        </w:rPr>
      </w:pPr>
      <w:r w:rsidRPr="007B77EF">
        <w:rPr>
          <w:rFonts w:cs="Times New Roman"/>
        </w:rPr>
        <w:t xml:space="preserve">3.3: Belirlenen bölgeye elektro epilasyon yapar. </w:t>
      </w:r>
    </w:p>
    <w:p w14:paraId="32154B6D" w14:textId="77777777" w:rsidR="008F6C35" w:rsidRPr="007B77EF" w:rsidRDefault="00E77EB0" w:rsidP="00E77EB0">
      <w:pPr>
        <w:autoSpaceDE w:val="0"/>
        <w:autoSpaceDN w:val="0"/>
        <w:adjustRightInd w:val="0"/>
        <w:spacing w:after="0" w:line="240" w:lineRule="auto"/>
        <w:jc w:val="both"/>
        <w:rPr>
          <w:rFonts w:cs="Times New Roman"/>
        </w:rPr>
      </w:pPr>
      <w:r w:rsidRPr="007B77EF">
        <w:rPr>
          <w:rFonts w:cs="Times New Roman"/>
        </w:rPr>
        <w:t xml:space="preserve">3.4: Elektro epilasyon sonrası bakım yapar. </w:t>
      </w:r>
      <w:r w:rsidR="008F6C35" w:rsidRPr="007B77EF">
        <w:rPr>
          <w:rFonts w:cs="Times New Roman"/>
        </w:rPr>
        <w:t xml:space="preserve">. </w:t>
      </w:r>
    </w:p>
    <w:p w14:paraId="75FB71E1" w14:textId="77777777" w:rsidR="00CF46D9" w:rsidRPr="007B77EF" w:rsidRDefault="00CF46D9" w:rsidP="00801E0A">
      <w:pPr>
        <w:pStyle w:val="ListeParagraf"/>
        <w:tabs>
          <w:tab w:val="left" w:pos="709"/>
        </w:tabs>
        <w:spacing w:after="0" w:line="240" w:lineRule="auto"/>
        <w:ind w:left="426"/>
        <w:jc w:val="both"/>
        <w:rPr>
          <w:lang w:val="tr-TR"/>
        </w:rPr>
      </w:pPr>
    </w:p>
    <w:p w14:paraId="4A4CCA69" w14:textId="77777777" w:rsidR="00CF46D9" w:rsidRPr="007B77EF" w:rsidRDefault="004A08F8" w:rsidP="00801E0A">
      <w:pPr>
        <w:tabs>
          <w:tab w:val="left" w:pos="1038"/>
        </w:tabs>
        <w:spacing w:after="0" w:line="240" w:lineRule="auto"/>
        <w:jc w:val="both"/>
        <w:rPr>
          <w:b/>
        </w:rPr>
      </w:pPr>
      <w:r w:rsidRPr="007B77EF">
        <w:rPr>
          <w:b/>
        </w:rPr>
        <w:t>6.3.</w:t>
      </w:r>
      <w:proofErr w:type="gramStart"/>
      <w:r w:rsidRPr="007B77EF">
        <w:rPr>
          <w:b/>
        </w:rPr>
        <w:t>2  ÖLÇME</w:t>
      </w:r>
      <w:proofErr w:type="gramEnd"/>
      <w:r w:rsidRPr="007B77EF">
        <w:rPr>
          <w:b/>
        </w:rPr>
        <w:t xml:space="preserve"> VE DEĞERLENDİRME</w:t>
      </w:r>
    </w:p>
    <w:p w14:paraId="7EFDF9C7" w14:textId="77777777" w:rsidR="004A08F8" w:rsidRPr="007B77EF" w:rsidRDefault="004A08F8" w:rsidP="00801E0A">
      <w:pPr>
        <w:tabs>
          <w:tab w:val="left" w:pos="1038"/>
        </w:tabs>
        <w:spacing w:after="0" w:line="240" w:lineRule="auto"/>
        <w:jc w:val="both"/>
      </w:pPr>
      <w:r w:rsidRPr="007B77EF">
        <w:rPr>
          <w:b/>
        </w:rPr>
        <w:t>6.3.2.1</w:t>
      </w:r>
      <w:r w:rsidRPr="007B77EF">
        <w:t xml:space="preserve">  Teorik </w:t>
      </w:r>
      <w:proofErr w:type="gramStart"/>
      <w:r w:rsidRPr="007B77EF">
        <w:t>Sınav :</w:t>
      </w:r>
      <w:proofErr w:type="gramEnd"/>
    </w:p>
    <w:p w14:paraId="70644D1D" w14:textId="77777777" w:rsidR="004A08F8" w:rsidRPr="007B77EF" w:rsidRDefault="004A08F8" w:rsidP="00801E0A">
      <w:pPr>
        <w:tabs>
          <w:tab w:val="left" w:pos="1038"/>
        </w:tabs>
        <w:spacing w:after="0" w:line="240" w:lineRule="auto"/>
        <w:jc w:val="both"/>
      </w:pPr>
      <w:r w:rsidRPr="007B77EF">
        <w:t xml:space="preserve">Yazılı </w:t>
      </w:r>
      <w:r w:rsidR="00280DA0" w:rsidRPr="007B77EF">
        <w:t xml:space="preserve">sınav olarak, dört seçenekli </w:t>
      </w:r>
      <w:r w:rsidRPr="007B77EF">
        <w:t>çok</w:t>
      </w:r>
      <w:r w:rsidR="00A9136F" w:rsidRPr="007B77EF">
        <w:t>tan seçmeli sorular</w:t>
      </w:r>
      <w:r w:rsidR="00340851" w:rsidRPr="007B77EF">
        <w:t>ın</w:t>
      </w:r>
      <w:r w:rsidR="006E3411" w:rsidRPr="007B77EF">
        <w:t xml:space="preserve">dan oluşan </w:t>
      </w:r>
      <w:r w:rsidR="00E77EB0" w:rsidRPr="007B77EF">
        <w:t>15</w:t>
      </w:r>
      <w:r w:rsidRPr="007B77EF">
        <w:t xml:space="preserve"> soruluk</w:t>
      </w:r>
      <w:r w:rsidR="00A91E75" w:rsidRPr="007B77EF">
        <w:t xml:space="preserve"> </w:t>
      </w:r>
      <w:r w:rsidR="006E3411" w:rsidRPr="007B77EF">
        <w:t>test hazırlanır; sınav süresi</w:t>
      </w:r>
      <w:r w:rsidR="00E77EB0" w:rsidRPr="007B77EF">
        <w:t xml:space="preserve"> 15</w:t>
      </w:r>
      <w:r w:rsidRPr="007B77EF">
        <w:t xml:space="preserve"> dakika olup, geçme </w:t>
      </w:r>
      <w:r w:rsidR="00633204" w:rsidRPr="007B77EF">
        <w:t xml:space="preserve">notu </w:t>
      </w:r>
      <w:r w:rsidR="003F5C97" w:rsidRPr="007B77EF">
        <w:t>70</w:t>
      </w:r>
      <w:r w:rsidRPr="007B77EF">
        <w:t xml:space="preserve"> puan olarak belirlenmiştir.</w:t>
      </w:r>
    </w:p>
    <w:p w14:paraId="52EF3B42" w14:textId="77777777" w:rsidR="004A08F8" w:rsidRPr="007B77EF" w:rsidRDefault="004A08F8" w:rsidP="00801E0A">
      <w:pPr>
        <w:tabs>
          <w:tab w:val="left" w:pos="1038"/>
        </w:tabs>
        <w:spacing w:after="0" w:line="240" w:lineRule="auto"/>
        <w:jc w:val="both"/>
      </w:pPr>
      <w:r w:rsidRPr="007B77EF">
        <w:t xml:space="preserve"> Sınav soruları, teorik sınav kapsamında aşağıda belirtilen tüm ifadeleri ölçebilecek şekilde tasarlanmıştır.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072"/>
      </w:tblGrid>
      <w:tr w:rsidR="007B77EF" w:rsidRPr="007B77EF" w14:paraId="3854E95A" w14:textId="77777777" w:rsidTr="00E77EB0">
        <w:trPr>
          <w:trHeight w:val="481"/>
        </w:trPr>
        <w:tc>
          <w:tcPr>
            <w:tcW w:w="992" w:type="dxa"/>
          </w:tcPr>
          <w:p w14:paraId="3EC13835"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b/>
                <w:bCs/>
              </w:rPr>
              <w:t xml:space="preserve">No </w:t>
            </w:r>
          </w:p>
        </w:tc>
        <w:tc>
          <w:tcPr>
            <w:tcW w:w="9072" w:type="dxa"/>
          </w:tcPr>
          <w:p w14:paraId="15960BF1"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b/>
                <w:bCs/>
              </w:rPr>
              <w:t xml:space="preserve">Bilgi İfadesi </w:t>
            </w:r>
          </w:p>
        </w:tc>
      </w:tr>
      <w:tr w:rsidR="007B77EF" w:rsidRPr="007B77EF" w14:paraId="56E1A845" w14:textId="77777777" w:rsidTr="00E77EB0">
        <w:trPr>
          <w:trHeight w:val="227"/>
        </w:trPr>
        <w:tc>
          <w:tcPr>
            <w:tcW w:w="992" w:type="dxa"/>
          </w:tcPr>
          <w:p w14:paraId="2C890281"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BG.1 </w:t>
            </w:r>
          </w:p>
        </w:tc>
        <w:tc>
          <w:tcPr>
            <w:tcW w:w="9072" w:type="dxa"/>
          </w:tcPr>
          <w:p w14:paraId="1F31DC6B"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Epilasyon uygulaması yapılmasına engel teşkil edebilecek sağlık durumlarını açıklar. </w:t>
            </w:r>
          </w:p>
        </w:tc>
      </w:tr>
      <w:tr w:rsidR="007B77EF" w:rsidRPr="007B77EF" w14:paraId="3E29BD23" w14:textId="77777777" w:rsidTr="00E77EB0">
        <w:trPr>
          <w:trHeight w:val="100"/>
        </w:trPr>
        <w:tc>
          <w:tcPr>
            <w:tcW w:w="992" w:type="dxa"/>
          </w:tcPr>
          <w:p w14:paraId="2A015023"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BG.2 </w:t>
            </w:r>
          </w:p>
        </w:tc>
        <w:tc>
          <w:tcPr>
            <w:tcW w:w="9072" w:type="dxa"/>
          </w:tcPr>
          <w:p w14:paraId="0F6C05DE"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Kılın anatomik ve fizyolojik özelliklerini tanımlar. </w:t>
            </w:r>
          </w:p>
        </w:tc>
      </w:tr>
      <w:tr w:rsidR="007B77EF" w:rsidRPr="007B77EF" w14:paraId="67CD08C8" w14:textId="77777777" w:rsidTr="00E77EB0">
        <w:trPr>
          <w:trHeight w:val="226"/>
        </w:trPr>
        <w:tc>
          <w:tcPr>
            <w:tcW w:w="992" w:type="dxa"/>
          </w:tcPr>
          <w:p w14:paraId="6249B6FD"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BG.3 </w:t>
            </w:r>
          </w:p>
        </w:tc>
        <w:tc>
          <w:tcPr>
            <w:tcW w:w="9072" w:type="dxa"/>
          </w:tcPr>
          <w:p w14:paraId="40FDE87E"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Elektro epilasyon uygulamasında kullanılan iş </w:t>
            </w:r>
            <w:proofErr w:type="gramStart"/>
            <w:r w:rsidRPr="007B77EF">
              <w:rPr>
                <w:rFonts w:cs="Times New Roman"/>
              </w:rPr>
              <w:t>ekipmanına</w:t>
            </w:r>
            <w:proofErr w:type="gramEnd"/>
            <w:r w:rsidRPr="007B77EF">
              <w:rPr>
                <w:rFonts w:cs="Times New Roman"/>
              </w:rPr>
              <w:t xml:space="preserve"> göre çalışma prensiplerini açıklar. </w:t>
            </w:r>
          </w:p>
        </w:tc>
      </w:tr>
      <w:tr w:rsidR="007B77EF" w:rsidRPr="007B77EF" w14:paraId="41F993A8" w14:textId="77777777" w:rsidTr="00E77EB0">
        <w:trPr>
          <w:trHeight w:val="226"/>
        </w:trPr>
        <w:tc>
          <w:tcPr>
            <w:tcW w:w="992" w:type="dxa"/>
          </w:tcPr>
          <w:p w14:paraId="3FD6C6C9"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BG.4 </w:t>
            </w:r>
          </w:p>
        </w:tc>
        <w:tc>
          <w:tcPr>
            <w:tcW w:w="9072" w:type="dxa"/>
          </w:tcPr>
          <w:p w14:paraId="2D94D69A"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Kıl köküne yapılacak elektro epilasyon uygulamasında dikkat edilmesi gereken hususları açıklar. </w:t>
            </w:r>
          </w:p>
        </w:tc>
      </w:tr>
      <w:tr w:rsidR="007B77EF" w:rsidRPr="007B77EF" w14:paraId="0AF0BD3D" w14:textId="77777777" w:rsidTr="00E77EB0">
        <w:trPr>
          <w:trHeight w:val="226"/>
        </w:trPr>
        <w:tc>
          <w:tcPr>
            <w:tcW w:w="992" w:type="dxa"/>
          </w:tcPr>
          <w:p w14:paraId="1EA27956"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BG.5 </w:t>
            </w:r>
          </w:p>
        </w:tc>
        <w:tc>
          <w:tcPr>
            <w:tcW w:w="9072" w:type="dxa"/>
          </w:tcPr>
          <w:p w14:paraId="5A15A1E5"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Elektro epilasyonda uyulması gereken </w:t>
            </w:r>
            <w:proofErr w:type="gramStart"/>
            <w:r w:rsidRPr="007B77EF">
              <w:rPr>
                <w:rFonts w:cs="Times New Roman"/>
              </w:rPr>
              <w:t>hijyen</w:t>
            </w:r>
            <w:proofErr w:type="gramEnd"/>
            <w:r w:rsidRPr="007B77EF">
              <w:rPr>
                <w:rFonts w:cs="Times New Roman"/>
              </w:rPr>
              <w:t xml:space="preserve"> kurallarını açıklar. </w:t>
            </w:r>
          </w:p>
        </w:tc>
      </w:tr>
      <w:tr w:rsidR="007B77EF" w:rsidRPr="007B77EF" w14:paraId="141B6D24" w14:textId="77777777" w:rsidTr="00E77EB0">
        <w:trPr>
          <w:trHeight w:val="226"/>
        </w:trPr>
        <w:tc>
          <w:tcPr>
            <w:tcW w:w="992" w:type="dxa"/>
          </w:tcPr>
          <w:p w14:paraId="509887FA"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BG.6 </w:t>
            </w:r>
          </w:p>
        </w:tc>
        <w:tc>
          <w:tcPr>
            <w:tcW w:w="9072" w:type="dxa"/>
          </w:tcPr>
          <w:p w14:paraId="06A57237"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Başarılı bir elektro epilasyon işleminde ulaşılması gereken sonuçları tanımlar. </w:t>
            </w:r>
          </w:p>
        </w:tc>
      </w:tr>
      <w:tr w:rsidR="007B77EF" w:rsidRPr="007B77EF" w14:paraId="01F25CD1" w14:textId="77777777" w:rsidTr="00E77EB0">
        <w:trPr>
          <w:trHeight w:val="226"/>
        </w:trPr>
        <w:tc>
          <w:tcPr>
            <w:tcW w:w="992" w:type="dxa"/>
          </w:tcPr>
          <w:p w14:paraId="7B36CAA7"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BG.7 </w:t>
            </w:r>
          </w:p>
        </w:tc>
        <w:tc>
          <w:tcPr>
            <w:tcW w:w="9072" w:type="dxa"/>
          </w:tcPr>
          <w:p w14:paraId="00095AF0"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Uygulama sonrasında müşteriye verilmesi gereken bilgilerin kapsamını belirtir. </w:t>
            </w:r>
          </w:p>
        </w:tc>
      </w:tr>
      <w:tr w:rsidR="007B77EF" w:rsidRPr="007B77EF" w14:paraId="19105BBE" w14:textId="77777777" w:rsidTr="00E77EB0">
        <w:trPr>
          <w:trHeight w:val="226"/>
        </w:trPr>
        <w:tc>
          <w:tcPr>
            <w:tcW w:w="992" w:type="dxa"/>
          </w:tcPr>
          <w:p w14:paraId="49DF772C"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BG.8 </w:t>
            </w:r>
          </w:p>
        </w:tc>
        <w:tc>
          <w:tcPr>
            <w:tcW w:w="9072" w:type="dxa"/>
          </w:tcPr>
          <w:p w14:paraId="1CEBB1CA"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Elektro epilasyon uygulanabilecek vücut bölgelerini tanımlar. </w:t>
            </w:r>
          </w:p>
        </w:tc>
      </w:tr>
      <w:tr w:rsidR="007B77EF" w:rsidRPr="007B77EF" w14:paraId="3171F41B" w14:textId="77777777" w:rsidTr="00E77EB0">
        <w:trPr>
          <w:trHeight w:val="226"/>
        </w:trPr>
        <w:tc>
          <w:tcPr>
            <w:tcW w:w="992" w:type="dxa"/>
          </w:tcPr>
          <w:p w14:paraId="239C34D5"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BG.9 </w:t>
            </w:r>
          </w:p>
        </w:tc>
        <w:tc>
          <w:tcPr>
            <w:tcW w:w="9072" w:type="dxa"/>
          </w:tcPr>
          <w:p w14:paraId="3AA39AAF"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Elektro epilasyon uygulama </w:t>
            </w:r>
            <w:proofErr w:type="gramStart"/>
            <w:r w:rsidRPr="007B77EF">
              <w:rPr>
                <w:rFonts w:cs="Times New Roman"/>
              </w:rPr>
              <w:t>periyotlarını</w:t>
            </w:r>
            <w:proofErr w:type="gramEnd"/>
            <w:r w:rsidRPr="007B77EF">
              <w:rPr>
                <w:rFonts w:cs="Times New Roman"/>
              </w:rPr>
              <w:t xml:space="preserve"> tanımlar. </w:t>
            </w:r>
          </w:p>
        </w:tc>
      </w:tr>
      <w:tr w:rsidR="007B77EF" w:rsidRPr="007B77EF" w14:paraId="5623C7FB" w14:textId="77777777" w:rsidTr="00E77EB0">
        <w:trPr>
          <w:trHeight w:val="226"/>
        </w:trPr>
        <w:tc>
          <w:tcPr>
            <w:tcW w:w="992" w:type="dxa"/>
          </w:tcPr>
          <w:p w14:paraId="7BAE830D"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BG.10 </w:t>
            </w:r>
          </w:p>
        </w:tc>
        <w:tc>
          <w:tcPr>
            <w:tcW w:w="9072" w:type="dxa"/>
          </w:tcPr>
          <w:p w14:paraId="70E6825B"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Cildin katmanlarını açıklar. </w:t>
            </w:r>
          </w:p>
        </w:tc>
      </w:tr>
      <w:tr w:rsidR="00E77EB0" w:rsidRPr="007B77EF" w14:paraId="51935637" w14:textId="77777777" w:rsidTr="00E77EB0">
        <w:trPr>
          <w:trHeight w:val="226"/>
        </w:trPr>
        <w:tc>
          <w:tcPr>
            <w:tcW w:w="992" w:type="dxa"/>
          </w:tcPr>
          <w:p w14:paraId="35BBC9D1"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BG.11 </w:t>
            </w:r>
          </w:p>
        </w:tc>
        <w:tc>
          <w:tcPr>
            <w:tcW w:w="9072" w:type="dxa"/>
          </w:tcPr>
          <w:p w14:paraId="003A2468"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Elektro epilasyon işlemlerinde kullanılan akım türlerine göre uygulama sürelerini tanımlar. </w:t>
            </w:r>
          </w:p>
        </w:tc>
      </w:tr>
    </w:tbl>
    <w:p w14:paraId="1C5F4ACF" w14:textId="77777777" w:rsidR="005C0320" w:rsidRPr="007B77EF" w:rsidRDefault="005C0320" w:rsidP="00801E0A">
      <w:pPr>
        <w:tabs>
          <w:tab w:val="left" w:pos="1038"/>
        </w:tabs>
        <w:spacing w:after="0" w:line="240" w:lineRule="auto"/>
        <w:jc w:val="both"/>
      </w:pPr>
    </w:p>
    <w:p w14:paraId="0EC5AC5D" w14:textId="77777777" w:rsidR="00677730" w:rsidRPr="007B77EF" w:rsidRDefault="004B2D91" w:rsidP="00801E0A">
      <w:pPr>
        <w:tabs>
          <w:tab w:val="left" w:pos="1038"/>
        </w:tabs>
        <w:spacing w:after="0" w:line="240" w:lineRule="auto"/>
        <w:jc w:val="both"/>
      </w:pPr>
      <w:r w:rsidRPr="007B77EF">
        <w:rPr>
          <w:b/>
        </w:rPr>
        <w:t>6.3</w:t>
      </w:r>
      <w:r w:rsidR="003F5C97" w:rsidRPr="007B77EF">
        <w:rPr>
          <w:b/>
        </w:rPr>
        <w:t>.2.2</w:t>
      </w:r>
      <w:r w:rsidR="00677730" w:rsidRPr="007B77EF">
        <w:t xml:space="preserve"> Performansa Dayalı Sınavı</w:t>
      </w:r>
    </w:p>
    <w:p w14:paraId="507211FF" w14:textId="77777777" w:rsidR="001A73F8" w:rsidRPr="007B77EF" w:rsidRDefault="001A73F8" w:rsidP="001A73F8">
      <w:pPr>
        <w:tabs>
          <w:tab w:val="left" w:pos="1038"/>
        </w:tabs>
        <w:spacing w:after="0" w:line="240" w:lineRule="auto"/>
        <w:jc w:val="both"/>
      </w:pPr>
      <w:r w:rsidRPr="007B77EF">
        <w:t xml:space="preserve">Yaptığı iş ile ilgili performansa dayalı sınav, </w:t>
      </w:r>
      <w:r w:rsidR="00E77EB0" w:rsidRPr="007B77EF">
        <w:t>Epilasyon</w:t>
      </w:r>
      <w:r w:rsidRPr="007B77EF">
        <w:t xml:space="preserve"> Uzmanı (Seviye 4) belgelendirilmesi kapsamında belirlenmiş olan başarım ölçütleri dikkat</w:t>
      </w:r>
      <w:r w:rsidR="00E77EB0" w:rsidRPr="007B77EF">
        <w:t>e alınarak yapılır. Geçme notu 8</w:t>
      </w:r>
      <w:r w:rsidRPr="007B77EF">
        <w:t>0 puan olarak belirlenmiştir. Adayın yapılacak işlem için verilen süreyi aşmaması gerekir.</w:t>
      </w:r>
    </w:p>
    <w:p w14:paraId="432955E7" w14:textId="77777777" w:rsidR="001A73F8" w:rsidRPr="007B77EF" w:rsidRDefault="001A73F8" w:rsidP="001A73F8">
      <w:pPr>
        <w:tabs>
          <w:tab w:val="left" w:pos="1038"/>
        </w:tabs>
        <w:spacing w:after="0" w:line="240" w:lineRule="auto"/>
        <w:jc w:val="both"/>
      </w:pPr>
      <w:r w:rsidRPr="007B77EF">
        <w:t xml:space="preserve">Performansa dayalı sınav, aşağıda belirtilen beceri ve yetkinlikleri içeren başarım ölçütlerinin tamamının ölçülmesi şeklinde tasarlanmıştır; </w:t>
      </w:r>
    </w:p>
    <w:p w14:paraId="23D158D5" w14:textId="77777777" w:rsidR="00E77EB0" w:rsidRPr="007B77EF" w:rsidRDefault="00E77EB0" w:rsidP="001A73F8">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072"/>
      </w:tblGrid>
      <w:tr w:rsidR="007B77EF" w:rsidRPr="007B77EF" w14:paraId="59CDD797" w14:textId="77777777" w:rsidTr="00E77EB0">
        <w:trPr>
          <w:trHeight w:val="481"/>
        </w:trPr>
        <w:tc>
          <w:tcPr>
            <w:tcW w:w="992" w:type="dxa"/>
          </w:tcPr>
          <w:p w14:paraId="3149BC05"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b/>
                <w:bCs/>
              </w:rPr>
              <w:t xml:space="preserve">No </w:t>
            </w:r>
          </w:p>
        </w:tc>
        <w:tc>
          <w:tcPr>
            <w:tcW w:w="9072" w:type="dxa"/>
          </w:tcPr>
          <w:p w14:paraId="74BEE115"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b/>
                <w:bCs/>
              </w:rPr>
              <w:t xml:space="preserve">Beceri ve Yetkinlik İfadesi </w:t>
            </w:r>
          </w:p>
        </w:tc>
      </w:tr>
      <w:tr w:rsidR="007B77EF" w:rsidRPr="007B77EF" w14:paraId="61877D3C" w14:textId="77777777" w:rsidTr="00E77EB0">
        <w:trPr>
          <w:trHeight w:val="226"/>
        </w:trPr>
        <w:tc>
          <w:tcPr>
            <w:tcW w:w="992" w:type="dxa"/>
          </w:tcPr>
          <w:p w14:paraId="48D4AA86"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*BY.1 </w:t>
            </w:r>
          </w:p>
        </w:tc>
        <w:tc>
          <w:tcPr>
            <w:tcW w:w="9072" w:type="dxa"/>
          </w:tcPr>
          <w:p w14:paraId="219EBB63"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Çalışma ortamını İSG, çevre ve kalite koşullarına göre düzenler. </w:t>
            </w:r>
          </w:p>
        </w:tc>
      </w:tr>
      <w:tr w:rsidR="007B77EF" w:rsidRPr="007B77EF" w14:paraId="7821EAC8" w14:textId="77777777" w:rsidTr="00E77EB0">
        <w:trPr>
          <w:trHeight w:val="226"/>
        </w:trPr>
        <w:tc>
          <w:tcPr>
            <w:tcW w:w="992" w:type="dxa"/>
          </w:tcPr>
          <w:p w14:paraId="25DC5073"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 </w:t>
            </w:r>
          </w:p>
        </w:tc>
        <w:tc>
          <w:tcPr>
            <w:tcW w:w="9072" w:type="dxa"/>
          </w:tcPr>
          <w:p w14:paraId="1007039A"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Çalışma ortamındaki iş </w:t>
            </w:r>
            <w:proofErr w:type="gramStart"/>
            <w:r w:rsidRPr="007B77EF">
              <w:rPr>
                <w:rFonts w:cs="Times New Roman"/>
              </w:rPr>
              <w:t>ekipmanı</w:t>
            </w:r>
            <w:proofErr w:type="gramEnd"/>
            <w:r w:rsidRPr="007B77EF">
              <w:rPr>
                <w:rFonts w:cs="Times New Roman"/>
              </w:rPr>
              <w:t xml:space="preserve"> ve malzemeyi gerçekleştirilecek işleme göre hazırlar. </w:t>
            </w:r>
          </w:p>
        </w:tc>
      </w:tr>
      <w:tr w:rsidR="007B77EF" w:rsidRPr="007B77EF" w14:paraId="27D1850A" w14:textId="77777777" w:rsidTr="00E77EB0">
        <w:trPr>
          <w:trHeight w:val="353"/>
        </w:trPr>
        <w:tc>
          <w:tcPr>
            <w:tcW w:w="992" w:type="dxa"/>
          </w:tcPr>
          <w:p w14:paraId="4838F191"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BY.3 </w:t>
            </w:r>
          </w:p>
        </w:tc>
        <w:tc>
          <w:tcPr>
            <w:tcW w:w="9072" w:type="dxa"/>
          </w:tcPr>
          <w:p w14:paraId="4B982BB4"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Çalışma ortamını </w:t>
            </w:r>
            <w:proofErr w:type="gramStart"/>
            <w:r w:rsidRPr="007B77EF">
              <w:rPr>
                <w:rFonts w:cs="Times New Roman"/>
              </w:rPr>
              <w:t>hijyen</w:t>
            </w:r>
            <w:proofErr w:type="gramEnd"/>
            <w:r w:rsidRPr="007B77EF">
              <w:rPr>
                <w:rFonts w:cs="Times New Roman"/>
              </w:rPr>
              <w:t xml:space="preserve"> kurallarına uygun şekilde elle ve/veya uygun ekipman ile temizlik malzemesi kullanarak temizler. </w:t>
            </w:r>
          </w:p>
        </w:tc>
      </w:tr>
      <w:tr w:rsidR="007B77EF" w:rsidRPr="007B77EF" w14:paraId="64F631A5" w14:textId="77777777" w:rsidTr="00E77EB0">
        <w:trPr>
          <w:trHeight w:val="353"/>
        </w:trPr>
        <w:tc>
          <w:tcPr>
            <w:tcW w:w="992" w:type="dxa"/>
          </w:tcPr>
          <w:p w14:paraId="2BE992A5"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BY.4 </w:t>
            </w:r>
          </w:p>
        </w:tc>
        <w:tc>
          <w:tcPr>
            <w:tcW w:w="9072" w:type="dxa"/>
          </w:tcPr>
          <w:p w14:paraId="3AAB9EC1"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Kullanılan iş ekipmanını ilgili mevzuat ve </w:t>
            </w:r>
            <w:proofErr w:type="gramStart"/>
            <w:r w:rsidRPr="007B77EF">
              <w:rPr>
                <w:rFonts w:cs="Times New Roman"/>
              </w:rPr>
              <w:t>hijyen</w:t>
            </w:r>
            <w:proofErr w:type="gramEnd"/>
            <w:r w:rsidRPr="007B77EF">
              <w:rPr>
                <w:rFonts w:cs="Times New Roman"/>
              </w:rPr>
              <w:t xml:space="preserve"> kurallarına uygun şekilde, elle ve/veya makineyle, temizlik malzemesi kullanarak yıkar/sterilize eder. </w:t>
            </w:r>
          </w:p>
        </w:tc>
      </w:tr>
      <w:tr w:rsidR="007B77EF" w:rsidRPr="007B77EF" w14:paraId="461686C7" w14:textId="77777777" w:rsidTr="00E77EB0">
        <w:trPr>
          <w:trHeight w:val="226"/>
        </w:trPr>
        <w:tc>
          <w:tcPr>
            <w:tcW w:w="992" w:type="dxa"/>
          </w:tcPr>
          <w:p w14:paraId="53DB777C"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BY.5 </w:t>
            </w:r>
          </w:p>
        </w:tc>
        <w:tc>
          <w:tcPr>
            <w:tcW w:w="9072" w:type="dxa"/>
          </w:tcPr>
          <w:p w14:paraId="2583A325"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Sterilize edilen iş </w:t>
            </w:r>
            <w:proofErr w:type="gramStart"/>
            <w:r w:rsidRPr="007B77EF">
              <w:rPr>
                <w:rFonts w:cs="Times New Roman"/>
              </w:rPr>
              <w:t>ekipmanını</w:t>
            </w:r>
            <w:proofErr w:type="gramEnd"/>
            <w:r w:rsidRPr="007B77EF">
              <w:rPr>
                <w:rFonts w:cs="Times New Roman"/>
              </w:rPr>
              <w:t xml:space="preserve"> uygun saklama kaplarında saklar. </w:t>
            </w:r>
          </w:p>
        </w:tc>
      </w:tr>
      <w:tr w:rsidR="007B77EF" w:rsidRPr="007B77EF" w14:paraId="5B809ED0" w14:textId="77777777" w:rsidTr="00E77EB0">
        <w:trPr>
          <w:trHeight w:val="353"/>
        </w:trPr>
        <w:tc>
          <w:tcPr>
            <w:tcW w:w="992" w:type="dxa"/>
          </w:tcPr>
          <w:p w14:paraId="693D4CF1"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BY.6 </w:t>
            </w:r>
          </w:p>
        </w:tc>
        <w:tc>
          <w:tcPr>
            <w:tcW w:w="9072" w:type="dxa"/>
          </w:tcPr>
          <w:p w14:paraId="6FBDB2C8"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Kullanılan uygulama ünitesi ile diğer iş </w:t>
            </w:r>
            <w:proofErr w:type="gramStart"/>
            <w:r w:rsidRPr="007B77EF">
              <w:rPr>
                <w:rFonts w:cs="Times New Roman"/>
              </w:rPr>
              <w:t>ekipmanında</w:t>
            </w:r>
            <w:proofErr w:type="gramEnd"/>
            <w:r w:rsidRPr="007B77EF">
              <w:rPr>
                <w:rFonts w:cs="Times New Roman"/>
              </w:rPr>
              <w:t xml:space="preserve"> kapsamlı arıza olması durumunda ilgililere bildirir. </w:t>
            </w:r>
          </w:p>
        </w:tc>
      </w:tr>
      <w:tr w:rsidR="007B77EF" w:rsidRPr="007B77EF" w14:paraId="666DC8D6" w14:textId="77777777" w:rsidTr="00E77EB0">
        <w:trPr>
          <w:trHeight w:val="353"/>
        </w:trPr>
        <w:tc>
          <w:tcPr>
            <w:tcW w:w="992" w:type="dxa"/>
          </w:tcPr>
          <w:p w14:paraId="70596AA6"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BY.7 </w:t>
            </w:r>
          </w:p>
        </w:tc>
        <w:tc>
          <w:tcPr>
            <w:tcW w:w="9072" w:type="dxa"/>
          </w:tcPr>
          <w:p w14:paraId="315D6162"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Uygulama odasının/biriminin ısı düzeyi, havalandırma, aydınlatma ve benzeri gibi şartlarını ihtiyaca uygun şekilde ayarlar. </w:t>
            </w:r>
          </w:p>
        </w:tc>
      </w:tr>
      <w:tr w:rsidR="007B77EF" w:rsidRPr="007B77EF" w14:paraId="5E076A4B" w14:textId="77777777" w:rsidTr="00E77EB0">
        <w:trPr>
          <w:trHeight w:val="100"/>
        </w:trPr>
        <w:tc>
          <w:tcPr>
            <w:tcW w:w="992" w:type="dxa"/>
          </w:tcPr>
          <w:p w14:paraId="1CBEAA96"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BY.8 </w:t>
            </w:r>
          </w:p>
        </w:tc>
        <w:tc>
          <w:tcPr>
            <w:tcW w:w="9072" w:type="dxa"/>
          </w:tcPr>
          <w:p w14:paraId="59A30519"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Müşteriyi karşılayarak talebini alır. </w:t>
            </w:r>
          </w:p>
        </w:tc>
      </w:tr>
      <w:tr w:rsidR="007B77EF" w:rsidRPr="007B77EF" w14:paraId="65143E39" w14:textId="77777777" w:rsidTr="00E77EB0">
        <w:trPr>
          <w:trHeight w:val="100"/>
        </w:trPr>
        <w:tc>
          <w:tcPr>
            <w:tcW w:w="992" w:type="dxa"/>
          </w:tcPr>
          <w:p w14:paraId="5D85B3C2"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BY.9 </w:t>
            </w:r>
          </w:p>
        </w:tc>
        <w:tc>
          <w:tcPr>
            <w:tcW w:w="9072" w:type="dxa"/>
          </w:tcPr>
          <w:p w14:paraId="6D4E049F"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Müşteriden sağlık durumu ile ilgili yazılı bilgi alır. </w:t>
            </w:r>
          </w:p>
        </w:tc>
      </w:tr>
      <w:tr w:rsidR="007B77EF" w:rsidRPr="007B77EF" w14:paraId="4DE64AF4" w14:textId="77777777" w:rsidTr="00E77EB0">
        <w:trPr>
          <w:trHeight w:val="245"/>
        </w:trPr>
        <w:tc>
          <w:tcPr>
            <w:tcW w:w="992" w:type="dxa"/>
          </w:tcPr>
          <w:p w14:paraId="54A3F14A"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BY.10 </w:t>
            </w:r>
          </w:p>
        </w:tc>
        <w:tc>
          <w:tcPr>
            <w:tcW w:w="9072" w:type="dxa"/>
          </w:tcPr>
          <w:p w14:paraId="306C82E5"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Müşteriden aldığı bilgileri işyeri talimatlarına uygun olarak forma kaydederek müşteriye imzalatır. </w:t>
            </w:r>
          </w:p>
        </w:tc>
      </w:tr>
      <w:tr w:rsidR="007B77EF" w:rsidRPr="007B77EF" w14:paraId="04766E33" w14:textId="77777777" w:rsidTr="00E77EB0">
        <w:trPr>
          <w:trHeight w:val="245"/>
        </w:trPr>
        <w:tc>
          <w:tcPr>
            <w:tcW w:w="992" w:type="dxa"/>
          </w:tcPr>
          <w:p w14:paraId="16D66296"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 BY.11 </w:t>
            </w:r>
          </w:p>
        </w:tc>
        <w:tc>
          <w:tcPr>
            <w:tcW w:w="9072" w:type="dxa"/>
          </w:tcPr>
          <w:p w14:paraId="3990D634"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Kişisel hazırlığını işe, sağlık ve güvenlik koşullarına uygun bir şekilde yapar. </w:t>
            </w:r>
          </w:p>
        </w:tc>
      </w:tr>
      <w:tr w:rsidR="007B77EF" w:rsidRPr="007B77EF" w14:paraId="065C3048" w14:textId="77777777" w:rsidTr="00E77EB0">
        <w:trPr>
          <w:trHeight w:val="245"/>
        </w:trPr>
        <w:tc>
          <w:tcPr>
            <w:tcW w:w="992" w:type="dxa"/>
          </w:tcPr>
          <w:p w14:paraId="4E6E3DD1"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 BY.12 </w:t>
            </w:r>
          </w:p>
        </w:tc>
        <w:tc>
          <w:tcPr>
            <w:tcW w:w="9072" w:type="dxa"/>
          </w:tcPr>
          <w:p w14:paraId="764669F7"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Gerçekleştireceği çalışmaya uygun </w:t>
            </w:r>
            <w:proofErr w:type="spellStart"/>
            <w:r w:rsidRPr="007B77EF">
              <w:rPr>
                <w:rFonts w:cs="Times New Roman"/>
              </w:rPr>
              <w:t>KKD’yi</w:t>
            </w:r>
            <w:proofErr w:type="spellEnd"/>
            <w:r w:rsidRPr="007B77EF">
              <w:rPr>
                <w:rFonts w:cs="Times New Roman"/>
              </w:rPr>
              <w:t xml:space="preserve"> kullanır. </w:t>
            </w:r>
          </w:p>
        </w:tc>
      </w:tr>
      <w:tr w:rsidR="007B77EF" w:rsidRPr="007B77EF" w14:paraId="186EDE08" w14:textId="77777777" w:rsidTr="00E77EB0">
        <w:trPr>
          <w:trHeight w:val="245"/>
        </w:trPr>
        <w:tc>
          <w:tcPr>
            <w:tcW w:w="992" w:type="dxa"/>
          </w:tcPr>
          <w:p w14:paraId="19B4DDE6"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lastRenderedPageBreak/>
              <w:t xml:space="preserve">BY.13 </w:t>
            </w:r>
          </w:p>
        </w:tc>
        <w:tc>
          <w:tcPr>
            <w:tcW w:w="9072" w:type="dxa"/>
          </w:tcPr>
          <w:p w14:paraId="4AB18CAE"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Randevularını, seanslar arasında kendisi için yeterli dinlenme süresi, bir sonraki müşteri için hazırlık süresi ve her bir müşteriye işlem için gerekli zamanı bırakmaya özen gösterecek şekilde düzenler. </w:t>
            </w:r>
          </w:p>
        </w:tc>
      </w:tr>
      <w:tr w:rsidR="007B77EF" w:rsidRPr="007B77EF" w14:paraId="4A9809B4" w14:textId="77777777" w:rsidTr="00E77EB0">
        <w:trPr>
          <w:trHeight w:val="245"/>
        </w:trPr>
        <w:tc>
          <w:tcPr>
            <w:tcW w:w="992" w:type="dxa"/>
          </w:tcPr>
          <w:p w14:paraId="7048A52E"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BY.14 </w:t>
            </w:r>
          </w:p>
        </w:tc>
        <w:tc>
          <w:tcPr>
            <w:tcW w:w="9072" w:type="dxa"/>
          </w:tcPr>
          <w:p w14:paraId="2DF5D278"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Müşteriyi, randevu ve işlem süresi hakkında bilgilendirir. </w:t>
            </w:r>
          </w:p>
        </w:tc>
      </w:tr>
      <w:tr w:rsidR="007B77EF" w:rsidRPr="007B77EF" w14:paraId="03BEB5F8" w14:textId="77777777" w:rsidTr="00E77EB0">
        <w:trPr>
          <w:trHeight w:val="245"/>
        </w:trPr>
        <w:tc>
          <w:tcPr>
            <w:tcW w:w="992" w:type="dxa"/>
          </w:tcPr>
          <w:p w14:paraId="45B91C80"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BY.15 </w:t>
            </w:r>
          </w:p>
        </w:tc>
        <w:tc>
          <w:tcPr>
            <w:tcW w:w="9072" w:type="dxa"/>
          </w:tcPr>
          <w:p w14:paraId="698739BB"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Stoktaki ve çalışma ortamındaki malzemelerin yapılacak işe göre miktarını, niteliğini ve kullanılabilirliğini kontrol eder. </w:t>
            </w:r>
          </w:p>
        </w:tc>
      </w:tr>
      <w:tr w:rsidR="007B77EF" w:rsidRPr="007B77EF" w14:paraId="69619D4A" w14:textId="77777777" w:rsidTr="00E77EB0">
        <w:trPr>
          <w:trHeight w:val="245"/>
        </w:trPr>
        <w:tc>
          <w:tcPr>
            <w:tcW w:w="992" w:type="dxa"/>
          </w:tcPr>
          <w:p w14:paraId="4657A84F"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BY.16 </w:t>
            </w:r>
          </w:p>
        </w:tc>
        <w:tc>
          <w:tcPr>
            <w:tcW w:w="9072" w:type="dxa"/>
          </w:tcPr>
          <w:p w14:paraId="2BE0C7E6"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Tespit edilen eksik malzemelerin temin edilmesini sağlar. </w:t>
            </w:r>
          </w:p>
        </w:tc>
      </w:tr>
      <w:tr w:rsidR="007B77EF" w:rsidRPr="007B77EF" w14:paraId="7216F401" w14:textId="77777777" w:rsidTr="00E77EB0">
        <w:trPr>
          <w:trHeight w:val="245"/>
        </w:trPr>
        <w:tc>
          <w:tcPr>
            <w:tcW w:w="992" w:type="dxa"/>
          </w:tcPr>
          <w:p w14:paraId="60DC1ECF"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BY.17 </w:t>
            </w:r>
          </w:p>
        </w:tc>
        <w:tc>
          <w:tcPr>
            <w:tcW w:w="9072" w:type="dxa"/>
          </w:tcPr>
          <w:p w14:paraId="7796DFDC"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Temin edilen malzemelerin, türünü, miktarını, kullanım tarihini, ilgili kurumlardan onayı olup olmadığını, siparişe göre kontrol eder. </w:t>
            </w:r>
          </w:p>
        </w:tc>
      </w:tr>
      <w:tr w:rsidR="007B77EF" w:rsidRPr="007B77EF" w14:paraId="46E23FE8" w14:textId="77777777" w:rsidTr="00E77EB0">
        <w:trPr>
          <w:trHeight w:val="245"/>
        </w:trPr>
        <w:tc>
          <w:tcPr>
            <w:tcW w:w="992" w:type="dxa"/>
          </w:tcPr>
          <w:p w14:paraId="759BB894"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BY.18 </w:t>
            </w:r>
          </w:p>
        </w:tc>
        <w:tc>
          <w:tcPr>
            <w:tcW w:w="9072" w:type="dxa"/>
          </w:tcPr>
          <w:p w14:paraId="72050D75"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Saklanacak ve stoklanacak malzemeleri saklama koşullarına göre sınıflandırarak yerleştirir. </w:t>
            </w:r>
          </w:p>
        </w:tc>
      </w:tr>
      <w:tr w:rsidR="007B77EF" w:rsidRPr="007B77EF" w14:paraId="3F3BD14F" w14:textId="77777777" w:rsidTr="00E77EB0">
        <w:trPr>
          <w:trHeight w:val="245"/>
        </w:trPr>
        <w:tc>
          <w:tcPr>
            <w:tcW w:w="992" w:type="dxa"/>
          </w:tcPr>
          <w:p w14:paraId="70BA919A"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BY.19 </w:t>
            </w:r>
          </w:p>
        </w:tc>
        <w:tc>
          <w:tcPr>
            <w:tcW w:w="9072" w:type="dxa"/>
          </w:tcPr>
          <w:p w14:paraId="4070B77B"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Epilasyon yapılacak bölgeyi, uygun malzeme ile temizler. </w:t>
            </w:r>
          </w:p>
        </w:tc>
      </w:tr>
      <w:tr w:rsidR="007B77EF" w:rsidRPr="007B77EF" w14:paraId="1164629B" w14:textId="77777777" w:rsidTr="00E77EB0">
        <w:trPr>
          <w:trHeight w:val="245"/>
        </w:trPr>
        <w:tc>
          <w:tcPr>
            <w:tcW w:w="992" w:type="dxa"/>
          </w:tcPr>
          <w:p w14:paraId="74D9A58D"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*BY.20 </w:t>
            </w:r>
          </w:p>
        </w:tc>
        <w:tc>
          <w:tcPr>
            <w:tcW w:w="9072" w:type="dxa"/>
          </w:tcPr>
          <w:p w14:paraId="5CB11AF7"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Uygulama yapılacak vücut bölgesinin yapısını ve durumunu gözle veya lup (</w:t>
            </w:r>
            <w:proofErr w:type="spellStart"/>
            <w:r w:rsidRPr="007B77EF">
              <w:rPr>
                <w:rFonts w:cs="Times New Roman"/>
              </w:rPr>
              <w:t>loop</w:t>
            </w:r>
            <w:proofErr w:type="spellEnd"/>
            <w:r w:rsidRPr="007B77EF">
              <w:rPr>
                <w:rFonts w:cs="Times New Roman"/>
              </w:rPr>
              <w:t xml:space="preserve">) ile kontrol ederek epilasyon cihazına girilecek parametreleri belirler. </w:t>
            </w:r>
          </w:p>
        </w:tc>
      </w:tr>
      <w:tr w:rsidR="007B77EF" w:rsidRPr="007B77EF" w14:paraId="3E5A6CF4" w14:textId="77777777" w:rsidTr="00E77EB0">
        <w:trPr>
          <w:trHeight w:val="245"/>
        </w:trPr>
        <w:tc>
          <w:tcPr>
            <w:tcW w:w="992" w:type="dxa"/>
          </w:tcPr>
          <w:p w14:paraId="532784DC"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BY.21 </w:t>
            </w:r>
          </w:p>
        </w:tc>
        <w:tc>
          <w:tcPr>
            <w:tcW w:w="9072" w:type="dxa"/>
          </w:tcPr>
          <w:p w14:paraId="2E20E0BD"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Elektro epilasyonda kılın kalınlığına ve işlem yapılacak bölgeye göre uygulama ucunu belirler. </w:t>
            </w:r>
          </w:p>
        </w:tc>
      </w:tr>
      <w:tr w:rsidR="007B77EF" w:rsidRPr="007B77EF" w14:paraId="2CB614BD" w14:textId="77777777" w:rsidTr="00E77EB0">
        <w:trPr>
          <w:trHeight w:val="245"/>
        </w:trPr>
        <w:tc>
          <w:tcPr>
            <w:tcW w:w="992" w:type="dxa"/>
          </w:tcPr>
          <w:p w14:paraId="2E12B29F"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BY.22 </w:t>
            </w:r>
          </w:p>
        </w:tc>
        <w:tc>
          <w:tcPr>
            <w:tcW w:w="9072" w:type="dxa"/>
          </w:tcPr>
          <w:p w14:paraId="1E5B3968"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Kılın kalınlığına ve işlem yapılacak bölgeye göre epilasyon cihazının akımını, akım süresini/enerji seviyesini belirleyerek makineyi ayarlar. </w:t>
            </w:r>
          </w:p>
        </w:tc>
      </w:tr>
      <w:tr w:rsidR="007B77EF" w:rsidRPr="007B77EF" w14:paraId="6A32BFB8" w14:textId="77777777" w:rsidTr="00E77EB0">
        <w:trPr>
          <w:trHeight w:val="245"/>
        </w:trPr>
        <w:tc>
          <w:tcPr>
            <w:tcW w:w="992" w:type="dxa"/>
          </w:tcPr>
          <w:p w14:paraId="604654D9"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*BY.23 </w:t>
            </w:r>
          </w:p>
        </w:tc>
        <w:tc>
          <w:tcPr>
            <w:tcW w:w="9072" w:type="dxa"/>
          </w:tcPr>
          <w:p w14:paraId="0531FFE6"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Elektro epilasyon cihazı ile kılın çıkış yönünde kıl köküne girerek yeterli süre akım verir. </w:t>
            </w:r>
          </w:p>
        </w:tc>
      </w:tr>
      <w:tr w:rsidR="007B77EF" w:rsidRPr="007B77EF" w14:paraId="54C9AB07" w14:textId="77777777" w:rsidTr="00E77EB0">
        <w:trPr>
          <w:trHeight w:val="245"/>
        </w:trPr>
        <w:tc>
          <w:tcPr>
            <w:tcW w:w="992" w:type="dxa"/>
          </w:tcPr>
          <w:p w14:paraId="37F1D348"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*BY.24 </w:t>
            </w:r>
          </w:p>
        </w:tc>
        <w:tc>
          <w:tcPr>
            <w:tcW w:w="9072" w:type="dxa"/>
          </w:tcPr>
          <w:p w14:paraId="5343380A"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Kıl köküne uygulanan işlemin başarılı olup olmadığını cımbız kullanarak kontrol eder. </w:t>
            </w:r>
          </w:p>
        </w:tc>
      </w:tr>
      <w:tr w:rsidR="007B77EF" w:rsidRPr="007B77EF" w14:paraId="67DC4986" w14:textId="77777777" w:rsidTr="00E77EB0">
        <w:trPr>
          <w:trHeight w:val="245"/>
        </w:trPr>
        <w:tc>
          <w:tcPr>
            <w:tcW w:w="992" w:type="dxa"/>
          </w:tcPr>
          <w:p w14:paraId="57B30BC0"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*BY.25 </w:t>
            </w:r>
          </w:p>
        </w:tc>
        <w:tc>
          <w:tcPr>
            <w:tcW w:w="9072" w:type="dxa"/>
          </w:tcPr>
          <w:p w14:paraId="0AD6A749"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Belirtilen bölgeye en az 10 kıl kökü olmak üzere yeterli miktarda elektro epilasyon uygulaması yapar. </w:t>
            </w:r>
          </w:p>
        </w:tc>
      </w:tr>
      <w:tr w:rsidR="007B77EF" w:rsidRPr="007B77EF" w14:paraId="1A9C1FC8" w14:textId="77777777" w:rsidTr="00E77EB0">
        <w:trPr>
          <w:trHeight w:val="245"/>
        </w:trPr>
        <w:tc>
          <w:tcPr>
            <w:tcW w:w="992" w:type="dxa"/>
          </w:tcPr>
          <w:p w14:paraId="08FD87C1"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BY.26 </w:t>
            </w:r>
          </w:p>
        </w:tc>
        <w:tc>
          <w:tcPr>
            <w:tcW w:w="9072" w:type="dxa"/>
          </w:tcPr>
          <w:p w14:paraId="014DA413"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Epilasyon yapılan vücut bölgesini uygun malzeme ile temizler. </w:t>
            </w:r>
          </w:p>
        </w:tc>
      </w:tr>
      <w:tr w:rsidR="007B77EF" w:rsidRPr="007B77EF" w14:paraId="77CF6021" w14:textId="77777777" w:rsidTr="00E77EB0">
        <w:trPr>
          <w:trHeight w:val="245"/>
        </w:trPr>
        <w:tc>
          <w:tcPr>
            <w:tcW w:w="992" w:type="dxa"/>
          </w:tcPr>
          <w:p w14:paraId="727BFBF1"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BY.27 </w:t>
            </w:r>
          </w:p>
        </w:tc>
        <w:tc>
          <w:tcPr>
            <w:tcW w:w="9072" w:type="dxa"/>
          </w:tcPr>
          <w:p w14:paraId="197D526A"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Uygun kozmetik ürünü ile işlem yapılan bölgeyi yatıştırır. </w:t>
            </w:r>
          </w:p>
        </w:tc>
      </w:tr>
      <w:tr w:rsidR="007B77EF" w:rsidRPr="007B77EF" w14:paraId="23839BEE" w14:textId="77777777" w:rsidTr="00E77EB0">
        <w:trPr>
          <w:trHeight w:val="245"/>
        </w:trPr>
        <w:tc>
          <w:tcPr>
            <w:tcW w:w="992" w:type="dxa"/>
          </w:tcPr>
          <w:p w14:paraId="69A7D7F5"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BY.28 </w:t>
            </w:r>
          </w:p>
        </w:tc>
        <w:tc>
          <w:tcPr>
            <w:tcW w:w="9072" w:type="dxa"/>
          </w:tcPr>
          <w:p w14:paraId="6714C983"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Uygulama sonrasında müşterinin dikkat etmesi geren konular hakkında müşteriyi uyarır. </w:t>
            </w:r>
          </w:p>
        </w:tc>
      </w:tr>
      <w:tr w:rsidR="00E77EB0" w:rsidRPr="007B77EF" w14:paraId="0125A82B" w14:textId="77777777" w:rsidTr="00E77EB0">
        <w:trPr>
          <w:trHeight w:val="245"/>
        </w:trPr>
        <w:tc>
          <w:tcPr>
            <w:tcW w:w="992" w:type="dxa"/>
          </w:tcPr>
          <w:p w14:paraId="0B01BE2C"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BY.29 </w:t>
            </w:r>
          </w:p>
        </w:tc>
        <w:tc>
          <w:tcPr>
            <w:tcW w:w="9072" w:type="dxa"/>
          </w:tcPr>
          <w:p w14:paraId="5CE9671D" w14:textId="77777777" w:rsidR="00E77EB0" w:rsidRPr="007B77EF" w:rsidRDefault="00E77EB0" w:rsidP="00E77EB0">
            <w:pPr>
              <w:autoSpaceDE w:val="0"/>
              <w:autoSpaceDN w:val="0"/>
              <w:adjustRightInd w:val="0"/>
              <w:spacing w:after="0" w:line="240" w:lineRule="auto"/>
              <w:rPr>
                <w:rFonts w:cs="Times New Roman"/>
              </w:rPr>
            </w:pPr>
            <w:r w:rsidRPr="007B77EF">
              <w:rPr>
                <w:rFonts w:cs="Times New Roman"/>
              </w:rPr>
              <w:t xml:space="preserve">Epilasyon sonrası kullanılabilecek bakım ürünleri hakkında tavsiyelerde bulunur. </w:t>
            </w:r>
          </w:p>
        </w:tc>
      </w:tr>
    </w:tbl>
    <w:p w14:paraId="1CB12AED" w14:textId="77777777" w:rsidR="00E77EB0" w:rsidRPr="007B77EF" w:rsidRDefault="00E77EB0" w:rsidP="001A73F8">
      <w:pPr>
        <w:tabs>
          <w:tab w:val="left" w:pos="1038"/>
        </w:tabs>
        <w:spacing w:after="0" w:line="240" w:lineRule="auto"/>
        <w:jc w:val="both"/>
      </w:pPr>
    </w:p>
    <w:p w14:paraId="53C88D81" w14:textId="77777777" w:rsidR="003F5C97" w:rsidRPr="007B77EF" w:rsidRDefault="003F5C97" w:rsidP="00801E0A">
      <w:pPr>
        <w:tabs>
          <w:tab w:val="left" w:pos="1038"/>
        </w:tabs>
        <w:spacing w:after="0" w:line="240" w:lineRule="auto"/>
        <w:jc w:val="both"/>
      </w:pPr>
    </w:p>
    <w:p w14:paraId="4FE9772D" w14:textId="77777777" w:rsidR="008064F9" w:rsidRPr="007B77EF" w:rsidRDefault="003F5C97" w:rsidP="00801E0A">
      <w:pPr>
        <w:tabs>
          <w:tab w:val="left" w:pos="1038"/>
        </w:tabs>
        <w:spacing w:after="0" w:line="240" w:lineRule="auto"/>
        <w:jc w:val="both"/>
      </w:pPr>
      <w:r w:rsidRPr="007B77EF">
        <w:rPr>
          <w:b/>
        </w:rPr>
        <w:t>6.3.2.</w:t>
      </w:r>
      <w:proofErr w:type="gramStart"/>
      <w:r w:rsidRPr="007B77EF">
        <w:rPr>
          <w:b/>
        </w:rPr>
        <w:t>3</w:t>
      </w:r>
      <w:r w:rsidR="008064F9" w:rsidRPr="007B77EF">
        <w:t xml:space="preserve">  Ölçme</w:t>
      </w:r>
      <w:proofErr w:type="gramEnd"/>
      <w:r w:rsidR="008064F9" w:rsidRPr="007B77EF">
        <w:t xml:space="preserve"> ve Değerlendirmeye İlişkin Diğer Koşullar</w:t>
      </w:r>
    </w:p>
    <w:p w14:paraId="4A8DCB52" w14:textId="77777777" w:rsidR="00D15709" w:rsidRPr="007B77EF" w:rsidRDefault="00D15709" w:rsidP="00D15709">
      <w:pPr>
        <w:pStyle w:val="ListeParagraf"/>
        <w:numPr>
          <w:ilvl w:val="0"/>
          <w:numId w:val="11"/>
        </w:numPr>
        <w:autoSpaceDE w:val="0"/>
        <w:autoSpaceDN w:val="0"/>
        <w:adjustRightInd w:val="0"/>
        <w:spacing w:after="0" w:line="240" w:lineRule="auto"/>
        <w:jc w:val="both"/>
        <w:rPr>
          <w:rFonts w:cs="Times New Roman"/>
        </w:rPr>
      </w:pPr>
      <w:proofErr w:type="spellStart"/>
      <w:r w:rsidRPr="007B77EF">
        <w:rPr>
          <w:rFonts w:cs="Times New Roman"/>
        </w:rPr>
        <w:t>Adayın</w:t>
      </w:r>
      <w:proofErr w:type="spellEnd"/>
      <w:r w:rsidRPr="007B77EF">
        <w:rPr>
          <w:rFonts w:cs="Times New Roman"/>
        </w:rPr>
        <w:t xml:space="preserve"> </w:t>
      </w:r>
      <w:proofErr w:type="spellStart"/>
      <w:r w:rsidRPr="007B77EF">
        <w:rPr>
          <w:rFonts w:cs="Times New Roman"/>
        </w:rPr>
        <w:t>söz</w:t>
      </w:r>
      <w:proofErr w:type="spellEnd"/>
      <w:r w:rsidRPr="007B77EF">
        <w:rPr>
          <w:rFonts w:cs="Times New Roman"/>
        </w:rPr>
        <w:t xml:space="preserve"> </w:t>
      </w:r>
      <w:proofErr w:type="spellStart"/>
      <w:r w:rsidRPr="007B77EF">
        <w:rPr>
          <w:rFonts w:cs="Times New Roman"/>
        </w:rPr>
        <w:t>konusu</w:t>
      </w:r>
      <w:proofErr w:type="spellEnd"/>
      <w:r w:rsidRPr="007B77EF">
        <w:rPr>
          <w:rFonts w:cs="Times New Roman"/>
        </w:rPr>
        <w:t xml:space="preserve"> </w:t>
      </w:r>
      <w:proofErr w:type="spellStart"/>
      <w:r w:rsidRPr="007B77EF">
        <w:rPr>
          <w:rFonts w:cs="Times New Roman"/>
        </w:rPr>
        <w:t>birimden</w:t>
      </w:r>
      <w:proofErr w:type="spellEnd"/>
      <w:r w:rsidRPr="007B77EF">
        <w:rPr>
          <w:rFonts w:cs="Times New Roman"/>
        </w:rPr>
        <w:t xml:space="preserve"> </w:t>
      </w:r>
      <w:proofErr w:type="spellStart"/>
      <w:r w:rsidRPr="007B77EF">
        <w:rPr>
          <w:rFonts w:cs="Times New Roman"/>
        </w:rPr>
        <w:t>başarılı</w:t>
      </w:r>
      <w:proofErr w:type="spellEnd"/>
      <w:r w:rsidRPr="007B77EF">
        <w:rPr>
          <w:rFonts w:cs="Times New Roman"/>
        </w:rPr>
        <w:t xml:space="preserve"> </w:t>
      </w:r>
      <w:proofErr w:type="spellStart"/>
      <w:r w:rsidRPr="007B77EF">
        <w:rPr>
          <w:rFonts w:cs="Times New Roman"/>
        </w:rPr>
        <w:t>sayılması</w:t>
      </w:r>
      <w:proofErr w:type="spellEnd"/>
      <w:r w:rsidRPr="007B77EF">
        <w:rPr>
          <w:rFonts w:cs="Times New Roman"/>
        </w:rPr>
        <w:t xml:space="preserve"> </w:t>
      </w:r>
      <w:proofErr w:type="spellStart"/>
      <w:r w:rsidRPr="007B77EF">
        <w:rPr>
          <w:rFonts w:cs="Times New Roman"/>
        </w:rPr>
        <w:t>için</w:t>
      </w:r>
      <w:proofErr w:type="spellEnd"/>
      <w:r w:rsidRPr="007B77EF">
        <w:rPr>
          <w:rFonts w:cs="Times New Roman"/>
        </w:rPr>
        <w:t xml:space="preserve"> T1 </w:t>
      </w:r>
      <w:proofErr w:type="spellStart"/>
      <w:r w:rsidRPr="007B77EF">
        <w:rPr>
          <w:rFonts w:cs="Times New Roman"/>
        </w:rPr>
        <w:t>ve</w:t>
      </w:r>
      <w:proofErr w:type="spellEnd"/>
      <w:r w:rsidRPr="007B77EF">
        <w:rPr>
          <w:rFonts w:cs="Times New Roman"/>
        </w:rPr>
        <w:t xml:space="preserve"> P1 </w:t>
      </w:r>
      <w:proofErr w:type="spellStart"/>
      <w:r w:rsidRPr="007B77EF">
        <w:rPr>
          <w:rFonts w:cs="Times New Roman"/>
        </w:rPr>
        <w:t>sınavından</w:t>
      </w:r>
      <w:proofErr w:type="spellEnd"/>
      <w:r w:rsidRPr="007B77EF">
        <w:rPr>
          <w:rFonts w:cs="Times New Roman"/>
        </w:rPr>
        <w:t xml:space="preserve"> </w:t>
      </w:r>
      <w:proofErr w:type="spellStart"/>
      <w:r w:rsidRPr="007B77EF">
        <w:rPr>
          <w:rFonts w:cs="Times New Roman"/>
        </w:rPr>
        <w:t>başarılı</w:t>
      </w:r>
      <w:proofErr w:type="spellEnd"/>
      <w:r w:rsidRPr="007B77EF">
        <w:rPr>
          <w:rFonts w:cs="Times New Roman"/>
        </w:rPr>
        <w:t xml:space="preserve"> </w:t>
      </w:r>
      <w:proofErr w:type="spellStart"/>
      <w:r w:rsidRPr="007B77EF">
        <w:rPr>
          <w:rFonts w:cs="Times New Roman"/>
        </w:rPr>
        <w:t>olması</w:t>
      </w:r>
      <w:proofErr w:type="spellEnd"/>
      <w:r w:rsidRPr="007B77EF">
        <w:rPr>
          <w:rFonts w:cs="Times New Roman"/>
        </w:rPr>
        <w:t xml:space="preserve"> </w:t>
      </w:r>
      <w:proofErr w:type="spellStart"/>
      <w:r w:rsidRPr="007B77EF">
        <w:rPr>
          <w:rFonts w:cs="Times New Roman"/>
        </w:rPr>
        <w:t>gerekir</w:t>
      </w:r>
      <w:proofErr w:type="spellEnd"/>
      <w:r w:rsidRPr="007B77EF">
        <w:rPr>
          <w:rFonts w:cs="Times New Roman"/>
        </w:rPr>
        <w:t xml:space="preserve">. </w:t>
      </w:r>
      <w:proofErr w:type="spellStart"/>
      <w:r w:rsidRPr="007B77EF">
        <w:rPr>
          <w:rFonts w:cs="Times New Roman"/>
        </w:rPr>
        <w:t>Birim</w:t>
      </w:r>
      <w:proofErr w:type="spellEnd"/>
      <w:r w:rsidRPr="007B77EF">
        <w:rPr>
          <w:rFonts w:cs="Times New Roman"/>
        </w:rPr>
        <w:t xml:space="preserve"> </w:t>
      </w:r>
      <w:proofErr w:type="spellStart"/>
      <w:r w:rsidRPr="007B77EF">
        <w:rPr>
          <w:rFonts w:cs="Times New Roman"/>
        </w:rPr>
        <w:t>için</w:t>
      </w:r>
      <w:proofErr w:type="spellEnd"/>
      <w:r w:rsidRPr="007B77EF">
        <w:rPr>
          <w:rFonts w:cs="Times New Roman"/>
        </w:rPr>
        <w:t xml:space="preserve"> </w:t>
      </w:r>
      <w:proofErr w:type="spellStart"/>
      <w:r w:rsidRPr="007B77EF">
        <w:rPr>
          <w:rFonts w:cs="Times New Roman"/>
        </w:rPr>
        <w:t>öngörülen</w:t>
      </w:r>
      <w:proofErr w:type="spellEnd"/>
      <w:r w:rsidRPr="007B77EF">
        <w:rPr>
          <w:rFonts w:cs="Times New Roman"/>
        </w:rPr>
        <w:t xml:space="preserve"> </w:t>
      </w:r>
      <w:proofErr w:type="spellStart"/>
      <w:r w:rsidRPr="007B77EF">
        <w:rPr>
          <w:rFonts w:cs="Times New Roman"/>
        </w:rPr>
        <w:t>sınavların</w:t>
      </w:r>
      <w:proofErr w:type="spellEnd"/>
      <w:r w:rsidRPr="007B77EF">
        <w:rPr>
          <w:rFonts w:cs="Times New Roman"/>
        </w:rPr>
        <w:t xml:space="preserve"> </w:t>
      </w:r>
      <w:proofErr w:type="spellStart"/>
      <w:r w:rsidRPr="007B77EF">
        <w:rPr>
          <w:rFonts w:cs="Times New Roman"/>
        </w:rPr>
        <w:t>geçerlilik</w:t>
      </w:r>
      <w:proofErr w:type="spellEnd"/>
      <w:r w:rsidRPr="007B77EF">
        <w:rPr>
          <w:rFonts w:cs="Times New Roman"/>
        </w:rPr>
        <w:t xml:space="preserve"> </w:t>
      </w:r>
      <w:proofErr w:type="spellStart"/>
      <w:r w:rsidRPr="007B77EF">
        <w:rPr>
          <w:rFonts w:cs="Times New Roman"/>
        </w:rPr>
        <w:t>süresi</w:t>
      </w:r>
      <w:proofErr w:type="spellEnd"/>
      <w:r w:rsidRPr="007B77EF">
        <w:rPr>
          <w:rFonts w:cs="Times New Roman"/>
        </w:rPr>
        <w:t xml:space="preserve"> </w:t>
      </w:r>
      <w:proofErr w:type="spellStart"/>
      <w:r w:rsidRPr="007B77EF">
        <w:rPr>
          <w:rFonts w:cs="Times New Roman"/>
        </w:rPr>
        <w:t>sınavın</w:t>
      </w:r>
      <w:proofErr w:type="spellEnd"/>
      <w:r w:rsidRPr="007B77EF">
        <w:rPr>
          <w:rFonts w:cs="Times New Roman"/>
        </w:rPr>
        <w:t xml:space="preserve"> </w:t>
      </w:r>
      <w:proofErr w:type="spellStart"/>
      <w:r w:rsidRPr="007B77EF">
        <w:rPr>
          <w:rFonts w:cs="Times New Roman"/>
        </w:rPr>
        <w:t>başarıldığı</w:t>
      </w:r>
      <w:proofErr w:type="spellEnd"/>
      <w:r w:rsidRPr="007B77EF">
        <w:rPr>
          <w:rFonts w:cs="Times New Roman"/>
        </w:rPr>
        <w:t xml:space="preserve"> </w:t>
      </w:r>
      <w:proofErr w:type="spellStart"/>
      <w:r w:rsidRPr="007B77EF">
        <w:rPr>
          <w:rFonts w:cs="Times New Roman"/>
        </w:rPr>
        <w:t>tarihten</w:t>
      </w:r>
      <w:proofErr w:type="spellEnd"/>
      <w:r w:rsidRPr="007B77EF">
        <w:rPr>
          <w:rFonts w:cs="Times New Roman"/>
        </w:rPr>
        <w:t xml:space="preserve"> </w:t>
      </w:r>
      <w:proofErr w:type="spellStart"/>
      <w:r w:rsidRPr="007B77EF">
        <w:rPr>
          <w:rFonts w:cs="Times New Roman"/>
        </w:rPr>
        <w:t>itibaren</w:t>
      </w:r>
      <w:proofErr w:type="spellEnd"/>
      <w:r w:rsidRPr="007B77EF">
        <w:rPr>
          <w:rFonts w:cs="Times New Roman"/>
        </w:rPr>
        <w:t xml:space="preserve"> 1 </w:t>
      </w:r>
      <w:proofErr w:type="spellStart"/>
      <w:r w:rsidRPr="007B77EF">
        <w:rPr>
          <w:rFonts w:cs="Times New Roman"/>
        </w:rPr>
        <w:t>yıldır</w:t>
      </w:r>
      <w:proofErr w:type="spellEnd"/>
      <w:r w:rsidRPr="007B77EF">
        <w:rPr>
          <w:rFonts w:cs="Times New Roman"/>
        </w:rPr>
        <w:t xml:space="preserve">. </w:t>
      </w:r>
    </w:p>
    <w:p w14:paraId="3CBDD7B0" w14:textId="77777777" w:rsidR="00D15709" w:rsidRPr="007B77EF" w:rsidRDefault="00D15709" w:rsidP="00D15709">
      <w:pPr>
        <w:pStyle w:val="ListeParagraf"/>
        <w:numPr>
          <w:ilvl w:val="0"/>
          <w:numId w:val="11"/>
        </w:numPr>
        <w:autoSpaceDE w:val="0"/>
        <w:autoSpaceDN w:val="0"/>
        <w:adjustRightInd w:val="0"/>
        <w:spacing w:after="0" w:line="240" w:lineRule="auto"/>
        <w:jc w:val="both"/>
        <w:rPr>
          <w:rFonts w:cs="Times New Roman"/>
        </w:rPr>
      </w:pPr>
      <w:proofErr w:type="spellStart"/>
      <w:r w:rsidRPr="007B77EF">
        <w:rPr>
          <w:rFonts w:cs="Times New Roman"/>
        </w:rPr>
        <w:t>Birimin</w:t>
      </w:r>
      <w:proofErr w:type="spellEnd"/>
      <w:r w:rsidRPr="007B77EF">
        <w:rPr>
          <w:rFonts w:cs="Times New Roman"/>
        </w:rPr>
        <w:t xml:space="preserve"> </w:t>
      </w:r>
      <w:proofErr w:type="spellStart"/>
      <w:r w:rsidRPr="007B77EF">
        <w:rPr>
          <w:rFonts w:cs="Times New Roman"/>
        </w:rPr>
        <w:t>elde</w:t>
      </w:r>
      <w:proofErr w:type="spellEnd"/>
      <w:r w:rsidRPr="007B77EF">
        <w:rPr>
          <w:rFonts w:cs="Times New Roman"/>
        </w:rPr>
        <w:t xml:space="preserve"> </w:t>
      </w:r>
      <w:proofErr w:type="spellStart"/>
      <w:r w:rsidRPr="007B77EF">
        <w:rPr>
          <w:rFonts w:cs="Times New Roman"/>
        </w:rPr>
        <w:t>edilebilmesi</w:t>
      </w:r>
      <w:proofErr w:type="spellEnd"/>
      <w:r w:rsidRPr="007B77EF">
        <w:rPr>
          <w:rFonts w:cs="Times New Roman"/>
        </w:rPr>
        <w:t xml:space="preserve"> </w:t>
      </w:r>
      <w:proofErr w:type="spellStart"/>
      <w:r w:rsidRPr="007B77EF">
        <w:rPr>
          <w:rFonts w:cs="Times New Roman"/>
        </w:rPr>
        <w:t>için</w:t>
      </w:r>
      <w:proofErr w:type="spellEnd"/>
      <w:r w:rsidRPr="007B77EF">
        <w:rPr>
          <w:rFonts w:cs="Times New Roman"/>
        </w:rPr>
        <w:t xml:space="preserve"> </w:t>
      </w:r>
      <w:proofErr w:type="spellStart"/>
      <w:r w:rsidRPr="007B77EF">
        <w:rPr>
          <w:rFonts w:cs="Times New Roman"/>
        </w:rPr>
        <w:t>başarılan</w:t>
      </w:r>
      <w:proofErr w:type="spellEnd"/>
      <w:r w:rsidRPr="007B77EF">
        <w:rPr>
          <w:rFonts w:cs="Times New Roman"/>
        </w:rPr>
        <w:t xml:space="preserve"> </w:t>
      </w:r>
      <w:proofErr w:type="spellStart"/>
      <w:r w:rsidRPr="007B77EF">
        <w:rPr>
          <w:rFonts w:cs="Times New Roman"/>
        </w:rPr>
        <w:t>sınav</w:t>
      </w:r>
      <w:proofErr w:type="spellEnd"/>
      <w:r w:rsidRPr="007B77EF">
        <w:rPr>
          <w:rFonts w:cs="Times New Roman"/>
        </w:rPr>
        <w:t xml:space="preserve"> </w:t>
      </w:r>
      <w:proofErr w:type="spellStart"/>
      <w:r w:rsidRPr="007B77EF">
        <w:rPr>
          <w:rFonts w:cs="Times New Roman"/>
        </w:rPr>
        <w:t>tarihleri</w:t>
      </w:r>
      <w:proofErr w:type="spellEnd"/>
      <w:r w:rsidRPr="007B77EF">
        <w:rPr>
          <w:rFonts w:cs="Times New Roman"/>
        </w:rPr>
        <w:t xml:space="preserve"> </w:t>
      </w:r>
      <w:proofErr w:type="spellStart"/>
      <w:r w:rsidRPr="007B77EF">
        <w:rPr>
          <w:rFonts w:cs="Times New Roman"/>
        </w:rPr>
        <w:t>arasındaki</w:t>
      </w:r>
      <w:proofErr w:type="spellEnd"/>
      <w:r w:rsidRPr="007B77EF">
        <w:rPr>
          <w:rFonts w:cs="Times New Roman"/>
        </w:rPr>
        <w:t xml:space="preserve"> </w:t>
      </w:r>
      <w:proofErr w:type="spellStart"/>
      <w:r w:rsidRPr="007B77EF">
        <w:rPr>
          <w:rFonts w:cs="Times New Roman"/>
        </w:rPr>
        <w:t>süre</w:t>
      </w:r>
      <w:proofErr w:type="spellEnd"/>
      <w:r w:rsidRPr="007B77EF">
        <w:rPr>
          <w:rFonts w:cs="Times New Roman"/>
        </w:rPr>
        <w:t xml:space="preserve"> </w:t>
      </w:r>
      <w:proofErr w:type="spellStart"/>
      <w:r w:rsidRPr="007B77EF">
        <w:rPr>
          <w:rFonts w:cs="Times New Roman"/>
        </w:rPr>
        <w:t>farkı</w:t>
      </w:r>
      <w:proofErr w:type="spellEnd"/>
      <w:r w:rsidRPr="007B77EF">
        <w:rPr>
          <w:rFonts w:cs="Times New Roman"/>
        </w:rPr>
        <w:t xml:space="preserve"> </w:t>
      </w:r>
      <w:proofErr w:type="spellStart"/>
      <w:r w:rsidRPr="007B77EF">
        <w:rPr>
          <w:rFonts w:cs="Times New Roman"/>
        </w:rPr>
        <w:t>bir</w:t>
      </w:r>
      <w:proofErr w:type="spellEnd"/>
      <w:r w:rsidRPr="007B77EF">
        <w:rPr>
          <w:rFonts w:cs="Times New Roman"/>
        </w:rPr>
        <w:t xml:space="preserve"> </w:t>
      </w:r>
      <w:proofErr w:type="spellStart"/>
      <w:r w:rsidRPr="007B77EF">
        <w:rPr>
          <w:rFonts w:cs="Times New Roman"/>
        </w:rPr>
        <w:t>yılı</w:t>
      </w:r>
      <w:proofErr w:type="spellEnd"/>
      <w:r w:rsidRPr="007B77EF">
        <w:rPr>
          <w:rFonts w:cs="Times New Roman"/>
        </w:rPr>
        <w:t xml:space="preserve"> </w:t>
      </w:r>
      <w:proofErr w:type="spellStart"/>
      <w:r w:rsidRPr="007B77EF">
        <w:rPr>
          <w:rFonts w:cs="Times New Roman"/>
        </w:rPr>
        <w:t>geçemez</w:t>
      </w:r>
      <w:proofErr w:type="spellEnd"/>
      <w:r w:rsidRPr="007B77EF">
        <w:rPr>
          <w:rFonts w:cs="Times New Roman"/>
        </w:rPr>
        <w:t xml:space="preserve">. </w:t>
      </w:r>
    </w:p>
    <w:p w14:paraId="5A085F0A" w14:textId="77777777" w:rsidR="00D15709" w:rsidRPr="007B77EF" w:rsidRDefault="00D15709" w:rsidP="00D15709">
      <w:pPr>
        <w:pStyle w:val="ListeParagraf"/>
        <w:numPr>
          <w:ilvl w:val="0"/>
          <w:numId w:val="11"/>
        </w:numPr>
        <w:autoSpaceDE w:val="0"/>
        <w:autoSpaceDN w:val="0"/>
        <w:adjustRightInd w:val="0"/>
        <w:spacing w:after="0" w:line="240" w:lineRule="auto"/>
        <w:jc w:val="both"/>
        <w:rPr>
          <w:rFonts w:cs="Times New Roman"/>
        </w:rPr>
      </w:pPr>
      <w:proofErr w:type="spellStart"/>
      <w:r w:rsidRPr="007B77EF">
        <w:rPr>
          <w:rFonts w:cs="Times New Roman"/>
        </w:rPr>
        <w:t>Yeterlilik</w:t>
      </w:r>
      <w:proofErr w:type="spellEnd"/>
      <w:r w:rsidRPr="007B77EF">
        <w:rPr>
          <w:rFonts w:cs="Times New Roman"/>
        </w:rPr>
        <w:t xml:space="preserve"> </w:t>
      </w:r>
      <w:proofErr w:type="spellStart"/>
      <w:r w:rsidRPr="007B77EF">
        <w:rPr>
          <w:rFonts w:cs="Times New Roman"/>
        </w:rPr>
        <w:t>biriminin</w:t>
      </w:r>
      <w:proofErr w:type="spellEnd"/>
      <w:r w:rsidRPr="007B77EF">
        <w:rPr>
          <w:rFonts w:cs="Times New Roman"/>
        </w:rPr>
        <w:t xml:space="preserve"> </w:t>
      </w:r>
      <w:proofErr w:type="spellStart"/>
      <w:r w:rsidRPr="007B77EF">
        <w:rPr>
          <w:rFonts w:cs="Times New Roman"/>
        </w:rPr>
        <w:t>geçerlilik</w:t>
      </w:r>
      <w:proofErr w:type="spellEnd"/>
      <w:r w:rsidRPr="007B77EF">
        <w:rPr>
          <w:rFonts w:cs="Times New Roman"/>
        </w:rPr>
        <w:t xml:space="preserve"> </w:t>
      </w:r>
      <w:proofErr w:type="spellStart"/>
      <w:r w:rsidRPr="007B77EF">
        <w:rPr>
          <w:rFonts w:cs="Times New Roman"/>
        </w:rPr>
        <w:t>süresi</w:t>
      </w:r>
      <w:proofErr w:type="spellEnd"/>
      <w:r w:rsidRPr="007B77EF">
        <w:rPr>
          <w:rFonts w:cs="Times New Roman"/>
        </w:rPr>
        <w:t xml:space="preserve"> </w:t>
      </w:r>
      <w:proofErr w:type="spellStart"/>
      <w:r w:rsidRPr="007B77EF">
        <w:rPr>
          <w:rFonts w:cs="Times New Roman"/>
        </w:rPr>
        <w:t>birimin</w:t>
      </w:r>
      <w:proofErr w:type="spellEnd"/>
      <w:r w:rsidRPr="007B77EF">
        <w:rPr>
          <w:rFonts w:cs="Times New Roman"/>
        </w:rPr>
        <w:t xml:space="preserve"> </w:t>
      </w:r>
      <w:proofErr w:type="spellStart"/>
      <w:r w:rsidRPr="007B77EF">
        <w:rPr>
          <w:rFonts w:cs="Times New Roman"/>
        </w:rPr>
        <w:t>başarıldığı</w:t>
      </w:r>
      <w:proofErr w:type="spellEnd"/>
      <w:r w:rsidRPr="007B77EF">
        <w:rPr>
          <w:rFonts w:cs="Times New Roman"/>
        </w:rPr>
        <w:t xml:space="preserve"> </w:t>
      </w:r>
      <w:proofErr w:type="spellStart"/>
      <w:r w:rsidRPr="007B77EF">
        <w:rPr>
          <w:rFonts w:cs="Times New Roman"/>
        </w:rPr>
        <w:t>tarihten</w:t>
      </w:r>
      <w:proofErr w:type="spellEnd"/>
      <w:r w:rsidRPr="007B77EF">
        <w:rPr>
          <w:rFonts w:cs="Times New Roman"/>
        </w:rPr>
        <w:t xml:space="preserve"> </w:t>
      </w:r>
      <w:proofErr w:type="spellStart"/>
      <w:r w:rsidRPr="007B77EF">
        <w:rPr>
          <w:rFonts w:cs="Times New Roman"/>
        </w:rPr>
        <w:t>itibaren</w:t>
      </w:r>
      <w:proofErr w:type="spellEnd"/>
      <w:r w:rsidRPr="007B77EF">
        <w:rPr>
          <w:rFonts w:cs="Times New Roman"/>
        </w:rPr>
        <w:t xml:space="preserve"> 2 </w:t>
      </w:r>
      <w:proofErr w:type="spellStart"/>
      <w:r w:rsidRPr="007B77EF">
        <w:rPr>
          <w:rFonts w:cs="Times New Roman"/>
        </w:rPr>
        <w:t>yıldır</w:t>
      </w:r>
      <w:proofErr w:type="spellEnd"/>
      <w:r w:rsidRPr="007B77EF">
        <w:rPr>
          <w:rFonts w:cs="Times New Roman"/>
        </w:rPr>
        <w:t xml:space="preserve">. </w:t>
      </w:r>
    </w:p>
    <w:p w14:paraId="0E32F640" w14:textId="77777777" w:rsidR="00CF46D9" w:rsidRPr="007B77EF" w:rsidRDefault="00D15709" w:rsidP="00D15709">
      <w:pPr>
        <w:pStyle w:val="ListeParagraf"/>
        <w:numPr>
          <w:ilvl w:val="0"/>
          <w:numId w:val="11"/>
        </w:numPr>
        <w:tabs>
          <w:tab w:val="left" w:pos="1038"/>
        </w:tabs>
        <w:spacing w:after="0" w:line="240" w:lineRule="auto"/>
        <w:jc w:val="both"/>
        <w:rPr>
          <w:b/>
        </w:rPr>
      </w:pPr>
      <w:proofErr w:type="spellStart"/>
      <w:r w:rsidRPr="007B77EF">
        <w:rPr>
          <w:rFonts w:cs="Times New Roman"/>
        </w:rPr>
        <w:t>Adayın</w:t>
      </w:r>
      <w:proofErr w:type="spellEnd"/>
      <w:r w:rsidRPr="007B77EF">
        <w:rPr>
          <w:rFonts w:cs="Times New Roman"/>
        </w:rPr>
        <w:t xml:space="preserve"> </w:t>
      </w:r>
      <w:proofErr w:type="spellStart"/>
      <w:r w:rsidRPr="007B77EF">
        <w:rPr>
          <w:rFonts w:cs="Times New Roman"/>
        </w:rPr>
        <w:t>kendi</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w:t>
      </w:r>
      <w:proofErr w:type="spellStart"/>
      <w:r w:rsidRPr="007B77EF">
        <w:rPr>
          <w:rFonts w:cs="Times New Roman"/>
        </w:rPr>
        <w:t>diğer</w:t>
      </w:r>
      <w:proofErr w:type="spellEnd"/>
      <w:r w:rsidRPr="007B77EF">
        <w:rPr>
          <w:rFonts w:cs="Times New Roman"/>
        </w:rPr>
        <w:t xml:space="preserve"> </w:t>
      </w:r>
      <w:proofErr w:type="spellStart"/>
      <w:r w:rsidRPr="007B77EF">
        <w:rPr>
          <w:rFonts w:cs="Times New Roman"/>
        </w:rPr>
        <w:t>kişilerin</w:t>
      </w:r>
      <w:proofErr w:type="spellEnd"/>
      <w:r w:rsidRPr="007B77EF">
        <w:rPr>
          <w:rFonts w:cs="Times New Roman"/>
        </w:rPr>
        <w:t xml:space="preserve"> </w:t>
      </w:r>
      <w:proofErr w:type="spellStart"/>
      <w:r w:rsidRPr="007B77EF">
        <w:rPr>
          <w:rFonts w:cs="Times New Roman"/>
        </w:rPr>
        <w:t>sağlık</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can </w:t>
      </w:r>
      <w:proofErr w:type="spellStart"/>
      <w:r w:rsidRPr="007B77EF">
        <w:rPr>
          <w:rFonts w:cs="Times New Roman"/>
        </w:rPr>
        <w:t>güvenliğini</w:t>
      </w:r>
      <w:proofErr w:type="spellEnd"/>
      <w:r w:rsidRPr="007B77EF">
        <w:rPr>
          <w:rFonts w:cs="Times New Roman"/>
        </w:rPr>
        <w:t xml:space="preserve"> </w:t>
      </w:r>
      <w:proofErr w:type="spellStart"/>
      <w:r w:rsidRPr="007B77EF">
        <w:rPr>
          <w:rFonts w:cs="Times New Roman"/>
        </w:rPr>
        <w:t>tehlikeye</w:t>
      </w:r>
      <w:proofErr w:type="spellEnd"/>
      <w:r w:rsidRPr="007B77EF">
        <w:rPr>
          <w:rFonts w:cs="Times New Roman"/>
        </w:rPr>
        <w:t xml:space="preserve"> </w:t>
      </w:r>
      <w:proofErr w:type="spellStart"/>
      <w:r w:rsidRPr="007B77EF">
        <w:rPr>
          <w:rFonts w:cs="Times New Roman"/>
        </w:rPr>
        <w:t>sokacak</w:t>
      </w:r>
      <w:proofErr w:type="spellEnd"/>
      <w:r w:rsidRPr="007B77EF">
        <w:rPr>
          <w:rFonts w:cs="Times New Roman"/>
        </w:rPr>
        <w:t xml:space="preserve"> </w:t>
      </w:r>
      <w:proofErr w:type="spellStart"/>
      <w:r w:rsidRPr="007B77EF">
        <w:rPr>
          <w:rFonts w:cs="Times New Roman"/>
        </w:rPr>
        <w:t>bir</w:t>
      </w:r>
      <w:proofErr w:type="spellEnd"/>
      <w:r w:rsidRPr="007B77EF">
        <w:rPr>
          <w:rFonts w:cs="Times New Roman"/>
        </w:rPr>
        <w:t xml:space="preserve"> </w:t>
      </w:r>
      <w:proofErr w:type="spellStart"/>
      <w:r w:rsidRPr="007B77EF">
        <w:rPr>
          <w:rFonts w:cs="Times New Roman"/>
        </w:rPr>
        <w:t>davranış</w:t>
      </w:r>
      <w:proofErr w:type="spellEnd"/>
      <w:r w:rsidRPr="007B77EF">
        <w:rPr>
          <w:rFonts w:cs="Times New Roman"/>
        </w:rPr>
        <w:t xml:space="preserve"> </w:t>
      </w:r>
      <w:proofErr w:type="spellStart"/>
      <w:r w:rsidRPr="007B77EF">
        <w:rPr>
          <w:rFonts w:cs="Times New Roman"/>
        </w:rPr>
        <w:t>göstermesi</w:t>
      </w:r>
      <w:proofErr w:type="spellEnd"/>
      <w:r w:rsidRPr="007B77EF">
        <w:rPr>
          <w:rFonts w:cs="Times New Roman"/>
        </w:rPr>
        <w:t xml:space="preserve"> </w:t>
      </w:r>
      <w:proofErr w:type="spellStart"/>
      <w:r w:rsidRPr="007B77EF">
        <w:rPr>
          <w:rFonts w:cs="Times New Roman"/>
        </w:rPr>
        <w:t>halinde</w:t>
      </w:r>
      <w:proofErr w:type="spellEnd"/>
      <w:r w:rsidRPr="007B77EF">
        <w:rPr>
          <w:rFonts w:cs="Times New Roman"/>
        </w:rPr>
        <w:t xml:space="preserve"> </w:t>
      </w:r>
      <w:proofErr w:type="spellStart"/>
      <w:r w:rsidRPr="007B77EF">
        <w:rPr>
          <w:rFonts w:cs="Times New Roman"/>
        </w:rPr>
        <w:t>sınava</w:t>
      </w:r>
      <w:proofErr w:type="spellEnd"/>
      <w:r w:rsidRPr="007B77EF">
        <w:rPr>
          <w:rFonts w:cs="Times New Roman"/>
        </w:rPr>
        <w:t xml:space="preserve"> son </w:t>
      </w:r>
      <w:proofErr w:type="spellStart"/>
      <w:r w:rsidRPr="007B77EF">
        <w:rPr>
          <w:rFonts w:cs="Times New Roman"/>
        </w:rPr>
        <w:t>verilir</w:t>
      </w:r>
      <w:proofErr w:type="spellEnd"/>
      <w:r w:rsidRPr="007B77EF">
        <w:rPr>
          <w:rFonts w:cs="Times New Roman"/>
        </w:rPr>
        <w:t xml:space="preserve">. </w:t>
      </w:r>
    </w:p>
    <w:p w14:paraId="541DB324" w14:textId="77777777" w:rsidR="00DC3D27" w:rsidRPr="007B77EF" w:rsidRDefault="00670CDB" w:rsidP="00DC3D27">
      <w:pPr>
        <w:pStyle w:val="Default"/>
        <w:jc w:val="both"/>
        <w:rPr>
          <w:rFonts w:asciiTheme="minorHAnsi" w:hAnsiTheme="minorHAnsi"/>
          <w:color w:val="auto"/>
          <w:sz w:val="22"/>
          <w:szCs w:val="22"/>
        </w:rPr>
      </w:pPr>
      <w:r w:rsidRPr="007B77EF">
        <w:rPr>
          <w:rFonts w:asciiTheme="minorHAnsi" w:hAnsiTheme="minorHAnsi"/>
          <w:b/>
          <w:color w:val="auto"/>
          <w:sz w:val="22"/>
          <w:szCs w:val="22"/>
        </w:rPr>
        <w:t>6.</w:t>
      </w:r>
      <w:proofErr w:type="gramStart"/>
      <w:r w:rsidRPr="007B77EF">
        <w:rPr>
          <w:rFonts w:asciiTheme="minorHAnsi" w:hAnsiTheme="minorHAnsi"/>
          <w:b/>
          <w:color w:val="auto"/>
          <w:sz w:val="22"/>
          <w:szCs w:val="22"/>
        </w:rPr>
        <w:t xml:space="preserve">4  </w:t>
      </w:r>
      <w:r w:rsidR="00DC3D27" w:rsidRPr="007B77EF">
        <w:rPr>
          <w:rFonts w:asciiTheme="minorHAnsi" w:hAnsiTheme="minorHAnsi"/>
          <w:b/>
          <w:bCs/>
          <w:color w:val="auto"/>
          <w:sz w:val="22"/>
          <w:szCs w:val="22"/>
        </w:rPr>
        <w:t>18UY0344</w:t>
      </w:r>
      <w:proofErr w:type="gramEnd"/>
      <w:r w:rsidR="00DC3D27" w:rsidRPr="007B77EF">
        <w:rPr>
          <w:rFonts w:asciiTheme="minorHAnsi" w:hAnsiTheme="minorHAnsi"/>
          <w:b/>
          <w:bCs/>
          <w:color w:val="auto"/>
          <w:sz w:val="22"/>
          <w:szCs w:val="22"/>
        </w:rPr>
        <w:t xml:space="preserve">-4/B2 IŞIK SİSTEMLERİ İLE EPİLASYON UYGULAMASI YETERLİLİK BİRİMİ </w:t>
      </w:r>
    </w:p>
    <w:p w14:paraId="126E4745" w14:textId="77777777" w:rsidR="00670CDB" w:rsidRPr="007B77EF" w:rsidRDefault="00670CDB" w:rsidP="00670CDB">
      <w:pPr>
        <w:tabs>
          <w:tab w:val="left" w:pos="1038"/>
        </w:tabs>
        <w:spacing w:after="0" w:line="240" w:lineRule="auto"/>
        <w:jc w:val="both"/>
        <w:rPr>
          <w:b/>
        </w:rPr>
      </w:pPr>
    </w:p>
    <w:p w14:paraId="2BB0D7B7" w14:textId="77777777" w:rsidR="00670CDB" w:rsidRPr="007B77EF" w:rsidRDefault="00670CDB" w:rsidP="00670CDB">
      <w:pPr>
        <w:tabs>
          <w:tab w:val="left" w:pos="1038"/>
        </w:tabs>
        <w:spacing w:after="0" w:line="240" w:lineRule="auto"/>
        <w:jc w:val="both"/>
      </w:pPr>
      <w:r w:rsidRPr="007B77EF">
        <w:rPr>
          <w:b/>
        </w:rPr>
        <w:t>6.4.</w:t>
      </w:r>
      <w:proofErr w:type="gramStart"/>
      <w:r w:rsidRPr="007B77EF">
        <w:rPr>
          <w:b/>
        </w:rPr>
        <w:t>1</w:t>
      </w:r>
      <w:r w:rsidRPr="007B77EF">
        <w:t xml:space="preserve">  ÖĞRENME</w:t>
      </w:r>
      <w:proofErr w:type="gramEnd"/>
      <w:r w:rsidRPr="007B77EF">
        <w:t xml:space="preserve"> ÇIKTILARI</w:t>
      </w:r>
    </w:p>
    <w:p w14:paraId="3A50636B" w14:textId="77777777" w:rsidR="00670CDB" w:rsidRPr="007B77EF" w:rsidRDefault="00670CDB" w:rsidP="00670CDB">
      <w:pPr>
        <w:tabs>
          <w:tab w:val="left" w:pos="1038"/>
        </w:tabs>
        <w:spacing w:after="0" w:line="240" w:lineRule="auto"/>
        <w:jc w:val="both"/>
      </w:pPr>
    </w:p>
    <w:p w14:paraId="3902D4D7"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b/>
          <w:bCs/>
        </w:rPr>
        <w:t xml:space="preserve">Öğrenme Çıktısı 1: Çalışma ortamını kendisi ve müşteri için uygun hale getirir. </w:t>
      </w:r>
    </w:p>
    <w:p w14:paraId="3CAC1532"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b/>
          <w:bCs/>
        </w:rPr>
        <w:t xml:space="preserve">Başarım Ölçütleri: </w:t>
      </w:r>
    </w:p>
    <w:p w14:paraId="30B5F7E1"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1.1: Çalışma ortamını İSG, çevre ve kalite koşullarına göre düzenler. </w:t>
      </w:r>
    </w:p>
    <w:p w14:paraId="4FF34EF9"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1.2: İş süreçlerinde kullandığı iş </w:t>
      </w:r>
      <w:proofErr w:type="gramStart"/>
      <w:r w:rsidRPr="007B77EF">
        <w:rPr>
          <w:rFonts w:cs="Times New Roman"/>
        </w:rPr>
        <w:t>ekipmanını</w:t>
      </w:r>
      <w:proofErr w:type="gramEnd"/>
      <w:r w:rsidRPr="007B77EF">
        <w:rPr>
          <w:rFonts w:cs="Times New Roman"/>
        </w:rPr>
        <w:t xml:space="preserve"> ve malzemeleri, sağlık, güvenlik ve kalite koşullarında kullanıma hazır hale getirir. </w:t>
      </w:r>
    </w:p>
    <w:p w14:paraId="4429974D"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1.3: Müşterinin talebini alır. </w:t>
      </w:r>
    </w:p>
    <w:p w14:paraId="0A9E2D9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1.4: Kişisel hazırlığını işe, sağlık ve güvenlik koşullarına uygun bir şekilde yapar. </w:t>
      </w:r>
    </w:p>
    <w:p w14:paraId="714760F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b/>
          <w:bCs/>
        </w:rPr>
        <w:t xml:space="preserve">Öğrenme Çıktısı 2: İş organizasyonunu yapar. </w:t>
      </w:r>
    </w:p>
    <w:p w14:paraId="5A604B5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b/>
          <w:bCs/>
        </w:rPr>
        <w:t xml:space="preserve">Başarım Ölçütleri: </w:t>
      </w:r>
    </w:p>
    <w:p w14:paraId="3B36E71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2.1: İş yoğunluğuna göre günlük randevuları ayarlar. </w:t>
      </w:r>
    </w:p>
    <w:p w14:paraId="444CA783"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2.2: Stoktaki ve çalışma ortamındaki iş </w:t>
      </w:r>
      <w:proofErr w:type="gramStart"/>
      <w:r w:rsidRPr="007B77EF">
        <w:rPr>
          <w:rFonts w:cs="Times New Roman"/>
        </w:rPr>
        <w:t>ekipmanını</w:t>
      </w:r>
      <w:proofErr w:type="gramEnd"/>
      <w:r w:rsidRPr="007B77EF">
        <w:rPr>
          <w:rFonts w:cs="Times New Roman"/>
        </w:rPr>
        <w:t xml:space="preserve"> kontrol eder. </w:t>
      </w:r>
    </w:p>
    <w:p w14:paraId="4BC328F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b/>
          <w:bCs/>
        </w:rPr>
        <w:t xml:space="preserve">Öğrenme Çıktısı 3: Belirlenen alana ışık sistemi ile epilasyon yapar. </w:t>
      </w:r>
    </w:p>
    <w:p w14:paraId="1907D73D"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b/>
          <w:bCs/>
        </w:rPr>
        <w:t xml:space="preserve">Başarım Ölçütleri: </w:t>
      </w:r>
    </w:p>
    <w:p w14:paraId="5CD8FF86"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lastRenderedPageBreak/>
        <w:t xml:space="preserve">3.1: Epilasyon yapılacak vücut bölgesini uygulamaya hazırlar. </w:t>
      </w:r>
    </w:p>
    <w:p w14:paraId="0BCF92A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3.2: Epilasyon uygulaması yapılacak makineyi uygulamaya hazırlar. </w:t>
      </w:r>
    </w:p>
    <w:p w14:paraId="35398B0D"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3.3: Belirlenen bölgeye epilasyon yapar. </w:t>
      </w:r>
    </w:p>
    <w:p w14:paraId="7B9833A8" w14:textId="77777777" w:rsidR="00854B58" w:rsidRPr="007B77EF" w:rsidRDefault="00DC3D27" w:rsidP="00DC3D27">
      <w:pPr>
        <w:autoSpaceDE w:val="0"/>
        <w:autoSpaceDN w:val="0"/>
        <w:adjustRightInd w:val="0"/>
        <w:spacing w:after="0" w:line="240" w:lineRule="auto"/>
        <w:rPr>
          <w:rFonts w:cs="Times New Roman"/>
        </w:rPr>
      </w:pPr>
      <w:r w:rsidRPr="007B77EF">
        <w:rPr>
          <w:rFonts w:cs="Times New Roman"/>
        </w:rPr>
        <w:t xml:space="preserve">3.4: Epilasyon sonrası bakım yapar. </w:t>
      </w:r>
      <w:r w:rsidR="00854B58" w:rsidRPr="007B77EF">
        <w:rPr>
          <w:rFonts w:cs="Times New Roman"/>
        </w:rPr>
        <w:t xml:space="preserve"> </w:t>
      </w:r>
    </w:p>
    <w:p w14:paraId="1902AE3E" w14:textId="77777777" w:rsidR="00670CDB" w:rsidRPr="007B77EF" w:rsidRDefault="00670CDB" w:rsidP="00670CDB">
      <w:pPr>
        <w:spacing w:after="0" w:line="240" w:lineRule="auto"/>
        <w:rPr>
          <w:b/>
        </w:rPr>
      </w:pPr>
    </w:p>
    <w:p w14:paraId="16E33DE4" w14:textId="77777777" w:rsidR="00670CDB" w:rsidRPr="007B77EF" w:rsidRDefault="00670CDB" w:rsidP="00670CDB">
      <w:pPr>
        <w:tabs>
          <w:tab w:val="left" w:pos="1038"/>
        </w:tabs>
        <w:spacing w:after="0" w:line="240" w:lineRule="auto"/>
        <w:jc w:val="both"/>
        <w:rPr>
          <w:b/>
        </w:rPr>
      </w:pPr>
      <w:r w:rsidRPr="007B77EF">
        <w:rPr>
          <w:b/>
        </w:rPr>
        <w:t>6.4.</w:t>
      </w:r>
      <w:proofErr w:type="gramStart"/>
      <w:r w:rsidRPr="007B77EF">
        <w:rPr>
          <w:b/>
        </w:rPr>
        <w:t>2  ÖLÇME</w:t>
      </w:r>
      <w:proofErr w:type="gramEnd"/>
      <w:r w:rsidRPr="007B77EF">
        <w:rPr>
          <w:b/>
        </w:rPr>
        <w:t xml:space="preserve"> VE DEĞERLENDİRME</w:t>
      </w:r>
    </w:p>
    <w:p w14:paraId="26CA249A" w14:textId="77777777" w:rsidR="00670CDB" w:rsidRPr="007B77EF" w:rsidRDefault="00670CDB" w:rsidP="00670CDB">
      <w:pPr>
        <w:tabs>
          <w:tab w:val="left" w:pos="1038"/>
        </w:tabs>
        <w:spacing w:after="0" w:line="240" w:lineRule="auto"/>
        <w:jc w:val="both"/>
      </w:pPr>
      <w:r w:rsidRPr="007B77EF">
        <w:rPr>
          <w:b/>
        </w:rPr>
        <w:t>6.4.2.</w:t>
      </w:r>
      <w:proofErr w:type="gramStart"/>
      <w:r w:rsidRPr="007B77EF">
        <w:rPr>
          <w:b/>
        </w:rPr>
        <w:t>1</w:t>
      </w:r>
      <w:r w:rsidRPr="007B77EF">
        <w:t xml:space="preserve">  Teorik</w:t>
      </w:r>
      <w:proofErr w:type="gramEnd"/>
      <w:r w:rsidRPr="007B77EF">
        <w:t xml:space="preserve"> Sınav</w:t>
      </w:r>
    </w:p>
    <w:p w14:paraId="33EAFA71" w14:textId="77777777" w:rsidR="00DC3D27" w:rsidRPr="007B77EF" w:rsidRDefault="00DC3D27" w:rsidP="00DC3D27">
      <w:pPr>
        <w:tabs>
          <w:tab w:val="left" w:pos="1038"/>
        </w:tabs>
        <w:spacing w:after="0" w:line="240" w:lineRule="auto"/>
        <w:jc w:val="both"/>
      </w:pPr>
      <w:r w:rsidRPr="007B77EF">
        <w:t>Yazılı sınav olarak, dört seçenekli çoktan seçmeli sorularından oluşan 15 soruluk test hazırlanır; sınav süresi 15 dakika olup, geçme notu 70 puan olarak belirlenmiştir.</w:t>
      </w:r>
    </w:p>
    <w:p w14:paraId="58969A5D" w14:textId="77777777" w:rsidR="00DC3D27" w:rsidRPr="007B77EF" w:rsidRDefault="00DC3D27" w:rsidP="00DC3D27">
      <w:pPr>
        <w:tabs>
          <w:tab w:val="left" w:pos="1038"/>
        </w:tabs>
        <w:spacing w:after="0" w:line="240" w:lineRule="auto"/>
        <w:jc w:val="both"/>
      </w:pPr>
      <w:r w:rsidRPr="007B77EF">
        <w:t xml:space="preserve"> Sınav soruları, teorik sınav kapsamında aşağıda belirtilen tüm ifadeleri ölçebilecek şekilde tasarlanmıştır.</w:t>
      </w:r>
    </w:p>
    <w:p w14:paraId="24ACCF68" w14:textId="77777777" w:rsidR="00DC3D27" w:rsidRPr="007B77EF" w:rsidRDefault="00DC3D27" w:rsidP="00DC3D27">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7B77EF" w:rsidRPr="007B77EF" w14:paraId="0BB49B42" w14:textId="77777777" w:rsidTr="00DC3D27">
        <w:trPr>
          <w:trHeight w:val="481"/>
        </w:trPr>
        <w:tc>
          <w:tcPr>
            <w:tcW w:w="851" w:type="dxa"/>
          </w:tcPr>
          <w:p w14:paraId="149D98A8"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b/>
                <w:bCs/>
              </w:rPr>
              <w:t xml:space="preserve">No </w:t>
            </w:r>
          </w:p>
        </w:tc>
        <w:tc>
          <w:tcPr>
            <w:tcW w:w="9355" w:type="dxa"/>
          </w:tcPr>
          <w:p w14:paraId="7CF630A1"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b/>
                <w:bCs/>
              </w:rPr>
              <w:t xml:space="preserve">Bilgi İfadesi </w:t>
            </w:r>
          </w:p>
        </w:tc>
      </w:tr>
      <w:tr w:rsidR="007B77EF" w:rsidRPr="007B77EF" w14:paraId="00A983A7" w14:textId="77777777" w:rsidTr="00DC3D27">
        <w:trPr>
          <w:trHeight w:val="227"/>
        </w:trPr>
        <w:tc>
          <w:tcPr>
            <w:tcW w:w="851" w:type="dxa"/>
          </w:tcPr>
          <w:p w14:paraId="2AB4F5BD"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BG.1 </w:t>
            </w:r>
          </w:p>
        </w:tc>
        <w:tc>
          <w:tcPr>
            <w:tcW w:w="9355" w:type="dxa"/>
          </w:tcPr>
          <w:p w14:paraId="7B44276D"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Işık sistemli epilasyon uygulaması yapılmasına engel teşkil edebilecek sağlık durumlarını açıklar. </w:t>
            </w:r>
          </w:p>
        </w:tc>
      </w:tr>
      <w:tr w:rsidR="007B77EF" w:rsidRPr="007B77EF" w14:paraId="76AE44B2" w14:textId="77777777" w:rsidTr="00DC3D27">
        <w:trPr>
          <w:trHeight w:val="100"/>
        </w:trPr>
        <w:tc>
          <w:tcPr>
            <w:tcW w:w="851" w:type="dxa"/>
          </w:tcPr>
          <w:p w14:paraId="022C454F"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BG.2 </w:t>
            </w:r>
          </w:p>
        </w:tc>
        <w:tc>
          <w:tcPr>
            <w:tcW w:w="9355" w:type="dxa"/>
          </w:tcPr>
          <w:p w14:paraId="776B9E8B"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Kılın anatomik ve fizyolojik özelliklerini tanımlar. </w:t>
            </w:r>
          </w:p>
        </w:tc>
      </w:tr>
      <w:tr w:rsidR="007B77EF" w:rsidRPr="007B77EF" w14:paraId="7BFA248B" w14:textId="77777777" w:rsidTr="00DC3D27">
        <w:trPr>
          <w:trHeight w:val="226"/>
        </w:trPr>
        <w:tc>
          <w:tcPr>
            <w:tcW w:w="851" w:type="dxa"/>
          </w:tcPr>
          <w:p w14:paraId="168E5E79"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BG.3 </w:t>
            </w:r>
          </w:p>
        </w:tc>
        <w:tc>
          <w:tcPr>
            <w:tcW w:w="9355" w:type="dxa"/>
          </w:tcPr>
          <w:p w14:paraId="6ECAFA88"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Işık sistemli epilasyon uygulamasında kullanılan iş </w:t>
            </w:r>
            <w:proofErr w:type="gramStart"/>
            <w:r w:rsidRPr="007B77EF">
              <w:rPr>
                <w:rFonts w:cs="Times New Roman"/>
              </w:rPr>
              <w:t>ekipmanının</w:t>
            </w:r>
            <w:proofErr w:type="gramEnd"/>
            <w:r w:rsidRPr="007B77EF">
              <w:rPr>
                <w:rFonts w:cs="Times New Roman"/>
              </w:rPr>
              <w:t xml:space="preserve"> çalışma prensiplerini açıklar. </w:t>
            </w:r>
          </w:p>
        </w:tc>
      </w:tr>
      <w:tr w:rsidR="007B77EF" w:rsidRPr="007B77EF" w14:paraId="599AD88B" w14:textId="77777777" w:rsidTr="00DC3D27">
        <w:trPr>
          <w:trHeight w:val="226"/>
        </w:trPr>
        <w:tc>
          <w:tcPr>
            <w:tcW w:w="851" w:type="dxa"/>
          </w:tcPr>
          <w:p w14:paraId="4658F37D"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BG.4 </w:t>
            </w:r>
          </w:p>
        </w:tc>
        <w:tc>
          <w:tcPr>
            <w:tcW w:w="9355" w:type="dxa"/>
          </w:tcPr>
          <w:p w14:paraId="5D81DA26"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Işık sistemli epilasyon uygulamasında dikkat edilmesi gereken hususları açıklar. </w:t>
            </w:r>
          </w:p>
        </w:tc>
      </w:tr>
      <w:tr w:rsidR="007B77EF" w:rsidRPr="007B77EF" w14:paraId="255F509E" w14:textId="77777777" w:rsidTr="00DC3D27">
        <w:trPr>
          <w:trHeight w:val="226"/>
        </w:trPr>
        <w:tc>
          <w:tcPr>
            <w:tcW w:w="851" w:type="dxa"/>
          </w:tcPr>
          <w:p w14:paraId="24722630"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BG.5 </w:t>
            </w:r>
          </w:p>
        </w:tc>
        <w:tc>
          <w:tcPr>
            <w:tcW w:w="9355" w:type="dxa"/>
          </w:tcPr>
          <w:p w14:paraId="4A2FC32C"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Işık sistemli epilasyon uygulama </w:t>
            </w:r>
            <w:proofErr w:type="gramStart"/>
            <w:r w:rsidRPr="007B77EF">
              <w:rPr>
                <w:rFonts w:cs="Times New Roman"/>
              </w:rPr>
              <w:t>periyotlarını</w:t>
            </w:r>
            <w:proofErr w:type="gramEnd"/>
            <w:r w:rsidRPr="007B77EF">
              <w:rPr>
                <w:rFonts w:cs="Times New Roman"/>
              </w:rPr>
              <w:t xml:space="preserve"> açıklar. </w:t>
            </w:r>
          </w:p>
        </w:tc>
      </w:tr>
      <w:tr w:rsidR="007B77EF" w:rsidRPr="007B77EF" w14:paraId="42D814CF" w14:textId="77777777" w:rsidTr="00DC3D27">
        <w:trPr>
          <w:trHeight w:val="226"/>
        </w:trPr>
        <w:tc>
          <w:tcPr>
            <w:tcW w:w="851" w:type="dxa"/>
          </w:tcPr>
          <w:p w14:paraId="54A48AE0"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BG.6 </w:t>
            </w:r>
          </w:p>
        </w:tc>
        <w:tc>
          <w:tcPr>
            <w:tcW w:w="9355" w:type="dxa"/>
          </w:tcPr>
          <w:p w14:paraId="4770862C"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Işık sistemli epilasyonda uyulması gereken </w:t>
            </w:r>
            <w:proofErr w:type="gramStart"/>
            <w:r w:rsidRPr="007B77EF">
              <w:rPr>
                <w:rFonts w:cs="Times New Roman"/>
              </w:rPr>
              <w:t>hijyen</w:t>
            </w:r>
            <w:proofErr w:type="gramEnd"/>
            <w:r w:rsidRPr="007B77EF">
              <w:rPr>
                <w:rFonts w:cs="Times New Roman"/>
              </w:rPr>
              <w:t xml:space="preserve"> kurallarını açıklar. </w:t>
            </w:r>
          </w:p>
        </w:tc>
      </w:tr>
      <w:tr w:rsidR="007B77EF" w:rsidRPr="007B77EF" w14:paraId="3759A511" w14:textId="77777777" w:rsidTr="00DC3D27">
        <w:trPr>
          <w:trHeight w:val="226"/>
        </w:trPr>
        <w:tc>
          <w:tcPr>
            <w:tcW w:w="851" w:type="dxa"/>
          </w:tcPr>
          <w:p w14:paraId="76A3265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BG.7 </w:t>
            </w:r>
          </w:p>
        </w:tc>
        <w:tc>
          <w:tcPr>
            <w:tcW w:w="9355" w:type="dxa"/>
          </w:tcPr>
          <w:p w14:paraId="6C02829D"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Işık sistemli epilasyon cihazının uygulama ayarlarının belirlenmesinde dikkat edilmesi gerekenleri sıralar. </w:t>
            </w:r>
          </w:p>
        </w:tc>
      </w:tr>
      <w:tr w:rsidR="007B77EF" w:rsidRPr="007B77EF" w14:paraId="415D4771" w14:textId="77777777" w:rsidTr="00DC3D27">
        <w:trPr>
          <w:trHeight w:val="226"/>
        </w:trPr>
        <w:tc>
          <w:tcPr>
            <w:tcW w:w="851" w:type="dxa"/>
          </w:tcPr>
          <w:p w14:paraId="051E438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BG.8 </w:t>
            </w:r>
          </w:p>
        </w:tc>
        <w:tc>
          <w:tcPr>
            <w:tcW w:w="9355" w:type="dxa"/>
          </w:tcPr>
          <w:p w14:paraId="7511A7BF"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Işık sistemli epilasyon uygulamasında işlem basamaklarını sıralar. </w:t>
            </w:r>
          </w:p>
        </w:tc>
      </w:tr>
      <w:tr w:rsidR="007B77EF" w:rsidRPr="007B77EF" w14:paraId="717BE9EC" w14:textId="77777777" w:rsidTr="00DC3D27">
        <w:trPr>
          <w:trHeight w:val="226"/>
        </w:trPr>
        <w:tc>
          <w:tcPr>
            <w:tcW w:w="851" w:type="dxa"/>
          </w:tcPr>
          <w:p w14:paraId="328A9A09"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BG.9 </w:t>
            </w:r>
          </w:p>
        </w:tc>
        <w:tc>
          <w:tcPr>
            <w:tcW w:w="9355" w:type="dxa"/>
          </w:tcPr>
          <w:p w14:paraId="0A4418E6"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Uygulama sonrasında müşteriye verilmesi gereken bilgilerin kapsamını belirtir. </w:t>
            </w:r>
          </w:p>
        </w:tc>
      </w:tr>
      <w:tr w:rsidR="007B77EF" w:rsidRPr="007B77EF" w14:paraId="06017D28" w14:textId="77777777" w:rsidTr="00DC3D27">
        <w:trPr>
          <w:trHeight w:val="226"/>
        </w:trPr>
        <w:tc>
          <w:tcPr>
            <w:tcW w:w="851" w:type="dxa"/>
          </w:tcPr>
          <w:p w14:paraId="39C9EFAE"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BG.10 </w:t>
            </w:r>
          </w:p>
        </w:tc>
        <w:tc>
          <w:tcPr>
            <w:tcW w:w="9355" w:type="dxa"/>
          </w:tcPr>
          <w:p w14:paraId="12FCC440"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Cildin katmanlarını açıklar. </w:t>
            </w:r>
          </w:p>
        </w:tc>
      </w:tr>
      <w:tr w:rsidR="00DC3D27" w:rsidRPr="007B77EF" w14:paraId="054170FB" w14:textId="77777777" w:rsidTr="00DC3D27">
        <w:trPr>
          <w:trHeight w:val="226"/>
        </w:trPr>
        <w:tc>
          <w:tcPr>
            <w:tcW w:w="851" w:type="dxa"/>
          </w:tcPr>
          <w:p w14:paraId="022B19F6"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BG.11 </w:t>
            </w:r>
          </w:p>
        </w:tc>
        <w:tc>
          <w:tcPr>
            <w:tcW w:w="9355" w:type="dxa"/>
          </w:tcPr>
          <w:p w14:paraId="4A8FAF3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Epilasyon işlemlerinde kullanılan ışık sistemlerini tanımlar. </w:t>
            </w:r>
          </w:p>
        </w:tc>
      </w:tr>
    </w:tbl>
    <w:p w14:paraId="3A9806CE" w14:textId="77777777" w:rsidR="00DC3D27" w:rsidRPr="007B77EF" w:rsidRDefault="00DC3D27" w:rsidP="00DC3D27">
      <w:pPr>
        <w:tabs>
          <w:tab w:val="left" w:pos="1038"/>
        </w:tabs>
        <w:spacing w:after="0" w:line="240" w:lineRule="auto"/>
        <w:jc w:val="both"/>
      </w:pPr>
    </w:p>
    <w:p w14:paraId="7549DA75" w14:textId="77777777" w:rsidR="00DC3D27" w:rsidRPr="007B77EF" w:rsidRDefault="00DC3D27" w:rsidP="00670CDB">
      <w:pPr>
        <w:tabs>
          <w:tab w:val="left" w:pos="1038"/>
        </w:tabs>
        <w:spacing w:after="0" w:line="240" w:lineRule="auto"/>
        <w:jc w:val="both"/>
      </w:pPr>
    </w:p>
    <w:p w14:paraId="2D4EC19A" w14:textId="77777777" w:rsidR="00670CDB" w:rsidRPr="007B77EF" w:rsidRDefault="00670CDB" w:rsidP="007945B5">
      <w:pPr>
        <w:pStyle w:val="ListeParagraf"/>
        <w:numPr>
          <w:ilvl w:val="3"/>
          <w:numId w:val="7"/>
        </w:numPr>
        <w:tabs>
          <w:tab w:val="left" w:pos="709"/>
        </w:tabs>
        <w:spacing w:after="0" w:line="240" w:lineRule="auto"/>
        <w:jc w:val="both"/>
      </w:pPr>
      <w:proofErr w:type="spellStart"/>
      <w:r w:rsidRPr="007B77EF">
        <w:t>Performansa</w:t>
      </w:r>
      <w:proofErr w:type="spellEnd"/>
      <w:r w:rsidRPr="007B77EF">
        <w:t xml:space="preserve"> </w:t>
      </w:r>
      <w:proofErr w:type="spellStart"/>
      <w:r w:rsidRPr="007B77EF">
        <w:t>Dayalı</w:t>
      </w:r>
      <w:proofErr w:type="spellEnd"/>
      <w:r w:rsidRPr="007B77EF">
        <w:t xml:space="preserve"> </w:t>
      </w:r>
      <w:proofErr w:type="spellStart"/>
      <w:r w:rsidRPr="007B77EF">
        <w:t>Sınav</w:t>
      </w:r>
      <w:proofErr w:type="spellEnd"/>
      <w:r w:rsidRPr="007B77EF">
        <w:t>:</w:t>
      </w:r>
    </w:p>
    <w:p w14:paraId="4165F79A" w14:textId="77777777" w:rsidR="00670CDB" w:rsidRPr="007B77EF" w:rsidRDefault="00670CDB" w:rsidP="00670CDB">
      <w:pPr>
        <w:tabs>
          <w:tab w:val="left" w:pos="1038"/>
        </w:tabs>
        <w:spacing w:after="0" w:line="240" w:lineRule="auto"/>
        <w:jc w:val="both"/>
      </w:pPr>
      <w:r w:rsidRPr="007B77EF">
        <w:t xml:space="preserve">Yaptığı iş ile ilgili performansa dayalı sınav, </w:t>
      </w:r>
      <w:r w:rsidR="00DC3D27" w:rsidRPr="007B77EF">
        <w:t>Epilasyon</w:t>
      </w:r>
      <w:r w:rsidR="00625AC4" w:rsidRPr="007B77EF">
        <w:t xml:space="preserve"> uzmanı (Seviye 4) </w:t>
      </w:r>
      <w:r w:rsidRPr="007B77EF">
        <w:t>belgelendirilmesi kapsamında belirlenmiş olan başarım ölçütleri dikkat</w:t>
      </w:r>
      <w:r w:rsidR="00DC3D27" w:rsidRPr="007B77EF">
        <w:t>e alınarak yapılır. Geçme notu 8</w:t>
      </w:r>
      <w:r w:rsidRPr="007B77EF">
        <w:t>0 puan olarak belirlenmiştir. Adayın yapılacak işlem için verilen süreyi aşmaması gerekir.</w:t>
      </w:r>
    </w:p>
    <w:p w14:paraId="7FD8B3CC" w14:textId="77777777" w:rsidR="00670CDB" w:rsidRPr="007B77EF" w:rsidRDefault="00670CDB" w:rsidP="00670CDB">
      <w:pPr>
        <w:tabs>
          <w:tab w:val="left" w:pos="1038"/>
        </w:tabs>
        <w:spacing w:after="0" w:line="240" w:lineRule="auto"/>
        <w:jc w:val="both"/>
      </w:pPr>
      <w:r w:rsidRPr="007B77EF">
        <w:t xml:space="preserve">Performansa dayalı sınav, aşağıda belirtilen beceri ve yetkinlikleri içeren başarım ölçütlerinin tamamının ölçülmesi şeklinde tasarlanmıştır; </w:t>
      </w:r>
    </w:p>
    <w:p w14:paraId="377685AE" w14:textId="77777777" w:rsidR="0056760F" w:rsidRPr="007B77EF" w:rsidRDefault="0056760F" w:rsidP="00670CDB">
      <w:pPr>
        <w:tabs>
          <w:tab w:val="left" w:pos="1038"/>
        </w:tabs>
        <w:spacing w:after="0" w:line="240" w:lineRule="auto"/>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13"/>
      </w:tblGrid>
      <w:tr w:rsidR="007B77EF" w:rsidRPr="007B77EF" w14:paraId="3E610EEE" w14:textId="77777777" w:rsidTr="00DC3D27">
        <w:trPr>
          <w:trHeight w:val="480"/>
        </w:trPr>
        <w:tc>
          <w:tcPr>
            <w:tcW w:w="851" w:type="dxa"/>
          </w:tcPr>
          <w:p w14:paraId="58F345B1"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b/>
                <w:bCs/>
              </w:rPr>
              <w:t xml:space="preserve">No </w:t>
            </w:r>
          </w:p>
        </w:tc>
        <w:tc>
          <w:tcPr>
            <w:tcW w:w="9213" w:type="dxa"/>
          </w:tcPr>
          <w:p w14:paraId="07C57D3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b/>
                <w:bCs/>
              </w:rPr>
              <w:t xml:space="preserve">Beceri ve Yetkinlik İfadesi </w:t>
            </w:r>
          </w:p>
        </w:tc>
      </w:tr>
      <w:tr w:rsidR="007B77EF" w:rsidRPr="007B77EF" w14:paraId="2AB29B80" w14:textId="77777777" w:rsidTr="00DC3D27">
        <w:trPr>
          <w:trHeight w:val="226"/>
        </w:trPr>
        <w:tc>
          <w:tcPr>
            <w:tcW w:w="851" w:type="dxa"/>
          </w:tcPr>
          <w:p w14:paraId="2C868E8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*BY.1 </w:t>
            </w:r>
          </w:p>
        </w:tc>
        <w:tc>
          <w:tcPr>
            <w:tcW w:w="9213" w:type="dxa"/>
          </w:tcPr>
          <w:p w14:paraId="411701F3"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Çalışma ortamını İSG, çevre ve kalite koşullarına göre düzenler. </w:t>
            </w:r>
          </w:p>
        </w:tc>
      </w:tr>
      <w:tr w:rsidR="007B77EF" w:rsidRPr="007B77EF" w14:paraId="75E851FA" w14:textId="77777777" w:rsidTr="00DC3D27">
        <w:trPr>
          <w:trHeight w:val="226"/>
        </w:trPr>
        <w:tc>
          <w:tcPr>
            <w:tcW w:w="851" w:type="dxa"/>
          </w:tcPr>
          <w:p w14:paraId="21043746"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BY.2 </w:t>
            </w:r>
          </w:p>
        </w:tc>
        <w:tc>
          <w:tcPr>
            <w:tcW w:w="9213" w:type="dxa"/>
          </w:tcPr>
          <w:p w14:paraId="39C92DA1"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Çalışma ortamındaki iş </w:t>
            </w:r>
            <w:proofErr w:type="gramStart"/>
            <w:r w:rsidRPr="007B77EF">
              <w:rPr>
                <w:rFonts w:cs="Times New Roman"/>
              </w:rPr>
              <w:t>ekipmanı</w:t>
            </w:r>
            <w:proofErr w:type="gramEnd"/>
            <w:r w:rsidRPr="007B77EF">
              <w:rPr>
                <w:rFonts w:cs="Times New Roman"/>
              </w:rPr>
              <w:t xml:space="preserve"> ve malzemeyi gerçekleştirilecek işleme göre hazırlar. </w:t>
            </w:r>
          </w:p>
        </w:tc>
      </w:tr>
      <w:tr w:rsidR="007B77EF" w:rsidRPr="007B77EF" w14:paraId="07AED8AB" w14:textId="77777777" w:rsidTr="00DC3D27">
        <w:trPr>
          <w:trHeight w:val="352"/>
        </w:trPr>
        <w:tc>
          <w:tcPr>
            <w:tcW w:w="851" w:type="dxa"/>
          </w:tcPr>
          <w:p w14:paraId="6C9DD183"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BY.3 </w:t>
            </w:r>
          </w:p>
        </w:tc>
        <w:tc>
          <w:tcPr>
            <w:tcW w:w="9213" w:type="dxa"/>
          </w:tcPr>
          <w:p w14:paraId="7D7B8BCB"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Çalışma ortamını </w:t>
            </w:r>
            <w:proofErr w:type="gramStart"/>
            <w:r w:rsidRPr="007B77EF">
              <w:rPr>
                <w:rFonts w:cs="Times New Roman"/>
              </w:rPr>
              <w:t>hijyen</w:t>
            </w:r>
            <w:proofErr w:type="gramEnd"/>
            <w:r w:rsidRPr="007B77EF">
              <w:rPr>
                <w:rFonts w:cs="Times New Roman"/>
              </w:rPr>
              <w:t xml:space="preserve"> kurallarına uygun şekilde elle ve/veya uygun ekipman ile temizlik malzemesi kullanarak temizler. </w:t>
            </w:r>
          </w:p>
        </w:tc>
      </w:tr>
      <w:tr w:rsidR="007B77EF" w:rsidRPr="007B77EF" w14:paraId="77F8A2C2" w14:textId="77777777" w:rsidTr="00DC3D27">
        <w:trPr>
          <w:trHeight w:val="353"/>
        </w:trPr>
        <w:tc>
          <w:tcPr>
            <w:tcW w:w="851" w:type="dxa"/>
          </w:tcPr>
          <w:p w14:paraId="59BADD94"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BY.4 </w:t>
            </w:r>
          </w:p>
        </w:tc>
        <w:tc>
          <w:tcPr>
            <w:tcW w:w="9213" w:type="dxa"/>
          </w:tcPr>
          <w:p w14:paraId="70D35F37"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Kullanılan iş ekipmanını ilgili mevzuat ve </w:t>
            </w:r>
            <w:proofErr w:type="gramStart"/>
            <w:r w:rsidRPr="007B77EF">
              <w:rPr>
                <w:rFonts w:cs="Times New Roman"/>
              </w:rPr>
              <w:t>hijyen</w:t>
            </w:r>
            <w:proofErr w:type="gramEnd"/>
            <w:r w:rsidRPr="007B77EF">
              <w:rPr>
                <w:rFonts w:cs="Times New Roman"/>
              </w:rPr>
              <w:t xml:space="preserve"> kurallarına uygun şekilde, elle ve/veya makineyle, temizlik malzemesi kullanarak yıkar/sterilize eder. </w:t>
            </w:r>
          </w:p>
        </w:tc>
      </w:tr>
      <w:tr w:rsidR="007B77EF" w:rsidRPr="007B77EF" w14:paraId="25F4D0F5" w14:textId="77777777" w:rsidTr="00DC3D27">
        <w:trPr>
          <w:trHeight w:val="227"/>
        </w:trPr>
        <w:tc>
          <w:tcPr>
            <w:tcW w:w="851" w:type="dxa"/>
          </w:tcPr>
          <w:p w14:paraId="1888EE54"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BY.5 </w:t>
            </w:r>
          </w:p>
        </w:tc>
        <w:tc>
          <w:tcPr>
            <w:tcW w:w="9213" w:type="dxa"/>
          </w:tcPr>
          <w:p w14:paraId="582BDE1D"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Sterilize edilen iş </w:t>
            </w:r>
            <w:proofErr w:type="gramStart"/>
            <w:r w:rsidRPr="007B77EF">
              <w:rPr>
                <w:rFonts w:cs="Times New Roman"/>
              </w:rPr>
              <w:t>ekipmanını</w:t>
            </w:r>
            <w:proofErr w:type="gramEnd"/>
            <w:r w:rsidRPr="007B77EF">
              <w:rPr>
                <w:rFonts w:cs="Times New Roman"/>
              </w:rPr>
              <w:t xml:space="preserve"> uygun saklama kaplarında saklar. </w:t>
            </w:r>
          </w:p>
        </w:tc>
      </w:tr>
      <w:tr w:rsidR="007B77EF" w:rsidRPr="007B77EF" w14:paraId="6D9D7166" w14:textId="77777777" w:rsidTr="00DC3D27">
        <w:trPr>
          <w:trHeight w:val="353"/>
        </w:trPr>
        <w:tc>
          <w:tcPr>
            <w:tcW w:w="851" w:type="dxa"/>
          </w:tcPr>
          <w:p w14:paraId="3C01195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BY.6 </w:t>
            </w:r>
          </w:p>
        </w:tc>
        <w:tc>
          <w:tcPr>
            <w:tcW w:w="9213" w:type="dxa"/>
          </w:tcPr>
          <w:p w14:paraId="11365D14"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Kullanılan uygulama ünitesi ile diğer iş </w:t>
            </w:r>
            <w:proofErr w:type="gramStart"/>
            <w:r w:rsidRPr="007B77EF">
              <w:rPr>
                <w:rFonts w:cs="Times New Roman"/>
              </w:rPr>
              <w:t>ekipmanında</w:t>
            </w:r>
            <w:proofErr w:type="gramEnd"/>
            <w:r w:rsidRPr="007B77EF">
              <w:rPr>
                <w:rFonts w:cs="Times New Roman"/>
              </w:rPr>
              <w:t xml:space="preserve"> kapsamlı arıza olması durumunda ilgililere bildirir. </w:t>
            </w:r>
          </w:p>
        </w:tc>
      </w:tr>
      <w:tr w:rsidR="007B77EF" w:rsidRPr="007B77EF" w14:paraId="2163DA55" w14:textId="77777777" w:rsidTr="00DC3D27">
        <w:trPr>
          <w:trHeight w:val="353"/>
        </w:trPr>
        <w:tc>
          <w:tcPr>
            <w:tcW w:w="851" w:type="dxa"/>
          </w:tcPr>
          <w:p w14:paraId="4C144B8B"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BY.7 </w:t>
            </w:r>
          </w:p>
        </w:tc>
        <w:tc>
          <w:tcPr>
            <w:tcW w:w="9213" w:type="dxa"/>
          </w:tcPr>
          <w:p w14:paraId="41A2E624"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Uygulama odasının/biriminin ısı düzeyi, havalandırma, aydınlatma ve benzeri gibi şartlarını ihtiyaca uygun şekilde ayarlar. </w:t>
            </w:r>
          </w:p>
        </w:tc>
      </w:tr>
      <w:tr w:rsidR="007B77EF" w:rsidRPr="007B77EF" w14:paraId="2D44E87D" w14:textId="77777777" w:rsidTr="00DC3D27">
        <w:trPr>
          <w:trHeight w:val="109"/>
        </w:trPr>
        <w:tc>
          <w:tcPr>
            <w:tcW w:w="851" w:type="dxa"/>
          </w:tcPr>
          <w:p w14:paraId="0EBBADE6"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BY.8 </w:t>
            </w:r>
          </w:p>
        </w:tc>
        <w:tc>
          <w:tcPr>
            <w:tcW w:w="9213" w:type="dxa"/>
          </w:tcPr>
          <w:p w14:paraId="510AFAD0"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Müşteriyi karşılayarak talebini alır. </w:t>
            </w:r>
          </w:p>
        </w:tc>
      </w:tr>
      <w:tr w:rsidR="007B77EF" w:rsidRPr="007B77EF" w14:paraId="4EAA56D8" w14:textId="77777777" w:rsidTr="00DC3D27">
        <w:trPr>
          <w:trHeight w:val="109"/>
        </w:trPr>
        <w:tc>
          <w:tcPr>
            <w:tcW w:w="851" w:type="dxa"/>
          </w:tcPr>
          <w:p w14:paraId="4797BE9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BY.9 </w:t>
            </w:r>
          </w:p>
        </w:tc>
        <w:tc>
          <w:tcPr>
            <w:tcW w:w="9213" w:type="dxa"/>
          </w:tcPr>
          <w:p w14:paraId="237806D1"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Müşteriden sağlık durumu ile ilgili yazılı bilgi alır. </w:t>
            </w:r>
          </w:p>
        </w:tc>
      </w:tr>
      <w:tr w:rsidR="007B77EF" w:rsidRPr="007B77EF" w14:paraId="218DE4AC" w14:textId="77777777" w:rsidTr="00DC3D27">
        <w:trPr>
          <w:trHeight w:val="109"/>
        </w:trPr>
        <w:tc>
          <w:tcPr>
            <w:tcW w:w="851" w:type="dxa"/>
          </w:tcPr>
          <w:p w14:paraId="77D26AE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lastRenderedPageBreak/>
              <w:t xml:space="preserve">BY.10 </w:t>
            </w:r>
          </w:p>
        </w:tc>
        <w:tc>
          <w:tcPr>
            <w:tcW w:w="9213" w:type="dxa"/>
          </w:tcPr>
          <w:p w14:paraId="5E5C9A07"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Müşteriden aldığı bilgileri işyeri talimatlarına uygun olarak forma kaydederek müşteriye imzalatır. </w:t>
            </w:r>
          </w:p>
        </w:tc>
      </w:tr>
      <w:tr w:rsidR="007B77EF" w:rsidRPr="007B77EF" w14:paraId="5CA866C4" w14:textId="77777777" w:rsidTr="00DC3D27">
        <w:trPr>
          <w:trHeight w:val="109"/>
        </w:trPr>
        <w:tc>
          <w:tcPr>
            <w:tcW w:w="851" w:type="dxa"/>
          </w:tcPr>
          <w:p w14:paraId="5B8A6410"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*BY.11 </w:t>
            </w:r>
          </w:p>
        </w:tc>
        <w:tc>
          <w:tcPr>
            <w:tcW w:w="9213" w:type="dxa"/>
          </w:tcPr>
          <w:p w14:paraId="672DA1E3"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Kişisel hazırlığını işe, sağlık ve güvenlik koşullarına uygun bir şekilde yapar. </w:t>
            </w:r>
          </w:p>
        </w:tc>
      </w:tr>
      <w:tr w:rsidR="007B77EF" w:rsidRPr="007B77EF" w14:paraId="0EB1E326" w14:textId="77777777" w:rsidTr="00DC3D27">
        <w:trPr>
          <w:trHeight w:val="109"/>
        </w:trPr>
        <w:tc>
          <w:tcPr>
            <w:tcW w:w="851" w:type="dxa"/>
          </w:tcPr>
          <w:p w14:paraId="437B5D39"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*BY.12 </w:t>
            </w:r>
          </w:p>
        </w:tc>
        <w:tc>
          <w:tcPr>
            <w:tcW w:w="9213" w:type="dxa"/>
          </w:tcPr>
          <w:p w14:paraId="6EB41C63"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Gerçekleştireceği çalışmaya uygun </w:t>
            </w:r>
            <w:proofErr w:type="spellStart"/>
            <w:r w:rsidRPr="007B77EF">
              <w:rPr>
                <w:rFonts w:cs="Times New Roman"/>
              </w:rPr>
              <w:t>KKD’yi</w:t>
            </w:r>
            <w:proofErr w:type="spellEnd"/>
            <w:r w:rsidRPr="007B77EF">
              <w:rPr>
                <w:rFonts w:cs="Times New Roman"/>
              </w:rPr>
              <w:t xml:space="preserve"> kullanır. </w:t>
            </w:r>
          </w:p>
        </w:tc>
      </w:tr>
      <w:tr w:rsidR="007B77EF" w:rsidRPr="007B77EF" w14:paraId="17A69463" w14:textId="77777777" w:rsidTr="00DC3D27">
        <w:trPr>
          <w:trHeight w:val="109"/>
        </w:trPr>
        <w:tc>
          <w:tcPr>
            <w:tcW w:w="851" w:type="dxa"/>
          </w:tcPr>
          <w:p w14:paraId="5963F2E8"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BY.13 </w:t>
            </w:r>
          </w:p>
        </w:tc>
        <w:tc>
          <w:tcPr>
            <w:tcW w:w="9213" w:type="dxa"/>
          </w:tcPr>
          <w:p w14:paraId="6A6AA0C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Randevularını, seanslar arasında kendisi için yeterli dinlenme süresi, bir sonraki müşteri için hazırlık süresi ve her bir müşteriye işlem için gerekli zamanı bırakmaya özen gösterecek şekilde düzenler. </w:t>
            </w:r>
          </w:p>
        </w:tc>
      </w:tr>
      <w:tr w:rsidR="007B77EF" w:rsidRPr="007B77EF" w14:paraId="5E26B17B" w14:textId="77777777" w:rsidTr="00DC3D27">
        <w:trPr>
          <w:trHeight w:val="109"/>
        </w:trPr>
        <w:tc>
          <w:tcPr>
            <w:tcW w:w="851" w:type="dxa"/>
          </w:tcPr>
          <w:p w14:paraId="6C97663D"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BY.14 </w:t>
            </w:r>
          </w:p>
        </w:tc>
        <w:tc>
          <w:tcPr>
            <w:tcW w:w="9213" w:type="dxa"/>
          </w:tcPr>
          <w:p w14:paraId="073A2EEB"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Müşteriyi, randevu ve işlem süresi hakkında bilgilendirir. </w:t>
            </w:r>
          </w:p>
        </w:tc>
      </w:tr>
      <w:tr w:rsidR="007B77EF" w:rsidRPr="007B77EF" w14:paraId="75A074DA" w14:textId="77777777" w:rsidTr="00DC3D27">
        <w:trPr>
          <w:trHeight w:val="109"/>
        </w:trPr>
        <w:tc>
          <w:tcPr>
            <w:tcW w:w="851" w:type="dxa"/>
          </w:tcPr>
          <w:p w14:paraId="0D7399CC"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BY.15 </w:t>
            </w:r>
          </w:p>
        </w:tc>
        <w:tc>
          <w:tcPr>
            <w:tcW w:w="9213" w:type="dxa"/>
          </w:tcPr>
          <w:p w14:paraId="26DFDFFB"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Stoktaki ve çalışma ortamındaki malzemelerin yapılacak işe göre miktarını, niteliğini ve kullanılabilirliğini kontrol eder. </w:t>
            </w:r>
          </w:p>
        </w:tc>
      </w:tr>
      <w:tr w:rsidR="007B77EF" w:rsidRPr="007B77EF" w14:paraId="79078F98" w14:textId="77777777" w:rsidTr="00DC3D27">
        <w:trPr>
          <w:trHeight w:val="109"/>
        </w:trPr>
        <w:tc>
          <w:tcPr>
            <w:tcW w:w="851" w:type="dxa"/>
          </w:tcPr>
          <w:p w14:paraId="27AFB2C7"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BY.16 </w:t>
            </w:r>
          </w:p>
        </w:tc>
        <w:tc>
          <w:tcPr>
            <w:tcW w:w="9213" w:type="dxa"/>
          </w:tcPr>
          <w:p w14:paraId="1A6A3F3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Tespit edilen eksik malzemelerin temin edilmesini sağlar. </w:t>
            </w:r>
          </w:p>
        </w:tc>
      </w:tr>
      <w:tr w:rsidR="007B77EF" w:rsidRPr="007B77EF" w14:paraId="12CDBF6B" w14:textId="77777777" w:rsidTr="00DC3D27">
        <w:trPr>
          <w:trHeight w:val="109"/>
        </w:trPr>
        <w:tc>
          <w:tcPr>
            <w:tcW w:w="851" w:type="dxa"/>
          </w:tcPr>
          <w:p w14:paraId="321CB507"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BY.17 </w:t>
            </w:r>
          </w:p>
        </w:tc>
        <w:tc>
          <w:tcPr>
            <w:tcW w:w="9213" w:type="dxa"/>
          </w:tcPr>
          <w:p w14:paraId="12599C4C"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Temin edilen malzemelere ilişkin bileşenleri (türünü, miktarını, kullanım tarihini, ilgili kurumlardan onayı olup olmadığını) siparişe göre kontrol eder. </w:t>
            </w:r>
          </w:p>
        </w:tc>
      </w:tr>
      <w:tr w:rsidR="007B77EF" w:rsidRPr="007B77EF" w14:paraId="2621E119" w14:textId="77777777" w:rsidTr="00DC3D27">
        <w:trPr>
          <w:trHeight w:val="109"/>
        </w:trPr>
        <w:tc>
          <w:tcPr>
            <w:tcW w:w="851" w:type="dxa"/>
          </w:tcPr>
          <w:p w14:paraId="7A351AFF"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BY.18 </w:t>
            </w:r>
          </w:p>
        </w:tc>
        <w:tc>
          <w:tcPr>
            <w:tcW w:w="9213" w:type="dxa"/>
          </w:tcPr>
          <w:p w14:paraId="6259B281"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Saklanacak ve stoklanacak malzemeleri saklama koşullarına göre sınıflandırarak yerleştirir. </w:t>
            </w:r>
          </w:p>
        </w:tc>
      </w:tr>
      <w:tr w:rsidR="007B77EF" w:rsidRPr="007B77EF" w14:paraId="03E22DE8" w14:textId="77777777" w:rsidTr="00DC3D27">
        <w:trPr>
          <w:trHeight w:val="109"/>
        </w:trPr>
        <w:tc>
          <w:tcPr>
            <w:tcW w:w="851" w:type="dxa"/>
          </w:tcPr>
          <w:p w14:paraId="7CC53493"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BY.19 </w:t>
            </w:r>
          </w:p>
        </w:tc>
        <w:tc>
          <w:tcPr>
            <w:tcW w:w="9213" w:type="dxa"/>
          </w:tcPr>
          <w:p w14:paraId="347EE9F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Epilasyon yapılacak bölgeyi, uygun malzeme ile temizler. </w:t>
            </w:r>
          </w:p>
        </w:tc>
      </w:tr>
      <w:tr w:rsidR="007B77EF" w:rsidRPr="007B77EF" w14:paraId="4717D353" w14:textId="77777777" w:rsidTr="00DC3D27">
        <w:trPr>
          <w:trHeight w:val="109"/>
        </w:trPr>
        <w:tc>
          <w:tcPr>
            <w:tcW w:w="851" w:type="dxa"/>
          </w:tcPr>
          <w:p w14:paraId="1707BED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*BY.20 </w:t>
            </w:r>
          </w:p>
        </w:tc>
        <w:tc>
          <w:tcPr>
            <w:tcW w:w="9213" w:type="dxa"/>
          </w:tcPr>
          <w:p w14:paraId="1F31730F"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İşlem yapılacak bölgedeki, dövme, kalıcı makyaj, yara izi, ben gibi işlem görmemesi gereken yerleri uygun beyaz bir malzeme ile kapatır. </w:t>
            </w:r>
          </w:p>
        </w:tc>
      </w:tr>
      <w:tr w:rsidR="007B77EF" w:rsidRPr="007B77EF" w14:paraId="7B4A39F7" w14:textId="77777777" w:rsidTr="00DC3D27">
        <w:trPr>
          <w:trHeight w:val="109"/>
        </w:trPr>
        <w:tc>
          <w:tcPr>
            <w:tcW w:w="851" w:type="dxa"/>
          </w:tcPr>
          <w:p w14:paraId="7812FEED"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*BY.21 </w:t>
            </w:r>
          </w:p>
        </w:tc>
        <w:tc>
          <w:tcPr>
            <w:tcW w:w="9213" w:type="dxa"/>
          </w:tcPr>
          <w:p w14:paraId="0BCAB9E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Müşterinin gözlerini özel koruyucu gözlükle kapatır. </w:t>
            </w:r>
          </w:p>
        </w:tc>
      </w:tr>
      <w:tr w:rsidR="007B77EF" w:rsidRPr="007B77EF" w14:paraId="54D5F47E" w14:textId="77777777" w:rsidTr="00DC3D27">
        <w:trPr>
          <w:trHeight w:val="109"/>
        </w:trPr>
        <w:tc>
          <w:tcPr>
            <w:tcW w:w="851" w:type="dxa"/>
          </w:tcPr>
          <w:p w14:paraId="699EA646"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*BY.22 </w:t>
            </w:r>
          </w:p>
        </w:tc>
        <w:tc>
          <w:tcPr>
            <w:tcW w:w="9213" w:type="dxa"/>
          </w:tcPr>
          <w:p w14:paraId="065DBAD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Uygulama yapılacak vücut bölgesinin yapısını ve durumunu gözle veya lup (</w:t>
            </w:r>
            <w:proofErr w:type="spellStart"/>
            <w:r w:rsidRPr="007B77EF">
              <w:rPr>
                <w:rFonts w:cs="Times New Roman"/>
              </w:rPr>
              <w:t>loop</w:t>
            </w:r>
            <w:proofErr w:type="spellEnd"/>
            <w:r w:rsidRPr="007B77EF">
              <w:rPr>
                <w:rFonts w:cs="Times New Roman"/>
              </w:rPr>
              <w:t xml:space="preserve">) ile kontrol ederek epilasyon cihazına girilecek parametreleri belirler. </w:t>
            </w:r>
          </w:p>
        </w:tc>
      </w:tr>
      <w:tr w:rsidR="007B77EF" w:rsidRPr="007B77EF" w14:paraId="3859494D" w14:textId="77777777" w:rsidTr="00DC3D27">
        <w:trPr>
          <w:trHeight w:val="109"/>
        </w:trPr>
        <w:tc>
          <w:tcPr>
            <w:tcW w:w="851" w:type="dxa"/>
          </w:tcPr>
          <w:p w14:paraId="2F116190"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*BY.23 </w:t>
            </w:r>
          </w:p>
        </w:tc>
        <w:tc>
          <w:tcPr>
            <w:tcW w:w="9213" w:type="dxa"/>
          </w:tcPr>
          <w:p w14:paraId="48D89858"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Kılın kalınlığına ve işlem yapılacak bölgeye göre parametreleri (uygun enerji seviyesi gibi) belirleyerek makineyi ayarlar. </w:t>
            </w:r>
          </w:p>
        </w:tc>
      </w:tr>
      <w:tr w:rsidR="007B77EF" w:rsidRPr="007B77EF" w14:paraId="66C190EB" w14:textId="77777777" w:rsidTr="00DC3D27">
        <w:trPr>
          <w:trHeight w:val="109"/>
        </w:trPr>
        <w:tc>
          <w:tcPr>
            <w:tcW w:w="851" w:type="dxa"/>
          </w:tcPr>
          <w:p w14:paraId="545DE6F0"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*BY.24 </w:t>
            </w:r>
          </w:p>
        </w:tc>
        <w:tc>
          <w:tcPr>
            <w:tcW w:w="9213" w:type="dxa"/>
          </w:tcPr>
          <w:p w14:paraId="31716878"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Epilasyon cihazının kullanma talimatına göre (bölgeye birden çok defa veya tek sefer atış yaparak) uygulama yapılacak bölgeye hiç boşluk kalmayacak şekilde yoğun ışık verir. </w:t>
            </w:r>
          </w:p>
        </w:tc>
      </w:tr>
      <w:tr w:rsidR="007B77EF" w:rsidRPr="007B77EF" w14:paraId="6AA8B4E7" w14:textId="77777777" w:rsidTr="00DC3D27">
        <w:trPr>
          <w:trHeight w:val="109"/>
        </w:trPr>
        <w:tc>
          <w:tcPr>
            <w:tcW w:w="851" w:type="dxa"/>
          </w:tcPr>
          <w:p w14:paraId="2AE17298"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BY.25 </w:t>
            </w:r>
          </w:p>
        </w:tc>
        <w:tc>
          <w:tcPr>
            <w:tcW w:w="9213" w:type="dxa"/>
          </w:tcPr>
          <w:p w14:paraId="25F6084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İşlem yapılan vücut bölgesini cildi tahriş etmeden uygun şekilde temizler. </w:t>
            </w:r>
          </w:p>
        </w:tc>
      </w:tr>
      <w:tr w:rsidR="007B77EF" w:rsidRPr="007B77EF" w14:paraId="78C73E4A" w14:textId="77777777" w:rsidTr="00DC3D27">
        <w:trPr>
          <w:trHeight w:val="109"/>
        </w:trPr>
        <w:tc>
          <w:tcPr>
            <w:tcW w:w="851" w:type="dxa"/>
          </w:tcPr>
          <w:p w14:paraId="653100B2"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BY.26 </w:t>
            </w:r>
          </w:p>
        </w:tc>
        <w:tc>
          <w:tcPr>
            <w:tcW w:w="9213" w:type="dxa"/>
          </w:tcPr>
          <w:p w14:paraId="23F49365"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Uygun kozmetik ürünü ile işlem yapılan bölgeyi yatıştırır. </w:t>
            </w:r>
          </w:p>
        </w:tc>
      </w:tr>
      <w:tr w:rsidR="007B77EF" w:rsidRPr="007B77EF" w14:paraId="79C79859" w14:textId="77777777" w:rsidTr="00DC3D27">
        <w:trPr>
          <w:trHeight w:val="109"/>
        </w:trPr>
        <w:tc>
          <w:tcPr>
            <w:tcW w:w="851" w:type="dxa"/>
          </w:tcPr>
          <w:p w14:paraId="0EAD8A5B"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*BY.27 </w:t>
            </w:r>
          </w:p>
        </w:tc>
        <w:tc>
          <w:tcPr>
            <w:tcW w:w="9213" w:type="dxa"/>
          </w:tcPr>
          <w:p w14:paraId="32A18712"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Uygulama sonrasında müşterinin dikkat etmesi gereken konular hakkında müşteriyi uyarır. </w:t>
            </w:r>
          </w:p>
        </w:tc>
      </w:tr>
      <w:tr w:rsidR="00DC3D27" w:rsidRPr="007B77EF" w14:paraId="212CEB14" w14:textId="77777777" w:rsidTr="00DC3D27">
        <w:trPr>
          <w:trHeight w:val="109"/>
        </w:trPr>
        <w:tc>
          <w:tcPr>
            <w:tcW w:w="851" w:type="dxa"/>
          </w:tcPr>
          <w:p w14:paraId="792C943A"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BY.28 </w:t>
            </w:r>
          </w:p>
        </w:tc>
        <w:tc>
          <w:tcPr>
            <w:tcW w:w="9213" w:type="dxa"/>
          </w:tcPr>
          <w:p w14:paraId="3E3F65B0" w14:textId="77777777" w:rsidR="00DC3D27" w:rsidRPr="007B77EF" w:rsidRDefault="00DC3D27" w:rsidP="00DC3D27">
            <w:pPr>
              <w:autoSpaceDE w:val="0"/>
              <w:autoSpaceDN w:val="0"/>
              <w:adjustRightInd w:val="0"/>
              <w:spacing w:after="0" w:line="240" w:lineRule="auto"/>
              <w:rPr>
                <w:rFonts w:cs="Times New Roman"/>
              </w:rPr>
            </w:pPr>
            <w:r w:rsidRPr="007B77EF">
              <w:rPr>
                <w:rFonts w:cs="Times New Roman"/>
              </w:rPr>
              <w:t xml:space="preserve">Epilasyon sonrası kullanılabilecek bakım ürünleri hakkında tavsiyelerde bulunur. </w:t>
            </w:r>
          </w:p>
        </w:tc>
      </w:tr>
    </w:tbl>
    <w:p w14:paraId="53432572" w14:textId="77777777" w:rsidR="00DC3D27" w:rsidRPr="007B77EF" w:rsidRDefault="00DC3D27" w:rsidP="00670CDB">
      <w:pPr>
        <w:tabs>
          <w:tab w:val="left" w:pos="1038"/>
        </w:tabs>
        <w:spacing w:after="0" w:line="240" w:lineRule="auto"/>
        <w:jc w:val="both"/>
      </w:pPr>
    </w:p>
    <w:p w14:paraId="520075AF" w14:textId="77777777" w:rsidR="0056760F" w:rsidRPr="007B77EF" w:rsidRDefault="0056760F" w:rsidP="00670CDB">
      <w:pPr>
        <w:tabs>
          <w:tab w:val="left" w:pos="1038"/>
        </w:tabs>
        <w:spacing w:after="0" w:line="240" w:lineRule="auto"/>
        <w:jc w:val="both"/>
      </w:pPr>
    </w:p>
    <w:p w14:paraId="76AF8A4B" w14:textId="77777777" w:rsidR="00670CDB" w:rsidRPr="007B77EF" w:rsidRDefault="00670CDB" w:rsidP="007945B5">
      <w:pPr>
        <w:pStyle w:val="ListeParagraf"/>
        <w:numPr>
          <w:ilvl w:val="3"/>
          <w:numId w:val="7"/>
        </w:numPr>
        <w:tabs>
          <w:tab w:val="left" w:pos="709"/>
        </w:tabs>
        <w:spacing w:after="0" w:line="240" w:lineRule="auto"/>
        <w:jc w:val="both"/>
      </w:pPr>
      <w:r w:rsidRPr="007B77EF">
        <w:t xml:space="preserve"> </w:t>
      </w:r>
      <w:proofErr w:type="spellStart"/>
      <w:r w:rsidRPr="007B77EF">
        <w:t>Ölçme</w:t>
      </w:r>
      <w:proofErr w:type="spellEnd"/>
      <w:r w:rsidRPr="007B77EF">
        <w:t xml:space="preserve"> </w:t>
      </w:r>
      <w:proofErr w:type="spellStart"/>
      <w:r w:rsidRPr="007B77EF">
        <w:t>ve</w:t>
      </w:r>
      <w:proofErr w:type="spellEnd"/>
      <w:r w:rsidRPr="007B77EF">
        <w:t xml:space="preserve"> </w:t>
      </w:r>
      <w:proofErr w:type="spellStart"/>
      <w:r w:rsidRPr="007B77EF">
        <w:t>Değerlendirmeye</w:t>
      </w:r>
      <w:proofErr w:type="spellEnd"/>
      <w:r w:rsidRPr="007B77EF">
        <w:t xml:space="preserve"> </w:t>
      </w:r>
      <w:proofErr w:type="spellStart"/>
      <w:r w:rsidRPr="007B77EF">
        <w:t>İlişkin</w:t>
      </w:r>
      <w:proofErr w:type="spellEnd"/>
      <w:r w:rsidRPr="007B77EF">
        <w:t xml:space="preserve"> </w:t>
      </w:r>
      <w:proofErr w:type="spellStart"/>
      <w:r w:rsidRPr="007B77EF">
        <w:t>Diğer</w:t>
      </w:r>
      <w:proofErr w:type="spellEnd"/>
      <w:r w:rsidRPr="007B77EF">
        <w:t xml:space="preserve"> </w:t>
      </w:r>
      <w:proofErr w:type="spellStart"/>
      <w:r w:rsidRPr="007B77EF">
        <w:t>Koşullar</w:t>
      </w:r>
      <w:proofErr w:type="spellEnd"/>
    </w:p>
    <w:p w14:paraId="475969A3" w14:textId="77777777" w:rsidR="00DC3D27" w:rsidRPr="007B77EF" w:rsidRDefault="00DC3D27" w:rsidP="00DC3D27">
      <w:pPr>
        <w:pStyle w:val="ListeParagraf"/>
        <w:numPr>
          <w:ilvl w:val="0"/>
          <w:numId w:val="13"/>
        </w:numPr>
        <w:autoSpaceDE w:val="0"/>
        <w:autoSpaceDN w:val="0"/>
        <w:adjustRightInd w:val="0"/>
        <w:spacing w:after="0" w:line="240" w:lineRule="auto"/>
        <w:ind w:left="709"/>
        <w:jc w:val="both"/>
        <w:rPr>
          <w:rFonts w:cs="Times New Roman"/>
        </w:rPr>
      </w:pPr>
      <w:proofErr w:type="spellStart"/>
      <w:r w:rsidRPr="007B77EF">
        <w:rPr>
          <w:rFonts w:cs="Times New Roman"/>
        </w:rPr>
        <w:t>Adayın</w:t>
      </w:r>
      <w:proofErr w:type="spellEnd"/>
      <w:r w:rsidRPr="007B77EF">
        <w:rPr>
          <w:rFonts w:cs="Times New Roman"/>
        </w:rPr>
        <w:t xml:space="preserve"> </w:t>
      </w:r>
      <w:proofErr w:type="spellStart"/>
      <w:r w:rsidRPr="007B77EF">
        <w:rPr>
          <w:rFonts w:cs="Times New Roman"/>
        </w:rPr>
        <w:t>söz</w:t>
      </w:r>
      <w:proofErr w:type="spellEnd"/>
      <w:r w:rsidRPr="007B77EF">
        <w:rPr>
          <w:rFonts w:cs="Times New Roman"/>
        </w:rPr>
        <w:t xml:space="preserve"> </w:t>
      </w:r>
      <w:proofErr w:type="spellStart"/>
      <w:r w:rsidRPr="007B77EF">
        <w:rPr>
          <w:rFonts w:cs="Times New Roman"/>
        </w:rPr>
        <w:t>konusu</w:t>
      </w:r>
      <w:proofErr w:type="spellEnd"/>
      <w:r w:rsidRPr="007B77EF">
        <w:rPr>
          <w:rFonts w:cs="Times New Roman"/>
        </w:rPr>
        <w:t xml:space="preserve"> </w:t>
      </w:r>
      <w:proofErr w:type="spellStart"/>
      <w:r w:rsidRPr="007B77EF">
        <w:rPr>
          <w:rFonts w:cs="Times New Roman"/>
        </w:rPr>
        <w:t>birimden</w:t>
      </w:r>
      <w:proofErr w:type="spellEnd"/>
      <w:r w:rsidRPr="007B77EF">
        <w:rPr>
          <w:rFonts w:cs="Times New Roman"/>
        </w:rPr>
        <w:t xml:space="preserve"> </w:t>
      </w:r>
      <w:proofErr w:type="spellStart"/>
      <w:r w:rsidRPr="007B77EF">
        <w:rPr>
          <w:rFonts w:cs="Times New Roman"/>
        </w:rPr>
        <w:t>başarılı</w:t>
      </w:r>
      <w:proofErr w:type="spellEnd"/>
      <w:r w:rsidRPr="007B77EF">
        <w:rPr>
          <w:rFonts w:cs="Times New Roman"/>
        </w:rPr>
        <w:t xml:space="preserve"> </w:t>
      </w:r>
      <w:proofErr w:type="spellStart"/>
      <w:r w:rsidRPr="007B77EF">
        <w:rPr>
          <w:rFonts w:cs="Times New Roman"/>
        </w:rPr>
        <w:t>sayılması</w:t>
      </w:r>
      <w:proofErr w:type="spellEnd"/>
      <w:r w:rsidRPr="007B77EF">
        <w:rPr>
          <w:rFonts w:cs="Times New Roman"/>
        </w:rPr>
        <w:t xml:space="preserve"> </w:t>
      </w:r>
      <w:proofErr w:type="spellStart"/>
      <w:r w:rsidRPr="007B77EF">
        <w:rPr>
          <w:rFonts w:cs="Times New Roman"/>
        </w:rPr>
        <w:t>için</w:t>
      </w:r>
      <w:proofErr w:type="spellEnd"/>
      <w:r w:rsidRPr="007B77EF">
        <w:rPr>
          <w:rFonts w:cs="Times New Roman"/>
        </w:rPr>
        <w:t xml:space="preserve"> T1 </w:t>
      </w:r>
      <w:proofErr w:type="spellStart"/>
      <w:r w:rsidRPr="007B77EF">
        <w:rPr>
          <w:rFonts w:cs="Times New Roman"/>
        </w:rPr>
        <w:t>ve</w:t>
      </w:r>
      <w:proofErr w:type="spellEnd"/>
      <w:r w:rsidRPr="007B77EF">
        <w:rPr>
          <w:rFonts w:cs="Times New Roman"/>
        </w:rPr>
        <w:t xml:space="preserve"> P1 </w:t>
      </w:r>
      <w:proofErr w:type="spellStart"/>
      <w:r w:rsidRPr="007B77EF">
        <w:rPr>
          <w:rFonts w:cs="Times New Roman"/>
        </w:rPr>
        <w:t>sınavından</w:t>
      </w:r>
      <w:proofErr w:type="spellEnd"/>
      <w:r w:rsidRPr="007B77EF">
        <w:rPr>
          <w:rFonts w:cs="Times New Roman"/>
        </w:rPr>
        <w:t xml:space="preserve"> </w:t>
      </w:r>
      <w:proofErr w:type="spellStart"/>
      <w:r w:rsidRPr="007B77EF">
        <w:rPr>
          <w:rFonts w:cs="Times New Roman"/>
        </w:rPr>
        <w:t>başarılı</w:t>
      </w:r>
      <w:proofErr w:type="spellEnd"/>
      <w:r w:rsidRPr="007B77EF">
        <w:rPr>
          <w:rFonts w:cs="Times New Roman"/>
        </w:rPr>
        <w:t xml:space="preserve"> </w:t>
      </w:r>
      <w:proofErr w:type="spellStart"/>
      <w:r w:rsidRPr="007B77EF">
        <w:rPr>
          <w:rFonts w:cs="Times New Roman"/>
        </w:rPr>
        <w:t>olması</w:t>
      </w:r>
      <w:proofErr w:type="spellEnd"/>
      <w:r w:rsidRPr="007B77EF">
        <w:rPr>
          <w:rFonts w:cs="Times New Roman"/>
        </w:rPr>
        <w:t xml:space="preserve"> </w:t>
      </w:r>
      <w:proofErr w:type="spellStart"/>
      <w:r w:rsidRPr="007B77EF">
        <w:rPr>
          <w:rFonts w:cs="Times New Roman"/>
        </w:rPr>
        <w:t>gerekir</w:t>
      </w:r>
      <w:proofErr w:type="spellEnd"/>
      <w:r w:rsidRPr="007B77EF">
        <w:rPr>
          <w:rFonts w:cs="Times New Roman"/>
        </w:rPr>
        <w:t xml:space="preserve">. </w:t>
      </w:r>
      <w:proofErr w:type="spellStart"/>
      <w:r w:rsidRPr="007B77EF">
        <w:rPr>
          <w:rFonts w:cs="Times New Roman"/>
        </w:rPr>
        <w:t>Birim</w:t>
      </w:r>
      <w:proofErr w:type="spellEnd"/>
      <w:r w:rsidRPr="007B77EF">
        <w:rPr>
          <w:rFonts w:cs="Times New Roman"/>
        </w:rPr>
        <w:t xml:space="preserve"> </w:t>
      </w:r>
      <w:proofErr w:type="spellStart"/>
      <w:r w:rsidRPr="007B77EF">
        <w:rPr>
          <w:rFonts w:cs="Times New Roman"/>
        </w:rPr>
        <w:t>için</w:t>
      </w:r>
      <w:proofErr w:type="spellEnd"/>
      <w:r w:rsidRPr="007B77EF">
        <w:rPr>
          <w:rFonts w:cs="Times New Roman"/>
        </w:rPr>
        <w:t xml:space="preserve"> </w:t>
      </w:r>
      <w:proofErr w:type="spellStart"/>
      <w:r w:rsidRPr="007B77EF">
        <w:rPr>
          <w:rFonts w:cs="Times New Roman"/>
        </w:rPr>
        <w:t>öngörülen</w:t>
      </w:r>
      <w:proofErr w:type="spellEnd"/>
      <w:r w:rsidRPr="007B77EF">
        <w:rPr>
          <w:rFonts w:cs="Times New Roman"/>
        </w:rPr>
        <w:t xml:space="preserve"> </w:t>
      </w:r>
      <w:proofErr w:type="spellStart"/>
      <w:r w:rsidRPr="007B77EF">
        <w:rPr>
          <w:rFonts w:cs="Times New Roman"/>
        </w:rPr>
        <w:t>sınavların</w:t>
      </w:r>
      <w:proofErr w:type="spellEnd"/>
      <w:r w:rsidRPr="007B77EF">
        <w:rPr>
          <w:rFonts w:cs="Times New Roman"/>
        </w:rPr>
        <w:t xml:space="preserve"> </w:t>
      </w:r>
      <w:proofErr w:type="spellStart"/>
      <w:r w:rsidRPr="007B77EF">
        <w:rPr>
          <w:rFonts w:cs="Times New Roman"/>
        </w:rPr>
        <w:t>geçerlilik</w:t>
      </w:r>
      <w:proofErr w:type="spellEnd"/>
      <w:r w:rsidRPr="007B77EF">
        <w:rPr>
          <w:rFonts w:cs="Times New Roman"/>
        </w:rPr>
        <w:t xml:space="preserve"> </w:t>
      </w:r>
      <w:proofErr w:type="spellStart"/>
      <w:r w:rsidRPr="007B77EF">
        <w:rPr>
          <w:rFonts w:cs="Times New Roman"/>
        </w:rPr>
        <w:t>süresi</w:t>
      </w:r>
      <w:proofErr w:type="spellEnd"/>
      <w:r w:rsidRPr="007B77EF">
        <w:rPr>
          <w:rFonts w:cs="Times New Roman"/>
        </w:rPr>
        <w:t xml:space="preserve"> </w:t>
      </w:r>
      <w:proofErr w:type="spellStart"/>
      <w:r w:rsidRPr="007B77EF">
        <w:rPr>
          <w:rFonts w:cs="Times New Roman"/>
        </w:rPr>
        <w:t>sınavın</w:t>
      </w:r>
      <w:proofErr w:type="spellEnd"/>
      <w:r w:rsidRPr="007B77EF">
        <w:rPr>
          <w:rFonts w:cs="Times New Roman"/>
        </w:rPr>
        <w:t xml:space="preserve"> </w:t>
      </w:r>
      <w:proofErr w:type="spellStart"/>
      <w:r w:rsidRPr="007B77EF">
        <w:rPr>
          <w:rFonts w:cs="Times New Roman"/>
        </w:rPr>
        <w:t>başarıldığı</w:t>
      </w:r>
      <w:proofErr w:type="spellEnd"/>
      <w:r w:rsidRPr="007B77EF">
        <w:rPr>
          <w:rFonts w:cs="Times New Roman"/>
        </w:rPr>
        <w:t xml:space="preserve"> </w:t>
      </w:r>
      <w:proofErr w:type="spellStart"/>
      <w:r w:rsidRPr="007B77EF">
        <w:rPr>
          <w:rFonts w:cs="Times New Roman"/>
        </w:rPr>
        <w:t>tarihten</w:t>
      </w:r>
      <w:proofErr w:type="spellEnd"/>
      <w:r w:rsidRPr="007B77EF">
        <w:rPr>
          <w:rFonts w:cs="Times New Roman"/>
        </w:rPr>
        <w:t xml:space="preserve"> </w:t>
      </w:r>
      <w:proofErr w:type="spellStart"/>
      <w:r w:rsidRPr="007B77EF">
        <w:rPr>
          <w:rFonts w:cs="Times New Roman"/>
        </w:rPr>
        <w:t>itibaren</w:t>
      </w:r>
      <w:proofErr w:type="spellEnd"/>
      <w:r w:rsidRPr="007B77EF">
        <w:rPr>
          <w:rFonts w:cs="Times New Roman"/>
        </w:rPr>
        <w:t xml:space="preserve"> 1 </w:t>
      </w:r>
      <w:proofErr w:type="spellStart"/>
      <w:r w:rsidRPr="007B77EF">
        <w:rPr>
          <w:rFonts w:cs="Times New Roman"/>
        </w:rPr>
        <w:t>yıldır</w:t>
      </w:r>
      <w:proofErr w:type="spellEnd"/>
      <w:r w:rsidRPr="007B77EF">
        <w:rPr>
          <w:rFonts w:cs="Times New Roman"/>
        </w:rPr>
        <w:t xml:space="preserve">. </w:t>
      </w:r>
    </w:p>
    <w:p w14:paraId="4C367EEF" w14:textId="77777777" w:rsidR="00DC3D27" w:rsidRPr="007B77EF" w:rsidRDefault="00DC3D27" w:rsidP="00DC3D27">
      <w:pPr>
        <w:pStyle w:val="ListeParagraf"/>
        <w:numPr>
          <w:ilvl w:val="0"/>
          <w:numId w:val="13"/>
        </w:numPr>
        <w:autoSpaceDE w:val="0"/>
        <w:autoSpaceDN w:val="0"/>
        <w:adjustRightInd w:val="0"/>
        <w:spacing w:after="0" w:line="240" w:lineRule="auto"/>
        <w:ind w:left="709"/>
        <w:jc w:val="both"/>
        <w:rPr>
          <w:rFonts w:cs="Times New Roman"/>
        </w:rPr>
      </w:pPr>
      <w:proofErr w:type="spellStart"/>
      <w:r w:rsidRPr="007B77EF">
        <w:rPr>
          <w:rFonts w:cs="Times New Roman"/>
        </w:rPr>
        <w:t>Birimin</w:t>
      </w:r>
      <w:proofErr w:type="spellEnd"/>
      <w:r w:rsidRPr="007B77EF">
        <w:rPr>
          <w:rFonts w:cs="Times New Roman"/>
        </w:rPr>
        <w:t xml:space="preserve"> </w:t>
      </w:r>
      <w:proofErr w:type="spellStart"/>
      <w:r w:rsidRPr="007B77EF">
        <w:rPr>
          <w:rFonts w:cs="Times New Roman"/>
        </w:rPr>
        <w:t>elde</w:t>
      </w:r>
      <w:proofErr w:type="spellEnd"/>
      <w:r w:rsidRPr="007B77EF">
        <w:rPr>
          <w:rFonts w:cs="Times New Roman"/>
        </w:rPr>
        <w:t xml:space="preserve"> </w:t>
      </w:r>
      <w:proofErr w:type="spellStart"/>
      <w:r w:rsidRPr="007B77EF">
        <w:rPr>
          <w:rFonts w:cs="Times New Roman"/>
        </w:rPr>
        <w:t>edilebilmesi</w:t>
      </w:r>
      <w:proofErr w:type="spellEnd"/>
      <w:r w:rsidRPr="007B77EF">
        <w:rPr>
          <w:rFonts w:cs="Times New Roman"/>
        </w:rPr>
        <w:t xml:space="preserve"> </w:t>
      </w:r>
      <w:proofErr w:type="spellStart"/>
      <w:r w:rsidRPr="007B77EF">
        <w:rPr>
          <w:rFonts w:cs="Times New Roman"/>
        </w:rPr>
        <w:t>için</w:t>
      </w:r>
      <w:proofErr w:type="spellEnd"/>
      <w:r w:rsidRPr="007B77EF">
        <w:rPr>
          <w:rFonts w:cs="Times New Roman"/>
        </w:rPr>
        <w:t xml:space="preserve"> </w:t>
      </w:r>
      <w:proofErr w:type="spellStart"/>
      <w:r w:rsidRPr="007B77EF">
        <w:rPr>
          <w:rFonts w:cs="Times New Roman"/>
        </w:rPr>
        <w:t>başarılan</w:t>
      </w:r>
      <w:proofErr w:type="spellEnd"/>
      <w:r w:rsidRPr="007B77EF">
        <w:rPr>
          <w:rFonts w:cs="Times New Roman"/>
        </w:rPr>
        <w:t xml:space="preserve"> </w:t>
      </w:r>
      <w:proofErr w:type="spellStart"/>
      <w:r w:rsidRPr="007B77EF">
        <w:rPr>
          <w:rFonts w:cs="Times New Roman"/>
        </w:rPr>
        <w:t>sınav</w:t>
      </w:r>
      <w:proofErr w:type="spellEnd"/>
      <w:r w:rsidRPr="007B77EF">
        <w:rPr>
          <w:rFonts w:cs="Times New Roman"/>
        </w:rPr>
        <w:t xml:space="preserve"> </w:t>
      </w:r>
      <w:proofErr w:type="spellStart"/>
      <w:r w:rsidRPr="007B77EF">
        <w:rPr>
          <w:rFonts w:cs="Times New Roman"/>
        </w:rPr>
        <w:t>tarihleri</w:t>
      </w:r>
      <w:proofErr w:type="spellEnd"/>
      <w:r w:rsidRPr="007B77EF">
        <w:rPr>
          <w:rFonts w:cs="Times New Roman"/>
        </w:rPr>
        <w:t xml:space="preserve"> </w:t>
      </w:r>
      <w:proofErr w:type="spellStart"/>
      <w:r w:rsidRPr="007B77EF">
        <w:rPr>
          <w:rFonts w:cs="Times New Roman"/>
        </w:rPr>
        <w:t>arasındaki</w:t>
      </w:r>
      <w:proofErr w:type="spellEnd"/>
      <w:r w:rsidRPr="007B77EF">
        <w:rPr>
          <w:rFonts w:cs="Times New Roman"/>
        </w:rPr>
        <w:t xml:space="preserve"> </w:t>
      </w:r>
      <w:proofErr w:type="spellStart"/>
      <w:r w:rsidRPr="007B77EF">
        <w:rPr>
          <w:rFonts w:cs="Times New Roman"/>
        </w:rPr>
        <w:t>süre</w:t>
      </w:r>
      <w:proofErr w:type="spellEnd"/>
      <w:r w:rsidRPr="007B77EF">
        <w:rPr>
          <w:rFonts w:cs="Times New Roman"/>
        </w:rPr>
        <w:t xml:space="preserve"> </w:t>
      </w:r>
      <w:proofErr w:type="spellStart"/>
      <w:r w:rsidRPr="007B77EF">
        <w:rPr>
          <w:rFonts w:cs="Times New Roman"/>
        </w:rPr>
        <w:t>farkı</w:t>
      </w:r>
      <w:proofErr w:type="spellEnd"/>
      <w:r w:rsidRPr="007B77EF">
        <w:rPr>
          <w:rFonts w:cs="Times New Roman"/>
        </w:rPr>
        <w:t xml:space="preserve"> </w:t>
      </w:r>
      <w:proofErr w:type="spellStart"/>
      <w:r w:rsidRPr="007B77EF">
        <w:rPr>
          <w:rFonts w:cs="Times New Roman"/>
        </w:rPr>
        <w:t>bir</w:t>
      </w:r>
      <w:proofErr w:type="spellEnd"/>
      <w:r w:rsidRPr="007B77EF">
        <w:rPr>
          <w:rFonts w:cs="Times New Roman"/>
        </w:rPr>
        <w:t xml:space="preserve"> </w:t>
      </w:r>
      <w:proofErr w:type="spellStart"/>
      <w:r w:rsidRPr="007B77EF">
        <w:rPr>
          <w:rFonts w:cs="Times New Roman"/>
        </w:rPr>
        <w:t>yılı</w:t>
      </w:r>
      <w:proofErr w:type="spellEnd"/>
      <w:r w:rsidRPr="007B77EF">
        <w:rPr>
          <w:rFonts w:cs="Times New Roman"/>
        </w:rPr>
        <w:t xml:space="preserve"> </w:t>
      </w:r>
      <w:proofErr w:type="spellStart"/>
      <w:r w:rsidRPr="007B77EF">
        <w:rPr>
          <w:rFonts w:cs="Times New Roman"/>
        </w:rPr>
        <w:t>geçemez</w:t>
      </w:r>
      <w:proofErr w:type="spellEnd"/>
      <w:r w:rsidRPr="007B77EF">
        <w:rPr>
          <w:rFonts w:cs="Times New Roman"/>
        </w:rPr>
        <w:t xml:space="preserve">. </w:t>
      </w:r>
    </w:p>
    <w:p w14:paraId="61B0862A" w14:textId="77777777" w:rsidR="00DC3D27" w:rsidRPr="007B77EF" w:rsidRDefault="00DC3D27" w:rsidP="00DC3D27">
      <w:pPr>
        <w:pStyle w:val="ListeParagraf"/>
        <w:numPr>
          <w:ilvl w:val="0"/>
          <w:numId w:val="13"/>
        </w:numPr>
        <w:autoSpaceDE w:val="0"/>
        <w:autoSpaceDN w:val="0"/>
        <w:adjustRightInd w:val="0"/>
        <w:spacing w:after="0" w:line="240" w:lineRule="auto"/>
        <w:ind w:left="709"/>
        <w:jc w:val="both"/>
        <w:rPr>
          <w:rFonts w:cs="Times New Roman"/>
        </w:rPr>
      </w:pPr>
      <w:proofErr w:type="spellStart"/>
      <w:r w:rsidRPr="007B77EF">
        <w:rPr>
          <w:rFonts w:cs="Times New Roman"/>
        </w:rPr>
        <w:t>Yeterlilik</w:t>
      </w:r>
      <w:proofErr w:type="spellEnd"/>
      <w:r w:rsidRPr="007B77EF">
        <w:rPr>
          <w:rFonts w:cs="Times New Roman"/>
        </w:rPr>
        <w:t xml:space="preserve"> </w:t>
      </w:r>
      <w:proofErr w:type="spellStart"/>
      <w:r w:rsidRPr="007B77EF">
        <w:rPr>
          <w:rFonts w:cs="Times New Roman"/>
        </w:rPr>
        <w:t>biriminin</w:t>
      </w:r>
      <w:proofErr w:type="spellEnd"/>
      <w:r w:rsidRPr="007B77EF">
        <w:rPr>
          <w:rFonts w:cs="Times New Roman"/>
        </w:rPr>
        <w:t xml:space="preserve"> </w:t>
      </w:r>
      <w:proofErr w:type="spellStart"/>
      <w:r w:rsidRPr="007B77EF">
        <w:rPr>
          <w:rFonts w:cs="Times New Roman"/>
        </w:rPr>
        <w:t>geçerlilik</w:t>
      </w:r>
      <w:proofErr w:type="spellEnd"/>
      <w:r w:rsidRPr="007B77EF">
        <w:rPr>
          <w:rFonts w:cs="Times New Roman"/>
        </w:rPr>
        <w:t xml:space="preserve"> </w:t>
      </w:r>
      <w:proofErr w:type="spellStart"/>
      <w:r w:rsidRPr="007B77EF">
        <w:rPr>
          <w:rFonts w:cs="Times New Roman"/>
        </w:rPr>
        <w:t>süresi</w:t>
      </w:r>
      <w:proofErr w:type="spellEnd"/>
      <w:r w:rsidRPr="007B77EF">
        <w:rPr>
          <w:rFonts w:cs="Times New Roman"/>
        </w:rPr>
        <w:t xml:space="preserve"> </w:t>
      </w:r>
      <w:proofErr w:type="spellStart"/>
      <w:r w:rsidRPr="007B77EF">
        <w:rPr>
          <w:rFonts w:cs="Times New Roman"/>
        </w:rPr>
        <w:t>birimin</w:t>
      </w:r>
      <w:proofErr w:type="spellEnd"/>
      <w:r w:rsidRPr="007B77EF">
        <w:rPr>
          <w:rFonts w:cs="Times New Roman"/>
        </w:rPr>
        <w:t xml:space="preserve"> </w:t>
      </w:r>
      <w:proofErr w:type="spellStart"/>
      <w:r w:rsidRPr="007B77EF">
        <w:rPr>
          <w:rFonts w:cs="Times New Roman"/>
        </w:rPr>
        <w:t>başarıldığı</w:t>
      </w:r>
      <w:proofErr w:type="spellEnd"/>
      <w:r w:rsidRPr="007B77EF">
        <w:rPr>
          <w:rFonts w:cs="Times New Roman"/>
        </w:rPr>
        <w:t xml:space="preserve"> </w:t>
      </w:r>
      <w:proofErr w:type="spellStart"/>
      <w:r w:rsidRPr="007B77EF">
        <w:rPr>
          <w:rFonts w:cs="Times New Roman"/>
        </w:rPr>
        <w:t>tarihten</w:t>
      </w:r>
      <w:proofErr w:type="spellEnd"/>
      <w:r w:rsidRPr="007B77EF">
        <w:rPr>
          <w:rFonts w:cs="Times New Roman"/>
        </w:rPr>
        <w:t xml:space="preserve"> </w:t>
      </w:r>
      <w:proofErr w:type="spellStart"/>
      <w:r w:rsidRPr="007B77EF">
        <w:rPr>
          <w:rFonts w:cs="Times New Roman"/>
        </w:rPr>
        <w:t>itibaren</w:t>
      </w:r>
      <w:proofErr w:type="spellEnd"/>
      <w:r w:rsidRPr="007B77EF">
        <w:rPr>
          <w:rFonts w:cs="Times New Roman"/>
        </w:rPr>
        <w:t xml:space="preserve"> 2 </w:t>
      </w:r>
      <w:proofErr w:type="spellStart"/>
      <w:r w:rsidRPr="007B77EF">
        <w:rPr>
          <w:rFonts w:cs="Times New Roman"/>
        </w:rPr>
        <w:t>yıldır</w:t>
      </w:r>
      <w:proofErr w:type="spellEnd"/>
      <w:r w:rsidRPr="007B77EF">
        <w:rPr>
          <w:rFonts w:cs="Times New Roman"/>
        </w:rPr>
        <w:t xml:space="preserve">. </w:t>
      </w:r>
    </w:p>
    <w:p w14:paraId="4C17F650" w14:textId="77777777" w:rsidR="00DC3D27" w:rsidRPr="007B77EF" w:rsidRDefault="00DC3D27" w:rsidP="00DC3D27">
      <w:pPr>
        <w:pStyle w:val="ListeParagraf"/>
        <w:numPr>
          <w:ilvl w:val="0"/>
          <w:numId w:val="13"/>
        </w:numPr>
        <w:tabs>
          <w:tab w:val="left" w:pos="1038"/>
        </w:tabs>
        <w:spacing w:after="0" w:line="240" w:lineRule="auto"/>
        <w:ind w:left="709"/>
        <w:jc w:val="both"/>
        <w:rPr>
          <w:b/>
        </w:rPr>
      </w:pPr>
      <w:proofErr w:type="spellStart"/>
      <w:r w:rsidRPr="007B77EF">
        <w:rPr>
          <w:rFonts w:cs="Times New Roman"/>
        </w:rPr>
        <w:t>Adayın</w:t>
      </w:r>
      <w:proofErr w:type="spellEnd"/>
      <w:r w:rsidRPr="007B77EF">
        <w:rPr>
          <w:rFonts w:cs="Times New Roman"/>
        </w:rPr>
        <w:t xml:space="preserve"> </w:t>
      </w:r>
      <w:proofErr w:type="spellStart"/>
      <w:r w:rsidRPr="007B77EF">
        <w:rPr>
          <w:rFonts w:cs="Times New Roman"/>
        </w:rPr>
        <w:t>kendi</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w:t>
      </w:r>
      <w:proofErr w:type="spellStart"/>
      <w:r w:rsidRPr="007B77EF">
        <w:rPr>
          <w:rFonts w:cs="Times New Roman"/>
        </w:rPr>
        <w:t>diğer</w:t>
      </w:r>
      <w:proofErr w:type="spellEnd"/>
      <w:r w:rsidRPr="007B77EF">
        <w:rPr>
          <w:rFonts w:cs="Times New Roman"/>
        </w:rPr>
        <w:t xml:space="preserve"> </w:t>
      </w:r>
      <w:proofErr w:type="spellStart"/>
      <w:r w:rsidRPr="007B77EF">
        <w:rPr>
          <w:rFonts w:cs="Times New Roman"/>
        </w:rPr>
        <w:t>kişilerin</w:t>
      </w:r>
      <w:proofErr w:type="spellEnd"/>
      <w:r w:rsidRPr="007B77EF">
        <w:rPr>
          <w:rFonts w:cs="Times New Roman"/>
        </w:rPr>
        <w:t xml:space="preserve"> </w:t>
      </w:r>
      <w:proofErr w:type="spellStart"/>
      <w:r w:rsidRPr="007B77EF">
        <w:rPr>
          <w:rFonts w:cs="Times New Roman"/>
        </w:rPr>
        <w:t>sağlık</w:t>
      </w:r>
      <w:proofErr w:type="spellEnd"/>
      <w:r w:rsidRPr="007B77EF">
        <w:rPr>
          <w:rFonts w:cs="Times New Roman"/>
        </w:rPr>
        <w:t xml:space="preserve"> </w:t>
      </w:r>
      <w:proofErr w:type="spellStart"/>
      <w:r w:rsidRPr="007B77EF">
        <w:rPr>
          <w:rFonts w:cs="Times New Roman"/>
        </w:rPr>
        <w:t>ve</w:t>
      </w:r>
      <w:proofErr w:type="spellEnd"/>
      <w:r w:rsidRPr="007B77EF">
        <w:rPr>
          <w:rFonts w:cs="Times New Roman"/>
        </w:rPr>
        <w:t xml:space="preserve"> can </w:t>
      </w:r>
      <w:proofErr w:type="spellStart"/>
      <w:r w:rsidRPr="007B77EF">
        <w:rPr>
          <w:rFonts w:cs="Times New Roman"/>
        </w:rPr>
        <w:t>güvenliğini</w:t>
      </w:r>
      <w:proofErr w:type="spellEnd"/>
      <w:r w:rsidRPr="007B77EF">
        <w:rPr>
          <w:rFonts w:cs="Times New Roman"/>
        </w:rPr>
        <w:t xml:space="preserve"> </w:t>
      </w:r>
      <w:proofErr w:type="spellStart"/>
      <w:r w:rsidRPr="007B77EF">
        <w:rPr>
          <w:rFonts w:cs="Times New Roman"/>
        </w:rPr>
        <w:t>tehlikeye</w:t>
      </w:r>
      <w:proofErr w:type="spellEnd"/>
      <w:r w:rsidRPr="007B77EF">
        <w:rPr>
          <w:rFonts w:cs="Times New Roman"/>
        </w:rPr>
        <w:t xml:space="preserve"> </w:t>
      </w:r>
      <w:proofErr w:type="spellStart"/>
      <w:r w:rsidRPr="007B77EF">
        <w:rPr>
          <w:rFonts w:cs="Times New Roman"/>
        </w:rPr>
        <w:t>sokacak</w:t>
      </w:r>
      <w:proofErr w:type="spellEnd"/>
      <w:r w:rsidRPr="007B77EF">
        <w:rPr>
          <w:rFonts w:cs="Times New Roman"/>
        </w:rPr>
        <w:t xml:space="preserve"> </w:t>
      </w:r>
      <w:proofErr w:type="spellStart"/>
      <w:r w:rsidRPr="007B77EF">
        <w:rPr>
          <w:rFonts w:cs="Times New Roman"/>
        </w:rPr>
        <w:t>bir</w:t>
      </w:r>
      <w:proofErr w:type="spellEnd"/>
      <w:r w:rsidRPr="007B77EF">
        <w:rPr>
          <w:rFonts w:cs="Times New Roman"/>
        </w:rPr>
        <w:t xml:space="preserve"> </w:t>
      </w:r>
      <w:proofErr w:type="spellStart"/>
      <w:r w:rsidRPr="007B77EF">
        <w:rPr>
          <w:rFonts w:cs="Times New Roman"/>
        </w:rPr>
        <w:t>davranış</w:t>
      </w:r>
      <w:proofErr w:type="spellEnd"/>
      <w:r w:rsidRPr="007B77EF">
        <w:rPr>
          <w:rFonts w:cs="Times New Roman"/>
        </w:rPr>
        <w:t xml:space="preserve"> </w:t>
      </w:r>
      <w:proofErr w:type="spellStart"/>
      <w:r w:rsidRPr="007B77EF">
        <w:rPr>
          <w:rFonts w:cs="Times New Roman"/>
        </w:rPr>
        <w:t>göstermesi</w:t>
      </w:r>
      <w:proofErr w:type="spellEnd"/>
      <w:r w:rsidRPr="007B77EF">
        <w:rPr>
          <w:rFonts w:cs="Times New Roman"/>
        </w:rPr>
        <w:t xml:space="preserve"> </w:t>
      </w:r>
      <w:proofErr w:type="spellStart"/>
      <w:r w:rsidRPr="007B77EF">
        <w:rPr>
          <w:rFonts w:cs="Times New Roman"/>
        </w:rPr>
        <w:t>halinde</w:t>
      </w:r>
      <w:proofErr w:type="spellEnd"/>
      <w:r w:rsidRPr="007B77EF">
        <w:rPr>
          <w:rFonts w:cs="Times New Roman"/>
        </w:rPr>
        <w:t xml:space="preserve"> </w:t>
      </w:r>
      <w:proofErr w:type="spellStart"/>
      <w:r w:rsidRPr="007B77EF">
        <w:rPr>
          <w:rFonts w:cs="Times New Roman"/>
        </w:rPr>
        <w:t>sınava</w:t>
      </w:r>
      <w:proofErr w:type="spellEnd"/>
      <w:r w:rsidRPr="007B77EF">
        <w:rPr>
          <w:rFonts w:cs="Times New Roman"/>
        </w:rPr>
        <w:t xml:space="preserve"> son </w:t>
      </w:r>
      <w:proofErr w:type="spellStart"/>
      <w:r w:rsidRPr="007B77EF">
        <w:rPr>
          <w:rFonts w:cs="Times New Roman"/>
        </w:rPr>
        <w:t>verilir</w:t>
      </w:r>
      <w:proofErr w:type="spellEnd"/>
      <w:r w:rsidRPr="007B77EF">
        <w:rPr>
          <w:rFonts w:cs="Times New Roman"/>
        </w:rPr>
        <w:t xml:space="preserve">. </w:t>
      </w:r>
    </w:p>
    <w:p w14:paraId="4E513AF8" w14:textId="77777777" w:rsidR="00670CDB" w:rsidRPr="007B77EF" w:rsidRDefault="00670CDB" w:rsidP="00801E0A">
      <w:pPr>
        <w:spacing w:after="0" w:line="240" w:lineRule="auto"/>
      </w:pPr>
    </w:p>
    <w:p w14:paraId="1D50291E" w14:textId="21B3EDC7" w:rsidR="001260DA" w:rsidRPr="007B77EF" w:rsidRDefault="00691615" w:rsidP="00691615">
      <w:pPr>
        <w:pStyle w:val="ListeParagraf"/>
        <w:numPr>
          <w:ilvl w:val="3"/>
          <w:numId w:val="7"/>
        </w:numPr>
        <w:tabs>
          <w:tab w:val="left" w:pos="8364"/>
        </w:tabs>
        <w:spacing w:after="0" w:line="240" w:lineRule="auto"/>
      </w:pPr>
      <w:proofErr w:type="spellStart"/>
      <w:r>
        <w:t>Bilgi</w:t>
      </w:r>
      <w:proofErr w:type="spellEnd"/>
      <w:r>
        <w:t xml:space="preserve"> </w:t>
      </w:r>
      <w:proofErr w:type="spellStart"/>
      <w:r>
        <w:t>ve</w:t>
      </w:r>
      <w:proofErr w:type="spellEnd"/>
      <w:r>
        <w:t xml:space="preserve"> </w:t>
      </w:r>
      <w:proofErr w:type="spellStart"/>
      <w:r>
        <w:t>Beceriler</w:t>
      </w:r>
      <w:proofErr w:type="spellEnd"/>
    </w:p>
    <w:p w14:paraId="27462264" w14:textId="77777777" w:rsidR="00933C30" w:rsidRPr="007B77EF" w:rsidRDefault="00933C30" w:rsidP="00DC3D27">
      <w:pPr>
        <w:tabs>
          <w:tab w:val="left" w:pos="8364"/>
        </w:tabs>
        <w:spacing w:after="0" w:line="240" w:lineRule="auto"/>
      </w:pPr>
    </w:p>
    <w:p w14:paraId="4170AB3A" w14:textId="77777777" w:rsidR="00691615" w:rsidRDefault="00691615" w:rsidP="00691615">
      <w:pPr>
        <w:tabs>
          <w:tab w:val="left" w:pos="8364"/>
        </w:tabs>
        <w:spacing w:after="0" w:line="240" w:lineRule="auto"/>
      </w:pPr>
      <w:r>
        <w:t xml:space="preserve">      1. Acil durum bilgisi</w:t>
      </w:r>
    </w:p>
    <w:p w14:paraId="1A6598C1" w14:textId="38356245" w:rsidR="00691615" w:rsidRDefault="00691615" w:rsidP="00691615">
      <w:pPr>
        <w:tabs>
          <w:tab w:val="left" w:pos="8364"/>
        </w:tabs>
        <w:spacing w:after="0" w:line="240" w:lineRule="auto"/>
      </w:pPr>
      <w:r>
        <w:t xml:space="preserve">      2. Alerji bilgisi</w:t>
      </w:r>
    </w:p>
    <w:p w14:paraId="46A1DEEF" w14:textId="7307B3F9" w:rsidR="00691615" w:rsidRDefault="00691615" w:rsidP="00691615">
      <w:pPr>
        <w:tabs>
          <w:tab w:val="left" w:pos="8364"/>
        </w:tabs>
        <w:spacing w:after="0" w:line="240" w:lineRule="auto"/>
      </w:pPr>
      <w:r>
        <w:t xml:space="preserve">      3. Araç, gereç ve diğer iş </w:t>
      </w:r>
      <w:proofErr w:type="gramStart"/>
      <w:r>
        <w:t>ekipmanı</w:t>
      </w:r>
      <w:proofErr w:type="gramEnd"/>
      <w:r>
        <w:t xml:space="preserve"> bilgisi</w:t>
      </w:r>
    </w:p>
    <w:p w14:paraId="4AF240DA" w14:textId="09905F88" w:rsidR="00691615" w:rsidRDefault="00691615" w:rsidP="00691615">
      <w:pPr>
        <w:tabs>
          <w:tab w:val="left" w:pos="8364"/>
        </w:tabs>
        <w:spacing w:after="0" w:line="240" w:lineRule="auto"/>
      </w:pPr>
      <w:r>
        <w:t xml:space="preserve">      4. Cilt foto tipi bilgisi</w:t>
      </w:r>
    </w:p>
    <w:p w14:paraId="4AAED6B8" w14:textId="02AD927E" w:rsidR="00691615" w:rsidRDefault="00691615" w:rsidP="00691615">
      <w:pPr>
        <w:tabs>
          <w:tab w:val="left" w:pos="8364"/>
        </w:tabs>
        <w:spacing w:after="0" w:line="240" w:lineRule="auto"/>
      </w:pPr>
      <w:r>
        <w:t xml:space="preserve">      5. Çevre koruma bilgisi</w:t>
      </w:r>
    </w:p>
    <w:p w14:paraId="30701D6C" w14:textId="57D99415" w:rsidR="00691615" w:rsidRDefault="00691615" w:rsidP="00691615">
      <w:pPr>
        <w:tabs>
          <w:tab w:val="left" w:pos="8364"/>
        </w:tabs>
        <w:spacing w:after="0" w:line="240" w:lineRule="auto"/>
      </w:pPr>
      <w:r>
        <w:t xml:space="preserve">      6. Dezenfeksiyon bilgisi</w:t>
      </w:r>
    </w:p>
    <w:p w14:paraId="58258423" w14:textId="5112DF31" w:rsidR="00691615" w:rsidRDefault="00691615" w:rsidP="00691615">
      <w:pPr>
        <w:tabs>
          <w:tab w:val="left" w:pos="8364"/>
        </w:tabs>
        <w:spacing w:after="0" w:line="240" w:lineRule="auto"/>
      </w:pPr>
      <w:r>
        <w:t xml:space="preserve">      7. Ekip içinde çalışma bilgisi</w:t>
      </w:r>
    </w:p>
    <w:p w14:paraId="324B0CA1" w14:textId="5C094B6B" w:rsidR="00691615" w:rsidRDefault="00691615" w:rsidP="00691615">
      <w:pPr>
        <w:tabs>
          <w:tab w:val="left" w:pos="8364"/>
        </w:tabs>
        <w:spacing w:after="0" w:line="240" w:lineRule="auto"/>
      </w:pPr>
      <w:r>
        <w:t xml:space="preserve">      8. El becerisi</w:t>
      </w:r>
    </w:p>
    <w:p w14:paraId="04305522" w14:textId="6B9F21EF" w:rsidR="00691615" w:rsidRDefault="00691615" w:rsidP="00691615">
      <w:pPr>
        <w:tabs>
          <w:tab w:val="left" w:pos="8364"/>
        </w:tabs>
        <w:spacing w:after="0" w:line="240" w:lineRule="auto"/>
      </w:pPr>
      <w:r>
        <w:t xml:space="preserve">     9. Hijyen ve sterilizasyon bilgisi</w:t>
      </w:r>
    </w:p>
    <w:p w14:paraId="4D3EA842" w14:textId="52E5B466" w:rsidR="00691615" w:rsidRDefault="00691615" w:rsidP="00691615">
      <w:pPr>
        <w:tabs>
          <w:tab w:val="left" w:pos="8364"/>
        </w:tabs>
        <w:spacing w:after="0" w:line="240" w:lineRule="auto"/>
      </w:pPr>
      <w:r>
        <w:t xml:space="preserve">   10. Işıklı epilasyon sistemleri bilgisi</w:t>
      </w:r>
    </w:p>
    <w:p w14:paraId="77C9BA93" w14:textId="5146A085" w:rsidR="00691615" w:rsidRDefault="00691615" w:rsidP="00691615">
      <w:pPr>
        <w:tabs>
          <w:tab w:val="left" w:pos="8364"/>
        </w:tabs>
        <w:spacing w:after="0" w:line="240" w:lineRule="auto"/>
      </w:pPr>
      <w:r>
        <w:t xml:space="preserve">   11. İletişim bilgisi</w:t>
      </w:r>
    </w:p>
    <w:p w14:paraId="11078800" w14:textId="1D88E4A3" w:rsidR="00691615" w:rsidRDefault="00691615" w:rsidP="00691615">
      <w:pPr>
        <w:tabs>
          <w:tab w:val="left" w:pos="8364"/>
        </w:tabs>
        <w:spacing w:after="0" w:line="240" w:lineRule="auto"/>
      </w:pPr>
      <w:r>
        <w:lastRenderedPageBreak/>
        <w:t xml:space="preserve">    12. İSG bilgisi</w:t>
      </w:r>
    </w:p>
    <w:p w14:paraId="48A21C89" w14:textId="27B7FE49" w:rsidR="00933C30" w:rsidRPr="007B77EF" w:rsidRDefault="00691615" w:rsidP="00691615">
      <w:pPr>
        <w:tabs>
          <w:tab w:val="left" w:pos="8364"/>
        </w:tabs>
        <w:spacing w:after="0" w:line="240" w:lineRule="auto"/>
      </w:pPr>
      <w:r>
        <w:t xml:space="preserve">    13. İşyeri çalışma </w:t>
      </w:r>
      <w:proofErr w:type="gramStart"/>
      <w:r>
        <w:t>prosedürleri</w:t>
      </w:r>
      <w:proofErr w:type="gramEnd"/>
      <w:r>
        <w:t xml:space="preserve"> bilgisi</w:t>
      </w:r>
    </w:p>
    <w:p w14:paraId="42FCDE01" w14:textId="77777777" w:rsidR="00691615" w:rsidRDefault="00691615" w:rsidP="00691615">
      <w:pPr>
        <w:tabs>
          <w:tab w:val="left" w:pos="8364"/>
        </w:tabs>
        <w:spacing w:after="0" w:line="240" w:lineRule="auto"/>
      </w:pPr>
      <w:r>
        <w:t xml:space="preserve">    14. Kalite kontrol prensipleri bilgisi</w:t>
      </w:r>
    </w:p>
    <w:p w14:paraId="79DDAEE4" w14:textId="48DB37BD" w:rsidR="00691615" w:rsidRDefault="00691615" w:rsidP="00691615">
      <w:pPr>
        <w:tabs>
          <w:tab w:val="left" w:pos="8364"/>
        </w:tabs>
        <w:spacing w:after="0" w:line="240" w:lineRule="auto"/>
      </w:pPr>
      <w:r>
        <w:t xml:space="preserve">    15. Kayıt tutma bilgisi</w:t>
      </w:r>
    </w:p>
    <w:p w14:paraId="488B5B8F" w14:textId="1CF6251B" w:rsidR="00691615" w:rsidRDefault="00691615" w:rsidP="00691615">
      <w:pPr>
        <w:tabs>
          <w:tab w:val="left" w:pos="8364"/>
        </w:tabs>
        <w:spacing w:after="0" w:line="240" w:lineRule="auto"/>
      </w:pPr>
      <w:r>
        <w:t xml:space="preserve">   16. Kılın yapısı bilgisi</w:t>
      </w:r>
    </w:p>
    <w:p w14:paraId="25446B2C" w14:textId="29FA2F50" w:rsidR="00691615" w:rsidRDefault="00691615" w:rsidP="00691615">
      <w:pPr>
        <w:tabs>
          <w:tab w:val="left" w:pos="8364"/>
        </w:tabs>
        <w:spacing w:after="0" w:line="240" w:lineRule="auto"/>
      </w:pPr>
      <w:r>
        <w:t xml:space="preserve">   17. Malzeme/ürün bilgisi</w:t>
      </w:r>
    </w:p>
    <w:p w14:paraId="4CD031E1" w14:textId="7DF5D3DF" w:rsidR="00691615" w:rsidRDefault="00691615" w:rsidP="00691615">
      <w:pPr>
        <w:tabs>
          <w:tab w:val="left" w:pos="8364"/>
        </w:tabs>
        <w:spacing w:after="0" w:line="240" w:lineRule="auto"/>
      </w:pPr>
      <w:r>
        <w:t xml:space="preserve">   18. Mesleğe ilişkin yasal düzenlemeler bilgisi</w:t>
      </w:r>
    </w:p>
    <w:p w14:paraId="6A1655BC" w14:textId="5ACDFA9C" w:rsidR="00691615" w:rsidRDefault="00691615" w:rsidP="00691615">
      <w:pPr>
        <w:tabs>
          <w:tab w:val="left" w:pos="8364"/>
        </w:tabs>
        <w:spacing w:after="0" w:line="240" w:lineRule="auto"/>
      </w:pPr>
      <w:r>
        <w:t xml:space="preserve">   19. Mesleki teknolojik gelişmelere ilişkin bilgi</w:t>
      </w:r>
    </w:p>
    <w:p w14:paraId="75E3F4B2" w14:textId="2B142264" w:rsidR="00691615" w:rsidRDefault="00691615" w:rsidP="00691615">
      <w:pPr>
        <w:tabs>
          <w:tab w:val="left" w:pos="8364"/>
        </w:tabs>
        <w:spacing w:after="0" w:line="240" w:lineRule="auto"/>
      </w:pPr>
      <w:r>
        <w:t xml:space="preserve">  20. Mesleki terim bilgisi</w:t>
      </w:r>
    </w:p>
    <w:p w14:paraId="452F43FB" w14:textId="3E782980" w:rsidR="00691615" w:rsidRDefault="00691615" w:rsidP="00691615">
      <w:pPr>
        <w:tabs>
          <w:tab w:val="left" w:pos="8364"/>
        </w:tabs>
        <w:spacing w:after="0" w:line="240" w:lineRule="auto"/>
      </w:pPr>
      <w:r>
        <w:t xml:space="preserve">  21. Öğrenme, öğretme ve kendini geliştirme bilgisi</w:t>
      </w:r>
    </w:p>
    <w:p w14:paraId="414FBCA4" w14:textId="22DCDECE" w:rsidR="00691615" w:rsidRDefault="00691615" w:rsidP="00691615">
      <w:pPr>
        <w:tabs>
          <w:tab w:val="left" w:pos="8364"/>
        </w:tabs>
        <w:spacing w:after="0" w:line="240" w:lineRule="auto"/>
      </w:pPr>
      <w:r>
        <w:t xml:space="preserve">  22. Problem çözme bilgisi</w:t>
      </w:r>
    </w:p>
    <w:p w14:paraId="2B04ABDB" w14:textId="0E5C4D5F" w:rsidR="00691615" w:rsidRDefault="00691615" w:rsidP="00691615">
      <w:pPr>
        <w:tabs>
          <w:tab w:val="left" w:pos="8364"/>
        </w:tabs>
        <w:spacing w:after="0" w:line="240" w:lineRule="auto"/>
      </w:pPr>
      <w:r>
        <w:t xml:space="preserve">  23. Temel çalışma mevzuatı bilgisi</w:t>
      </w:r>
    </w:p>
    <w:p w14:paraId="6D41C6F3" w14:textId="0610E266" w:rsidR="00691615" w:rsidRDefault="00691615" w:rsidP="00691615">
      <w:pPr>
        <w:tabs>
          <w:tab w:val="left" w:pos="8364"/>
        </w:tabs>
        <w:spacing w:after="0" w:line="240" w:lineRule="auto"/>
      </w:pPr>
      <w:r>
        <w:t xml:space="preserve">  24. Temel düzeyde cilt hastalıkları bilgisi</w:t>
      </w:r>
    </w:p>
    <w:p w14:paraId="0F7A42AE" w14:textId="50CA0EF6" w:rsidR="00691615" w:rsidRDefault="00691615" w:rsidP="00691615">
      <w:pPr>
        <w:tabs>
          <w:tab w:val="left" w:pos="8364"/>
        </w:tabs>
        <w:spacing w:after="0" w:line="240" w:lineRule="auto"/>
      </w:pPr>
      <w:r>
        <w:t xml:space="preserve">  25. Temel fizyoloji bilgisi</w:t>
      </w:r>
    </w:p>
    <w:p w14:paraId="605CBDFD" w14:textId="72ACDE23" w:rsidR="00691615" w:rsidRDefault="00691615" w:rsidP="00691615">
      <w:pPr>
        <w:tabs>
          <w:tab w:val="left" w:pos="8364"/>
        </w:tabs>
        <w:spacing w:after="0" w:line="240" w:lineRule="auto"/>
      </w:pPr>
      <w:r>
        <w:t xml:space="preserve">  26. Temel ilk yardım bilgisi</w:t>
      </w:r>
    </w:p>
    <w:p w14:paraId="60F17643" w14:textId="6CD2DEB2" w:rsidR="00691615" w:rsidRDefault="00691615" w:rsidP="00691615">
      <w:pPr>
        <w:tabs>
          <w:tab w:val="left" w:pos="8364"/>
        </w:tabs>
        <w:spacing w:after="0" w:line="240" w:lineRule="auto"/>
      </w:pPr>
      <w:r>
        <w:t xml:space="preserve">  27. Temel insan anatomisi bilgisi</w:t>
      </w:r>
    </w:p>
    <w:p w14:paraId="0E2D952E" w14:textId="70B647C6" w:rsidR="00933C30" w:rsidRDefault="00691615" w:rsidP="00691615">
      <w:pPr>
        <w:tabs>
          <w:tab w:val="left" w:pos="8364"/>
        </w:tabs>
        <w:spacing w:after="0" w:line="240" w:lineRule="auto"/>
      </w:pPr>
      <w:r>
        <w:t xml:space="preserve">  28. Temel insan psikolojisi bilgisi</w:t>
      </w:r>
    </w:p>
    <w:p w14:paraId="359F35B0" w14:textId="77777777" w:rsidR="00691615" w:rsidRDefault="00691615" w:rsidP="00691615">
      <w:pPr>
        <w:tabs>
          <w:tab w:val="left" w:pos="8364"/>
        </w:tabs>
        <w:spacing w:after="0" w:line="240" w:lineRule="auto"/>
      </w:pPr>
    </w:p>
    <w:p w14:paraId="7B97C306" w14:textId="26454987" w:rsidR="00691615" w:rsidRDefault="00691615" w:rsidP="00691615">
      <w:pPr>
        <w:tabs>
          <w:tab w:val="left" w:pos="8364"/>
        </w:tabs>
        <w:spacing w:after="0" w:line="240" w:lineRule="auto"/>
      </w:pPr>
      <w:r w:rsidRPr="00691615">
        <w:rPr>
          <w:b/>
        </w:rPr>
        <w:t>6.4.2.</w:t>
      </w:r>
      <w:proofErr w:type="gramStart"/>
      <w:r w:rsidRPr="00691615">
        <w:rPr>
          <w:b/>
        </w:rPr>
        <w:t>5</w:t>
      </w:r>
      <w:r>
        <w:t xml:space="preserve">   Tutum</w:t>
      </w:r>
      <w:proofErr w:type="gramEnd"/>
      <w:r>
        <w:t xml:space="preserve"> ve Davranışlar</w:t>
      </w:r>
    </w:p>
    <w:p w14:paraId="60A7F3EA" w14:textId="77777777" w:rsidR="00691615" w:rsidRDefault="00691615" w:rsidP="00691615">
      <w:pPr>
        <w:tabs>
          <w:tab w:val="left" w:pos="8364"/>
        </w:tabs>
        <w:spacing w:after="0" w:line="240" w:lineRule="auto"/>
      </w:pPr>
    </w:p>
    <w:p w14:paraId="4A6C3E59" w14:textId="77777777" w:rsidR="00691615" w:rsidRDefault="00691615" w:rsidP="00691615">
      <w:pPr>
        <w:tabs>
          <w:tab w:val="left" w:pos="8364"/>
        </w:tabs>
        <w:spacing w:after="0" w:line="240" w:lineRule="auto"/>
      </w:pPr>
      <w:r>
        <w:t xml:space="preserve">  1. Acil ve stresli durumlarla baş etmek</w:t>
      </w:r>
    </w:p>
    <w:p w14:paraId="35A0B14D" w14:textId="77777777" w:rsidR="00691615" w:rsidRDefault="00691615" w:rsidP="00691615">
      <w:pPr>
        <w:tabs>
          <w:tab w:val="left" w:pos="8364"/>
        </w:tabs>
        <w:spacing w:after="0" w:line="240" w:lineRule="auto"/>
      </w:pPr>
      <w:r>
        <w:t xml:space="preserve">2. Bilgi, tecrübe ve yetkisi </w:t>
      </w:r>
      <w:proofErr w:type="gramStart"/>
      <w:r>
        <w:t>dahilinde</w:t>
      </w:r>
      <w:proofErr w:type="gramEnd"/>
      <w:r>
        <w:t xml:space="preserve"> karar vermek</w:t>
      </w:r>
    </w:p>
    <w:p w14:paraId="70BEB00F" w14:textId="77777777" w:rsidR="00691615" w:rsidRDefault="00691615" w:rsidP="00691615">
      <w:pPr>
        <w:tabs>
          <w:tab w:val="left" w:pos="8364"/>
        </w:tabs>
        <w:spacing w:after="0" w:line="240" w:lineRule="auto"/>
      </w:pPr>
      <w:r>
        <w:t>3. Çalışma zamanını iş emrine uygun şekilde etkili ve verimli kullanmak</w:t>
      </w:r>
    </w:p>
    <w:p w14:paraId="5E752E87" w14:textId="77777777" w:rsidR="00691615" w:rsidRDefault="00691615" w:rsidP="00691615">
      <w:pPr>
        <w:tabs>
          <w:tab w:val="left" w:pos="8364"/>
        </w:tabs>
        <w:spacing w:after="0" w:line="240" w:lineRule="auto"/>
      </w:pPr>
      <w:r>
        <w:t>4. Çalışmalarında kaliteye önem vermek</w:t>
      </w:r>
    </w:p>
    <w:p w14:paraId="5086CD47" w14:textId="77777777" w:rsidR="00691615" w:rsidRDefault="00691615" w:rsidP="00691615">
      <w:pPr>
        <w:tabs>
          <w:tab w:val="left" w:pos="8364"/>
        </w:tabs>
        <w:spacing w:after="0" w:line="240" w:lineRule="auto"/>
      </w:pPr>
      <w:r>
        <w:t>5. Çalışmalarında planlı ve organize olmak</w:t>
      </w:r>
    </w:p>
    <w:p w14:paraId="5E7E0DA2" w14:textId="77777777" w:rsidR="00691615" w:rsidRDefault="00691615" w:rsidP="00691615">
      <w:pPr>
        <w:tabs>
          <w:tab w:val="left" w:pos="8364"/>
        </w:tabs>
        <w:spacing w:after="0" w:line="240" w:lineRule="auto"/>
      </w:pPr>
      <w:r>
        <w:t>6. Çevre korumaya karşı duyarlı olmak</w:t>
      </w:r>
    </w:p>
    <w:p w14:paraId="24DDEED3" w14:textId="77777777" w:rsidR="00691615" w:rsidRDefault="00691615" w:rsidP="00691615">
      <w:pPr>
        <w:tabs>
          <w:tab w:val="left" w:pos="8364"/>
        </w:tabs>
        <w:spacing w:after="0" w:line="240" w:lineRule="auto"/>
      </w:pPr>
      <w:r>
        <w:t>7. Değişime açık olmak ve değişen koşullara uyum sağlamak</w:t>
      </w:r>
    </w:p>
    <w:p w14:paraId="711FC880" w14:textId="77777777" w:rsidR="00691615" w:rsidRDefault="00691615" w:rsidP="00691615">
      <w:pPr>
        <w:tabs>
          <w:tab w:val="left" w:pos="8364"/>
        </w:tabs>
        <w:spacing w:after="0" w:line="240" w:lineRule="auto"/>
      </w:pPr>
      <w:r>
        <w:t>8. Ekip içerisinde uyumlu çalışmak</w:t>
      </w:r>
    </w:p>
    <w:p w14:paraId="6B5BCB03" w14:textId="77777777" w:rsidR="00691615" w:rsidRDefault="00691615" w:rsidP="00691615">
      <w:pPr>
        <w:tabs>
          <w:tab w:val="left" w:pos="8364"/>
        </w:tabs>
        <w:spacing w:after="0" w:line="240" w:lineRule="auto"/>
      </w:pPr>
      <w:r>
        <w:t>9. İletişim kurduğu kişilere karşı güler yüzlü ve nazik davranmak</w:t>
      </w:r>
    </w:p>
    <w:p w14:paraId="3B881D50" w14:textId="77777777" w:rsidR="00691615" w:rsidRDefault="00691615" w:rsidP="00691615">
      <w:pPr>
        <w:tabs>
          <w:tab w:val="left" w:pos="8364"/>
        </w:tabs>
        <w:spacing w:after="0" w:line="240" w:lineRule="auto"/>
      </w:pPr>
      <w:r>
        <w:t>10. İletişim kurduğu kişilerle etkili ve güzel konuşmak</w:t>
      </w:r>
    </w:p>
    <w:p w14:paraId="6FD95D34" w14:textId="77777777" w:rsidR="00691615" w:rsidRDefault="00691615" w:rsidP="00691615">
      <w:pPr>
        <w:tabs>
          <w:tab w:val="left" w:pos="8364"/>
        </w:tabs>
        <w:spacing w:after="0" w:line="240" w:lineRule="auto"/>
      </w:pPr>
      <w:r>
        <w:t>11. İnsan ilişkilerine özen göstermek</w:t>
      </w:r>
    </w:p>
    <w:p w14:paraId="00D97740" w14:textId="77777777" w:rsidR="00691615" w:rsidRDefault="00691615" w:rsidP="00691615">
      <w:pPr>
        <w:tabs>
          <w:tab w:val="left" w:pos="8364"/>
        </w:tabs>
        <w:spacing w:after="0" w:line="240" w:lineRule="auto"/>
      </w:pPr>
      <w:r>
        <w:t>12. İSG mevzuatında yer alan düzenlemelere uyarak çalışmak</w:t>
      </w:r>
    </w:p>
    <w:p w14:paraId="31C08055" w14:textId="77777777" w:rsidR="00691615" w:rsidRDefault="00691615" w:rsidP="00691615">
      <w:pPr>
        <w:tabs>
          <w:tab w:val="left" w:pos="8364"/>
        </w:tabs>
        <w:spacing w:after="0" w:line="240" w:lineRule="auto"/>
      </w:pPr>
      <w:r>
        <w:t>13. İş disiplinine sahip olmak</w:t>
      </w:r>
    </w:p>
    <w:p w14:paraId="41080B8E" w14:textId="77777777" w:rsidR="00691615" w:rsidRDefault="00691615" w:rsidP="00691615">
      <w:pPr>
        <w:tabs>
          <w:tab w:val="left" w:pos="8364"/>
        </w:tabs>
        <w:spacing w:after="0" w:line="240" w:lineRule="auto"/>
      </w:pPr>
      <w:r>
        <w:t xml:space="preserve">14. İşyeri çalışma </w:t>
      </w:r>
      <w:proofErr w:type="gramStart"/>
      <w:r>
        <w:t>prosedürlerine</w:t>
      </w:r>
      <w:proofErr w:type="gramEnd"/>
      <w:r>
        <w:t xml:space="preserve"> uymak</w:t>
      </w:r>
    </w:p>
    <w:p w14:paraId="6CB02149" w14:textId="77777777" w:rsidR="00691615" w:rsidRDefault="00691615" w:rsidP="00691615">
      <w:pPr>
        <w:tabs>
          <w:tab w:val="left" w:pos="8364"/>
        </w:tabs>
        <w:spacing w:after="0" w:line="240" w:lineRule="auto"/>
      </w:pPr>
      <w:r>
        <w:t xml:space="preserve">15. İşyerine ait araç, gereç ve </w:t>
      </w:r>
      <w:proofErr w:type="gramStart"/>
      <w:r>
        <w:t>ekipmanın</w:t>
      </w:r>
      <w:proofErr w:type="gramEnd"/>
      <w:r>
        <w:t xml:space="preserve"> kullanımına özen göstermek</w:t>
      </w:r>
    </w:p>
    <w:p w14:paraId="3BF9D5D2" w14:textId="77777777" w:rsidR="00691615" w:rsidRDefault="00691615" w:rsidP="00691615">
      <w:pPr>
        <w:tabs>
          <w:tab w:val="left" w:pos="8364"/>
        </w:tabs>
        <w:spacing w:after="0" w:line="240" w:lineRule="auto"/>
      </w:pPr>
      <w:r>
        <w:t>16. Kaynak kullanımında verimli olmak</w:t>
      </w:r>
    </w:p>
    <w:p w14:paraId="7A8CAD21" w14:textId="77777777" w:rsidR="00691615" w:rsidRDefault="00691615" w:rsidP="00691615">
      <w:pPr>
        <w:tabs>
          <w:tab w:val="left" w:pos="8364"/>
        </w:tabs>
        <w:spacing w:after="0" w:line="240" w:lineRule="auto"/>
      </w:pPr>
      <w:r>
        <w:t xml:space="preserve">17. Kişisel bakım ve </w:t>
      </w:r>
      <w:proofErr w:type="gramStart"/>
      <w:r>
        <w:t>hijyenine</w:t>
      </w:r>
      <w:proofErr w:type="gramEnd"/>
      <w:r>
        <w:t xml:space="preserve"> dikkat etmek</w:t>
      </w:r>
    </w:p>
    <w:p w14:paraId="01DAD503" w14:textId="77777777" w:rsidR="00691615" w:rsidRDefault="00691615" w:rsidP="00691615">
      <w:pPr>
        <w:tabs>
          <w:tab w:val="left" w:pos="8364"/>
        </w:tabs>
        <w:spacing w:after="0" w:line="240" w:lineRule="auto"/>
      </w:pPr>
      <w:r>
        <w:t>18. Mesleğine ilişkin yeniliklere ve yeni fikirlere açık olmak</w:t>
      </w:r>
    </w:p>
    <w:p w14:paraId="432A77AE" w14:textId="77777777" w:rsidR="00691615" w:rsidRDefault="00691615" w:rsidP="00691615">
      <w:pPr>
        <w:tabs>
          <w:tab w:val="left" w:pos="8364"/>
        </w:tabs>
        <w:spacing w:after="0" w:line="240" w:lineRule="auto"/>
      </w:pPr>
      <w:r>
        <w:t>19. Meslek etiğine uygun davranmak</w:t>
      </w:r>
    </w:p>
    <w:p w14:paraId="4F3E32C4" w14:textId="77777777" w:rsidR="00691615" w:rsidRDefault="00691615" w:rsidP="00691615">
      <w:pPr>
        <w:tabs>
          <w:tab w:val="left" w:pos="8364"/>
        </w:tabs>
        <w:spacing w:after="0" w:line="240" w:lineRule="auto"/>
      </w:pPr>
      <w:r>
        <w:t>20. Mesleki bilgilerini geliştirme konusunda istekli olmak</w:t>
      </w:r>
    </w:p>
    <w:p w14:paraId="202E70E8" w14:textId="77777777" w:rsidR="00691615" w:rsidRDefault="00691615" w:rsidP="00691615">
      <w:pPr>
        <w:tabs>
          <w:tab w:val="left" w:pos="8364"/>
        </w:tabs>
        <w:spacing w:after="0" w:line="240" w:lineRule="auto"/>
      </w:pPr>
      <w:r>
        <w:t>21. Öğrenmeye istekli olmak ve öğrendiklerini başkalarına aktarmak</w:t>
      </w:r>
    </w:p>
    <w:p w14:paraId="30AE36BE" w14:textId="77777777" w:rsidR="00691615" w:rsidRDefault="00691615" w:rsidP="00691615">
      <w:pPr>
        <w:tabs>
          <w:tab w:val="left" w:pos="8364"/>
        </w:tabs>
        <w:spacing w:after="0" w:line="240" w:lineRule="auto"/>
      </w:pPr>
      <w:r>
        <w:t>22. Risklere karşı öngörülü ve duyarlı olmak</w:t>
      </w:r>
    </w:p>
    <w:p w14:paraId="2676F549" w14:textId="77777777" w:rsidR="00691615" w:rsidRDefault="00691615" w:rsidP="00691615">
      <w:pPr>
        <w:tabs>
          <w:tab w:val="left" w:pos="8364"/>
        </w:tabs>
        <w:spacing w:after="0" w:line="240" w:lineRule="auto"/>
      </w:pPr>
      <w:r>
        <w:t>23. Sorumluluklarını bilmek ve yerine getirmek</w:t>
      </w:r>
    </w:p>
    <w:p w14:paraId="3CACB854" w14:textId="77777777" w:rsidR="00691615" w:rsidRDefault="00691615" w:rsidP="00691615">
      <w:pPr>
        <w:tabs>
          <w:tab w:val="left" w:pos="8364"/>
        </w:tabs>
        <w:spacing w:after="0" w:line="240" w:lineRule="auto"/>
      </w:pPr>
      <w:r>
        <w:t>24. Süreç ve kalite odaklı çalışmak</w:t>
      </w:r>
    </w:p>
    <w:p w14:paraId="49283AF1" w14:textId="77777777" w:rsidR="00691615" w:rsidRDefault="00691615" w:rsidP="00691615">
      <w:pPr>
        <w:tabs>
          <w:tab w:val="left" w:pos="8364"/>
        </w:tabs>
        <w:spacing w:after="0" w:line="240" w:lineRule="auto"/>
      </w:pPr>
      <w:r>
        <w:t>25. Uyarı ve eleştirilere açık olmak</w:t>
      </w:r>
    </w:p>
    <w:p w14:paraId="276A13E2" w14:textId="77777777" w:rsidR="00691615" w:rsidRDefault="00691615" w:rsidP="00691615">
      <w:pPr>
        <w:tabs>
          <w:tab w:val="left" w:pos="8364"/>
        </w:tabs>
        <w:spacing w:after="0" w:line="240" w:lineRule="auto"/>
      </w:pPr>
      <w:r>
        <w:t>26. Yardımcı elemanları yetiştirmede destekleyici olmak</w:t>
      </w:r>
    </w:p>
    <w:p w14:paraId="4B227AA3" w14:textId="2B8980E5" w:rsidR="00691615" w:rsidRPr="007B77EF" w:rsidRDefault="00691615" w:rsidP="00691615">
      <w:pPr>
        <w:tabs>
          <w:tab w:val="left" w:pos="8364"/>
        </w:tabs>
        <w:spacing w:after="0" w:line="240" w:lineRule="auto"/>
      </w:pPr>
      <w:r>
        <w:t>27. Zamanı verimli kullanmak</w:t>
      </w:r>
    </w:p>
    <w:p w14:paraId="05C0BE49" w14:textId="77777777" w:rsidR="00933C30" w:rsidRDefault="00933C30" w:rsidP="00DC3D27">
      <w:pPr>
        <w:tabs>
          <w:tab w:val="left" w:pos="8364"/>
        </w:tabs>
        <w:spacing w:after="0" w:line="240" w:lineRule="auto"/>
      </w:pPr>
    </w:p>
    <w:p w14:paraId="411FCD63" w14:textId="77777777" w:rsidR="00691615" w:rsidRDefault="00691615" w:rsidP="00DC3D27">
      <w:pPr>
        <w:tabs>
          <w:tab w:val="left" w:pos="8364"/>
        </w:tabs>
        <w:spacing w:after="0" w:line="240" w:lineRule="auto"/>
        <w:rPr>
          <w:b/>
        </w:rPr>
      </w:pPr>
    </w:p>
    <w:p w14:paraId="7C172461" w14:textId="77777777" w:rsidR="00691615" w:rsidRDefault="00691615" w:rsidP="00DC3D27">
      <w:pPr>
        <w:tabs>
          <w:tab w:val="left" w:pos="8364"/>
        </w:tabs>
        <w:spacing w:after="0" w:line="240" w:lineRule="auto"/>
        <w:rPr>
          <w:b/>
        </w:rPr>
      </w:pPr>
    </w:p>
    <w:p w14:paraId="5522A915" w14:textId="10E4340B" w:rsidR="00691615" w:rsidRDefault="00691615" w:rsidP="00DC3D27">
      <w:pPr>
        <w:tabs>
          <w:tab w:val="left" w:pos="8364"/>
        </w:tabs>
        <w:spacing w:after="0" w:line="240" w:lineRule="auto"/>
      </w:pPr>
      <w:r w:rsidRPr="00691615">
        <w:rPr>
          <w:b/>
        </w:rPr>
        <w:lastRenderedPageBreak/>
        <w:t>6.4.2.</w:t>
      </w:r>
      <w:proofErr w:type="gramStart"/>
      <w:r w:rsidRPr="00691615">
        <w:rPr>
          <w:b/>
        </w:rPr>
        <w:t>6</w:t>
      </w:r>
      <w:r>
        <w:t xml:space="preserve">  </w:t>
      </w:r>
      <w:r w:rsidRPr="00691615">
        <w:t>ÖLÇME</w:t>
      </w:r>
      <w:proofErr w:type="gramEnd"/>
      <w:r w:rsidRPr="00691615">
        <w:t>, DEĞERLENDİRME VE BELGELENDİRME</w:t>
      </w:r>
    </w:p>
    <w:p w14:paraId="0E99CAC6" w14:textId="6F76D839" w:rsidR="00691615" w:rsidRDefault="00691615" w:rsidP="00691615">
      <w:pPr>
        <w:tabs>
          <w:tab w:val="left" w:pos="8364"/>
        </w:tabs>
        <w:spacing w:after="0" w:line="240" w:lineRule="auto"/>
      </w:pPr>
      <w:r>
        <w:t xml:space="preserve">           Epilasyon Uzmanı (Seviye 4) meslek standardını esas alan ulusal yeterliliklere göre</w:t>
      </w:r>
    </w:p>
    <w:p w14:paraId="3D04C1A1" w14:textId="77777777" w:rsidR="00691615" w:rsidRDefault="00691615" w:rsidP="00691615">
      <w:pPr>
        <w:tabs>
          <w:tab w:val="left" w:pos="8364"/>
        </w:tabs>
        <w:spacing w:after="0" w:line="240" w:lineRule="auto"/>
      </w:pPr>
      <w:proofErr w:type="gramStart"/>
      <w:r>
        <w:t>belgelendirme</w:t>
      </w:r>
      <w:proofErr w:type="gramEnd"/>
      <w:r>
        <w:t xml:space="preserve"> amacıyla yapılacak ölçme ve değerlendirme, gerekli şartların sağlandığı ölçme</w:t>
      </w:r>
    </w:p>
    <w:p w14:paraId="7A852410" w14:textId="77777777" w:rsidR="00691615" w:rsidRDefault="00691615" w:rsidP="00691615">
      <w:pPr>
        <w:tabs>
          <w:tab w:val="left" w:pos="8364"/>
        </w:tabs>
        <w:spacing w:after="0" w:line="240" w:lineRule="auto"/>
      </w:pPr>
      <w:proofErr w:type="gramStart"/>
      <w:r>
        <w:t>ve</w:t>
      </w:r>
      <w:proofErr w:type="gramEnd"/>
      <w:r>
        <w:t xml:space="preserve"> değerlendirme merkezlerinde yazılı ve/veya sözlü teorik ve uygulamalı olarak</w:t>
      </w:r>
    </w:p>
    <w:p w14:paraId="60C56D33" w14:textId="77777777" w:rsidR="00691615" w:rsidRDefault="00691615" w:rsidP="00691615">
      <w:pPr>
        <w:tabs>
          <w:tab w:val="left" w:pos="8364"/>
        </w:tabs>
        <w:spacing w:after="0" w:line="240" w:lineRule="auto"/>
      </w:pPr>
      <w:proofErr w:type="gramStart"/>
      <w:r>
        <w:t>gerçekleştirilecektir</w:t>
      </w:r>
      <w:proofErr w:type="gramEnd"/>
      <w:r>
        <w:t>.</w:t>
      </w:r>
    </w:p>
    <w:p w14:paraId="10FB333E" w14:textId="3D51E9E2" w:rsidR="00691615" w:rsidRDefault="00691615" w:rsidP="00691615">
      <w:pPr>
        <w:tabs>
          <w:tab w:val="left" w:pos="8364"/>
        </w:tabs>
        <w:spacing w:after="0" w:line="240" w:lineRule="auto"/>
      </w:pPr>
      <w:r>
        <w:t xml:space="preserve">          Ölçme ve değerlendirme yöntemi ile uygulama esasları bu meslek standardına göre</w:t>
      </w:r>
    </w:p>
    <w:p w14:paraId="0FE992B7" w14:textId="77777777" w:rsidR="00691615" w:rsidRDefault="00691615" w:rsidP="00691615">
      <w:pPr>
        <w:tabs>
          <w:tab w:val="left" w:pos="8364"/>
        </w:tabs>
        <w:spacing w:after="0" w:line="240" w:lineRule="auto"/>
      </w:pPr>
      <w:proofErr w:type="gramStart"/>
      <w:r>
        <w:t>hazırlanacak</w:t>
      </w:r>
      <w:proofErr w:type="gramEnd"/>
      <w:r>
        <w:t xml:space="preserve"> ulusal yeterliliklerde detaylandırılır. Ölçme ve değerlendirme ile</w:t>
      </w:r>
    </w:p>
    <w:p w14:paraId="0EAE2B02" w14:textId="77777777" w:rsidR="00691615" w:rsidRDefault="00691615" w:rsidP="00691615">
      <w:pPr>
        <w:tabs>
          <w:tab w:val="left" w:pos="8364"/>
        </w:tabs>
        <w:spacing w:after="0" w:line="240" w:lineRule="auto"/>
      </w:pPr>
      <w:proofErr w:type="gramStart"/>
      <w:r>
        <w:t>belgelendirmeye</w:t>
      </w:r>
      <w:proofErr w:type="gramEnd"/>
      <w:r>
        <w:t xml:space="preserve"> ilişkin işlemler 15/10/2015 tarihli ve 29503 sayılı Resmi </w:t>
      </w:r>
      <w:proofErr w:type="spellStart"/>
      <w:r>
        <w:t>Gazete’de</w:t>
      </w:r>
      <w:proofErr w:type="spellEnd"/>
    </w:p>
    <w:p w14:paraId="4AB4ABDD" w14:textId="77777777" w:rsidR="00691615" w:rsidRDefault="00691615" w:rsidP="00691615">
      <w:pPr>
        <w:tabs>
          <w:tab w:val="left" w:pos="8364"/>
        </w:tabs>
        <w:spacing w:after="0" w:line="240" w:lineRule="auto"/>
      </w:pPr>
      <w:proofErr w:type="gramStart"/>
      <w:r>
        <w:t>yayımlanan</w:t>
      </w:r>
      <w:proofErr w:type="gramEnd"/>
      <w:r>
        <w:t xml:space="preserve"> Mesleki Yeterlilik Kurumu, Sınav, Ölçme, Değerlendirme ve Belgelendirme</w:t>
      </w:r>
    </w:p>
    <w:p w14:paraId="1DAD4E42" w14:textId="103229B6" w:rsidR="00691615" w:rsidRDefault="00691615" w:rsidP="00691615">
      <w:pPr>
        <w:tabs>
          <w:tab w:val="left" w:pos="8364"/>
        </w:tabs>
        <w:spacing w:after="0" w:line="240" w:lineRule="auto"/>
      </w:pPr>
      <w:r>
        <w:t>Yönetmeliği çerçevesinde yürütülür.</w:t>
      </w:r>
    </w:p>
    <w:p w14:paraId="1C9FFFAA" w14:textId="77777777" w:rsidR="00691615" w:rsidRPr="007B77EF" w:rsidRDefault="00691615" w:rsidP="00DC3D27">
      <w:pPr>
        <w:tabs>
          <w:tab w:val="left" w:pos="8364"/>
        </w:tabs>
        <w:spacing w:after="0" w:line="240" w:lineRule="auto"/>
      </w:pPr>
    </w:p>
    <w:p w14:paraId="4E50AF51" w14:textId="77777777" w:rsidR="00933C30" w:rsidRPr="007B77EF" w:rsidRDefault="00933C30" w:rsidP="00DC3D27">
      <w:pPr>
        <w:tabs>
          <w:tab w:val="left" w:pos="8364"/>
        </w:tabs>
        <w:spacing w:after="0" w:line="240" w:lineRule="auto"/>
      </w:pPr>
    </w:p>
    <w:p w14:paraId="08628421" w14:textId="77777777" w:rsidR="00933C30" w:rsidRPr="007B77EF" w:rsidRDefault="00933C30" w:rsidP="00DC3D27">
      <w:pPr>
        <w:tabs>
          <w:tab w:val="left" w:pos="8364"/>
        </w:tabs>
        <w:spacing w:after="0" w:line="240" w:lineRule="auto"/>
      </w:pPr>
    </w:p>
    <w:p w14:paraId="4673A753" w14:textId="77777777" w:rsidR="00933C30" w:rsidRPr="007B77EF" w:rsidRDefault="00933C30" w:rsidP="00DC3D27">
      <w:pPr>
        <w:tabs>
          <w:tab w:val="left" w:pos="8364"/>
        </w:tabs>
        <w:spacing w:after="0" w:line="240" w:lineRule="auto"/>
      </w:pPr>
    </w:p>
    <w:p w14:paraId="5DE703FA" w14:textId="77777777" w:rsidR="00933C30" w:rsidRPr="007B77EF" w:rsidRDefault="00933C30" w:rsidP="00DC3D27">
      <w:pPr>
        <w:tabs>
          <w:tab w:val="left" w:pos="8364"/>
        </w:tabs>
        <w:spacing w:after="0" w:line="240" w:lineRule="auto"/>
      </w:pPr>
    </w:p>
    <w:p w14:paraId="02906C16" w14:textId="77777777" w:rsidR="001260DA" w:rsidRPr="007B77EF" w:rsidRDefault="001260DA" w:rsidP="00801E0A">
      <w:pPr>
        <w:tabs>
          <w:tab w:val="left" w:pos="8364"/>
        </w:tabs>
        <w:spacing w:after="0" w:line="240" w:lineRule="auto"/>
        <w:ind w:left="720"/>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26"/>
        <w:gridCol w:w="16"/>
        <w:gridCol w:w="4138"/>
        <w:gridCol w:w="2241"/>
        <w:gridCol w:w="25"/>
        <w:gridCol w:w="1980"/>
        <w:gridCol w:w="125"/>
      </w:tblGrid>
      <w:tr w:rsidR="007B77EF" w:rsidRPr="007B77EF" w14:paraId="0352DA45" w14:textId="77777777" w:rsidTr="00691615">
        <w:trPr>
          <w:trHeight w:val="737"/>
          <w:jc w:val="center"/>
        </w:trPr>
        <w:tc>
          <w:tcPr>
            <w:tcW w:w="1242" w:type="dxa"/>
            <w:gridSpan w:val="2"/>
            <w:tcBorders>
              <w:top w:val="double" w:sz="4" w:space="0" w:color="auto"/>
              <w:bottom w:val="single" w:sz="4" w:space="0" w:color="auto"/>
            </w:tcBorders>
            <w:shd w:val="clear" w:color="auto" w:fill="B1E6E9"/>
            <w:vAlign w:val="center"/>
          </w:tcPr>
          <w:p w14:paraId="798F286F" w14:textId="77777777" w:rsidR="005C668B" w:rsidRPr="007B77EF" w:rsidRDefault="005C668B" w:rsidP="00801E0A">
            <w:pPr>
              <w:tabs>
                <w:tab w:val="left" w:pos="1038"/>
              </w:tabs>
              <w:spacing w:after="0" w:line="240" w:lineRule="auto"/>
              <w:jc w:val="center"/>
            </w:pPr>
            <w:r w:rsidRPr="007B77EF">
              <w:rPr>
                <w:rFonts w:cs="Arial"/>
                <w:b/>
              </w:rPr>
              <w:t>REV NO.</w:t>
            </w:r>
          </w:p>
        </w:tc>
        <w:tc>
          <w:tcPr>
            <w:tcW w:w="4138" w:type="dxa"/>
            <w:tcBorders>
              <w:top w:val="double" w:sz="4" w:space="0" w:color="auto"/>
              <w:bottom w:val="single" w:sz="4" w:space="0" w:color="auto"/>
            </w:tcBorders>
            <w:shd w:val="clear" w:color="auto" w:fill="B1E6E9"/>
            <w:vAlign w:val="center"/>
          </w:tcPr>
          <w:p w14:paraId="040F1D1F" w14:textId="77777777" w:rsidR="005C668B" w:rsidRPr="007B77EF" w:rsidRDefault="005C668B" w:rsidP="00801E0A">
            <w:pPr>
              <w:tabs>
                <w:tab w:val="left" w:pos="1038"/>
              </w:tabs>
              <w:spacing w:after="0" w:line="240" w:lineRule="auto"/>
              <w:jc w:val="center"/>
            </w:pPr>
            <w:r w:rsidRPr="007B77EF">
              <w:rPr>
                <w:rFonts w:cs="Arial"/>
              </w:rPr>
              <w:t>REVİZYONUN TANIMI</w:t>
            </w:r>
          </w:p>
        </w:tc>
        <w:tc>
          <w:tcPr>
            <w:tcW w:w="2241" w:type="dxa"/>
            <w:tcBorders>
              <w:top w:val="double" w:sz="4" w:space="0" w:color="auto"/>
              <w:bottom w:val="single" w:sz="4" w:space="0" w:color="auto"/>
            </w:tcBorders>
            <w:shd w:val="clear" w:color="auto" w:fill="B1E6E9"/>
            <w:vAlign w:val="center"/>
          </w:tcPr>
          <w:p w14:paraId="52DCDCF1" w14:textId="77777777" w:rsidR="005C668B" w:rsidRPr="007B77EF" w:rsidRDefault="005C668B" w:rsidP="00801E0A">
            <w:pPr>
              <w:tabs>
                <w:tab w:val="left" w:pos="1038"/>
              </w:tabs>
              <w:spacing w:after="0" w:line="240" w:lineRule="auto"/>
              <w:jc w:val="center"/>
            </w:pPr>
            <w:r w:rsidRPr="007B77EF">
              <w:rPr>
                <w:rFonts w:cs="Arial"/>
                <w:b/>
              </w:rPr>
              <w:t>SAYFALAR</w:t>
            </w:r>
          </w:p>
        </w:tc>
        <w:tc>
          <w:tcPr>
            <w:tcW w:w="2130" w:type="dxa"/>
            <w:gridSpan w:val="3"/>
            <w:tcBorders>
              <w:top w:val="double" w:sz="4" w:space="0" w:color="auto"/>
              <w:bottom w:val="single" w:sz="4" w:space="0" w:color="auto"/>
            </w:tcBorders>
            <w:shd w:val="clear" w:color="auto" w:fill="B1E6E9"/>
            <w:vAlign w:val="center"/>
          </w:tcPr>
          <w:p w14:paraId="7E14E99B" w14:textId="77777777" w:rsidR="005C668B" w:rsidRPr="007B77EF" w:rsidRDefault="005C668B" w:rsidP="00801E0A">
            <w:pPr>
              <w:tabs>
                <w:tab w:val="left" w:pos="1038"/>
              </w:tabs>
              <w:spacing w:after="0" w:line="240" w:lineRule="auto"/>
              <w:jc w:val="center"/>
            </w:pPr>
            <w:r w:rsidRPr="007B77EF">
              <w:rPr>
                <w:rFonts w:cs="Arial"/>
                <w:b/>
              </w:rPr>
              <w:t>TARİH</w:t>
            </w:r>
          </w:p>
        </w:tc>
      </w:tr>
      <w:tr w:rsidR="00EE54EA" w14:paraId="745E9DA1" w14:textId="77777777" w:rsidTr="00691615">
        <w:trPr>
          <w:gridAfter w:val="1"/>
          <w:wAfter w:w="125" w:type="dxa"/>
          <w:trHeight w:val="454"/>
          <w:jc w:val="center"/>
        </w:trPr>
        <w:tc>
          <w:tcPr>
            <w:tcW w:w="1226" w:type="dxa"/>
            <w:tcBorders>
              <w:top w:val="single" w:sz="4" w:space="0" w:color="auto"/>
              <w:left w:val="double" w:sz="4" w:space="0" w:color="auto"/>
              <w:bottom w:val="double" w:sz="4" w:space="0" w:color="auto"/>
              <w:right w:val="single" w:sz="4" w:space="0" w:color="auto"/>
            </w:tcBorders>
            <w:vAlign w:val="center"/>
            <w:hideMark/>
          </w:tcPr>
          <w:p w14:paraId="1C8C3F64" w14:textId="77777777" w:rsidR="00EE54EA" w:rsidRDefault="00EE54EA">
            <w:pPr>
              <w:tabs>
                <w:tab w:val="left" w:pos="1038"/>
              </w:tabs>
              <w:spacing w:after="0" w:line="240" w:lineRule="auto"/>
              <w:jc w:val="center"/>
            </w:pPr>
            <w:r>
              <w:t>01</w:t>
            </w:r>
          </w:p>
        </w:tc>
        <w:tc>
          <w:tcPr>
            <w:tcW w:w="4154" w:type="dxa"/>
            <w:gridSpan w:val="2"/>
            <w:tcBorders>
              <w:top w:val="single" w:sz="4" w:space="0" w:color="auto"/>
              <w:left w:val="single" w:sz="4" w:space="0" w:color="auto"/>
              <w:bottom w:val="double" w:sz="4" w:space="0" w:color="auto"/>
              <w:right w:val="single" w:sz="4" w:space="0" w:color="auto"/>
            </w:tcBorders>
            <w:vAlign w:val="center"/>
            <w:hideMark/>
          </w:tcPr>
          <w:p w14:paraId="4B68AD41" w14:textId="77777777" w:rsidR="00EE54EA" w:rsidRDefault="00EE54EA">
            <w:pPr>
              <w:tabs>
                <w:tab w:val="left" w:pos="1038"/>
              </w:tabs>
              <w:spacing w:after="0" w:line="240" w:lineRule="auto"/>
            </w:pPr>
            <w:r>
              <w:t xml:space="preserve">Tadil Edilen yeterlilikte gözetim sıklığı bölümü kalktı. Belge yenileme </w:t>
            </w:r>
            <w:proofErr w:type="gramStart"/>
            <w:r>
              <w:t>kriterleri</w:t>
            </w:r>
            <w:proofErr w:type="gramEnd"/>
            <w:r>
              <w:t xml:space="preserve"> değiştirildi</w:t>
            </w:r>
          </w:p>
        </w:tc>
        <w:tc>
          <w:tcPr>
            <w:tcW w:w="2266" w:type="dxa"/>
            <w:gridSpan w:val="2"/>
            <w:tcBorders>
              <w:top w:val="single" w:sz="4" w:space="0" w:color="auto"/>
              <w:left w:val="single" w:sz="4" w:space="0" w:color="auto"/>
              <w:bottom w:val="double" w:sz="4" w:space="0" w:color="auto"/>
              <w:right w:val="single" w:sz="4" w:space="0" w:color="auto"/>
            </w:tcBorders>
            <w:vAlign w:val="center"/>
            <w:hideMark/>
          </w:tcPr>
          <w:p w14:paraId="09CB83DD" w14:textId="77777777" w:rsidR="00EE54EA" w:rsidRDefault="00EE54EA">
            <w:pPr>
              <w:tabs>
                <w:tab w:val="left" w:pos="1038"/>
              </w:tabs>
              <w:spacing w:after="0" w:line="240" w:lineRule="auto"/>
              <w:jc w:val="center"/>
            </w:pPr>
            <w:r>
              <w:t>Sayfa 4</w:t>
            </w:r>
          </w:p>
        </w:tc>
        <w:tc>
          <w:tcPr>
            <w:tcW w:w="1980" w:type="dxa"/>
            <w:tcBorders>
              <w:top w:val="single" w:sz="4" w:space="0" w:color="auto"/>
              <w:left w:val="single" w:sz="4" w:space="0" w:color="auto"/>
              <w:bottom w:val="double" w:sz="4" w:space="0" w:color="auto"/>
              <w:right w:val="double" w:sz="4" w:space="0" w:color="auto"/>
            </w:tcBorders>
            <w:vAlign w:val="center"/>
            <w:hideMark/>
          </w:tcPr>
          <w:p w14:paraId="5F8E6251" w14:textId="77777777" w:rsidR="00EE54EA" w:rsidRDefault="00EE54EA">
            <w:pPr>
              <w:tabs>
                <w:tab w:val="left" w:pos="1038"/>
              </w:tabs>
              <w:spacing w:after="0" w:line="240" w:lineRule="auto"/>
              <w:jc w:val="center"/>
            </w:pPr>
            <w:r>
              <w:t>06.08.2020</w:t>
            </w:r>
          </w:p>
        </w:tc>
      </w:tr>
      <w:tr w:rsidR="007B77EF" w:rsidRPr="007B77EF" w14:paraId="1FC2E040" w14:textId="77777777" w:rsidTr="00691615">
        <w:trPr>
          <w:trHeight w:val="454"/>
          <w:jc w:val="center"/>
        </w:trPr>
        <w:tc>
          <w:tcPr>
            <w:tcW w:w="1242" w:type="dxa"/>
            <w:gridSpan w:val="2"/>
            <w:tcBorders>
              <w:top w:val="single" w:sz="4" w:space="0" w:color="auto"/>
            </w:tcBorders>
            <w:vAlign w:val="center"/>
          </w:tcPr>
          <w:p w14:paraId="6CD23261" w14:textId="243F6AD5" w:rsidR="005C668B" w:rsidRPr="007B77EF" w:rsidRDefault="00691615" w:rsidP="00801E0A">
            <w:pPr>
              <w:tabs>
                <w:tab w:val="left" w:pos="1038"/>
              </w:tabs>
              <w:spacing w:after="0" w:line="240" w:lineRule="auto"/>
              <w:jc w:val="center"/>
            </w:pPr>
            <w:r>
              <w:t>02</w:t>
            </w:r>
          </w:p>
        </w:tc>
        <w:tc>
          <w:tcPr>
            <w:tcW w:w="4138" w:type="dxa"/>
            <w:tcBorders>
              <w:top w:val="single" w:sz="4" w:space="0" w:color="auto"/>
            </w:tcBorders>
            <w:vAlign w:val="center"/>
          </w:tcPr>
          <w:p w14:paraId="56E3AE0B" w14:textId="4C017DF1" w:rsidR="005C668B" w:rsidRPr="007B77EF" w:rsidRDefault="00691615" w:rsidP="00801E0A">
            <w:pPr>
              <w:tabs>
                <w:tab w:val="left" w:pos="1038"/>
              </w:tabs>
              <w:spacing w:after="0" w:line="240" w:lineRule="auto"/>
            </w:pPr>
            <w:r>
              <w:t xml:space="preserve">Bilgi ve </w:t>
            </w:r>
            <w:proofErr w:type="spellStart"/>
            <w:proofErr w:type="gramStart"/>
            <w:r>
              <w:t>Beceriler,Tutum</w:t>
            </w:r>
            <w:proofErr w:type="spellEnd"/>
            <w:proofErr w:type="gramEnd"/>
            <w:r>
              <w:t xml:space="preserve"> ve Davranışlar ile Ölçme Değerlendirme ve Belgelendirme maddeleri eklendi.</w:t>
            </w:r>
          </w:p>
        </w:tc>
        <w:tc>
          <w:tcPr>
            <w:tcW w:w="2241" w:type="dxa"/>
            <w:tcBorders>
              <w:top w:val="single" w:sz="4" w:space="0" w:color="auto"/>
            </w:tcBorders>
            <w:vAlign w:val="center"/>
          </w:tcPr>
          <w:p w14:paraId="7798D11B" w14:textId="722D3B8D" w:rsidR="005C668B" w:rsidRPr="007B77EF" w:rsidRDefault="00691615" w:rsidP="00801E0A">
            <w:pPr>
              <w:tabs>
                <w:tab w:val="left" w:pos="1038"/>
              </w:tabs>
              <w:spacing w:after="0" w:line="240" w:lineRule="auto"/>
              <w:jc w:val="center"/>
            </w:pPr>
            <w:r>
              <w:t>Sayfa 9-10-11</w:t>
            </w:r>
          </w:p>
        </w:tc>
        <w:tc>
          <w:tcPr>
            <w:tcW w:w="2130" w:type="dxa"/>
            <w:gridSpan w:val="3"/>
            <w:tcBorders>
              <w:top w:val="single" w:sz="4" w:space="0" w:color="auto"/>
            </w:tcBorders>
            <w:vAlign w:val="center"/>
          </w:tcPr>
          <w:p w14:paraId="3C9AF557" w14:textId="5CA5D340" w:rsidR="005C668B" w:rsidRPr="007B77EF" w:rsidRDefault="00691615" w:rsidP="00801E0A">
            <w:pPr>
              <w:tabs>
                <w:tab w:val="left" w:pos="1038"/>
              </w:tabs>
              <w:spacing w:after="0" w:line="240" w:lineRule="auto"/>
              <w:jc w:val="center"/>
            </w:pPr>
            <w:r>
              <w:t>25.03.2024</w:t>
            </w:r>
          </w:p>
        </w:tc>
      </w:tr>
      <w:tr w:rsidR="007B77EF" w:rsidRPr="007B77EF" w14:paraId="45AA87C8" w14:textId="77777777" w:rsidTr="00691615">
        <w:trPr>
          <w:trHeight w:val="454"/>
          <w:jc w:val="center"/>
        </w:trPr>
        <w:tc>
          <w:tcPr>
            <w:tcW w:w="1242" w:type="dxa"/>
            <w:gridSpan w:val="2"/>
            <w:vAlign w:val="center"/>
          </w:tcPr>
          <w:p w14:paraId="1221C255" w14:textId="77777777" w:rsidR="005C668B" w:rsidRPr="007B77EF" w:rsidRDefault="005C668B" w:rsidP="00801E0A">
            <w:pPr>
              <w:tabs>
                <w:tab w:val="left" w:pos="1038"/>
              </w:tabs>
              <w:spacing w:after="0" w:line="240" w:lineRule="auto"/>
              <w:jc w:val="center"/>
            </w:pPr>
          </w:p>
        </w:tc>
        <w:tc>
          <w:tcPr>
            <w:tcW w:w="4138" w:type="dxa"/>
            <w:vAlign w:val="center"/>
          </w:tcPr>
          <w:p w14:paraId="3428EA81" w14:textId="77777777" w:rsidR="005C668B" w:rsidRPr="007B77EF" w:rsidRDefault="005C668B" w:rsidP="00801E0A">
            <w:pPr>
              <w:tabs>
                <w:tab w:val="left" w:pos="1038"/>
              </w:tabs>
              <w:spacing w:after="0" w:line="240" w:lineRule="auto"/>
            </w:pPr>
          </w:p>
        </w:tc>
        <w:tc>
          <w:tcPr>
            <w:tcW w:w="2241" w:type="dxa"/>
            <w:vAlign w:val="center"/>
          </w:tcPr>
          <w:p w14:paraId="20B93679" w14:textId="77777777" w:rsidR="005C668B" w:rsidRPr="007B77EF" w:rsidRDefault="005C668B" w:rsidP="00801E0A">
            <w:pPr>
              <w:tabs>
                <w:tab w:val="left" w:pos="1038"/>
              </w:tabs>
              <w:spacing w:after="0" w:line="240" w:lineRule="auto"/>
              <w:jc w:val="center"/>
            </w:pPr>
          </w:p>
        </w:tc>
        <w:tc>
          <w:tcPr>
            <w:tcW w:w="2130" w:type="dxa"/>
            <w:gridSpan w:val="3"/>
            <w:vAlign w:val="center"/>
          </w:tcPr>
          <w:p w14:paraId="7C6B911A" w14:textId="77777777" w:rsidR="005C668B" w:rsidRPr="007B77EF" w:rsidRDefault="005C668B" w:rsidP="00801E0A">
            <w:pPr>
              <w:tabs>
                <w:tab w:val="left" w:pos="1038"/>
              </w:tabs>
              <w:spacing w:after="0" w:line="240" w:lineRule="auto"/>
              <w:jc w:val="center"/>
            </w:pPr>
          </w:p>
        </w:tc>
      </w:tr>
      <w:tr w:rsidR="005C668B" w:rsidRPr="007B77EF" w14:paraId="7E2169FC" w14:textId="77777777" w:rsidTr="00691615">
        <w:trPr>
          <w:trHeight w:val="454"/>
          <w:jc w:val="center"/>
        </w:trPr>
        <w:tc>
          <w:tcPr>
            <w:tcW w:w="1242" w:type="dxa"/>
            <w:gridSpan w:val="2"/>
            <w:vAlign w:val="center"/>
          </w:tcPr>
          <w:p w14:paraId="3A27EEE1" w14:textId="77777777" w:rsidR="005C668B" w:rsidRPr="007B77EF" w:rsidRDefault="005C668B" w:rsidP="00801E0A">
            <w:pPr>
              <w:tabs>
                <w:tab w:val="left" w:pos="1038"/>
              </w:tabs>
              <w:spacing w:after="0" w:line="240" w:lineRule="auto"/>
              <w:jc w:val="center"/>
            </w:pPr>
          </w:p>
        </w:tc>
        <w:tc>
          <w:tcPr>
            <w:tcW w:w="4138" w:type="dxa"/>
            <w:vAlign w:val="center"/>
          </w:tcPr>
          <w:p w14:paraId="290404CF" w14:textId="77777777" w:rsidR="005C668B" w:rsidRPr="007B77EF" w:rsidRDefault="005C668B" w:rsidP="00801E0A">
            <w:pPr>
              <w:tabs>
                <w:tab w:val="left" w:pos="1038"/>
              </w:tabs>
              <w:spacing w:after="0" w:line="240" w:lineRule="auto"/>
            </w:pPr>
          </w:p>
        </w:tc>
        <w:tc>
          <w:tcPr>
            <w:tcW w:w="2241" w:type="dxa"/>
            <w:vAlign w:val="center"/>
          </w:tcPr>
          <w:p w14:paraId="1A392F3A" w14:textId="77777777" w:rsidR="005C668B" w:rsidRPr="007B77EF" w:rsidRDefault="005C668B" w:rsidP="00801E0A">
            <w:pPr>
              <w:tabs>
                <w:tab w:val="left" w:pos="1038"/>
              </w:tabs>
              <w:spacing w:after="0" w:line="240" w:lineRule="auto"/>
              <w:jc w:val="center"/>
            </w:pPr>
          </w:p>
        </w:tc>
        <w:tc>
          <w:tcPr>
            <w:tcW w:w="2130" w:type="dxa"/>
            <w:gridSpan w:val="3"/>
            <w:vAlign w:val="center"/>
          </w:tcPr>
          <w:p w14:paraId="1ED57620" w14:textId="77777777" w:rsidR="005C668B" w:rsidRPr="007B77EF" w:rsidRDefault="005C668B" w:rsidP="00801E0A">
            <w:pPr>
              <w:tabs>
                <w:tab w:val="left" w:pos="1038"/>
              </w:tabs>
              <w:spacing w:after="0" w:line="240" w:lineRule="auto"/>
              <w:jc w:val="center"/>
            </w:pPr>
          </w:p>
        </w:tc>
      </w:tr>
    </w:tbl>
    <w:p w14:paraId="62EBE9DF" w14:textId="77777777" w:rsidR="00155C69" w:rsidRPr="007B77EF" w:rsidRDefault="00155C69" w:rsidP="00801E0A">
      <w:pPr>
        <w:tabs>
          <w:tab w:val="left" w:pos="567"/>
        </w:tabs>
        <w:spacing w:after="0" w:line="240" w:lineRule="auto"/>
      </w:pPr>
    </w:p>
    <w:sectPr w:rsidR="00155C69" w:rsidRPr="007B77EF" w:rsidSect="002B2A68">
      <w:headerReference w:type="even" r:id="rId9"/>
      <w:headerReference w:type="default" r:id="rId10"/>
      <w:footerReference w:type="even" r:id="rId11"/>
      <w:footerReference w:type="default" r:id="rId12"/>
      <w:headerReference w:type="first" r:id="rId13"/>
      <w:footerReference w:type="first" r:id="rId14"/>
      <w:pgSz w:w="11906" w:h="16838"/>
      <w:pgMar w:top="814" w:right="566" w:bottom="720" w:left="720" w:header="426" w:footer="198" w:gutter="0"/>
      <w:pgBorders>
        <w:top w:val="single" w:sz="4" w:space="0" w:color="auto"/>
        <w:left w:val="single" w:sz="4" w:space="5" w:color="auto"/>
        <w:bottom w:val="single" w:sz="4" w:space="0" w:color="auto"/>
        <w:right w:val="single" w:sz="4" w:space="5"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B0400" w14:textId="77777777" w:rsidR="00B94A77" w:rsidRDefault="00B94A77" w:rsidP="004852E9">
      <w:pPr>
        <w:spacing w:after="0" w:line="240" w:lineRule="auto"/>
      </w:pPr>
      <w:r>
        <w:separator/>
      </w:r>
    </w:p>
  </w:endnote>
  <w:endnote w:type="continuationSeparator" w:id="0">
    <w:p w14:paraId="57002C29" w14:textId="77777777" w:rsidR="00B94A77" w:rsidRDefault="00B94A77" w:rsidP="0048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6B78" w14:textId="77777777" w:rsidR="002940B0" w:rsidRDefault="002940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81" w:type="dxa"/>
      <w:tblLook w:val="04A0" w:firstRow="1" w:lastRow="0" w:firstColumn="1" w:lastColumn="0" w:noHBand="0" w:noVBand="1"/>
    </w:tblPr>
    <w:tblGrid>
      <w:gridCol w:w="5341"/>
      <w:gridCol w:w="5540"/>
    </w:tblGrid>
    <w:tr w:rsidR="003C5A34" w14:paraId="04C3B7CF" w14:textId="77777777" w:rsidTr="00012377">
      <w:tc>
        <w:tcPr>
          <w:tcW w:w="5341" w:type="dxa"/>
          <w:tcBorders>
            <w:top w:val="single" w:sz="8" w:space="0" w:color="auto"/>
            <w:left w:val="single" w:sz="8" w:space="0" w:color="auto"/>
            <w:right w:val="single" w:sz="8" w:space="0" w:color="auto"/>
          </w:tcBorders>
          <w:vAlign w:val="center"/>
        </w:tcPr>
        <w:p w14:paraId="59D83D42" w14:textId="77777777" w:rsidR="003C5A34" w:rsidRPr="00BC2876" w:rsidRDefault="003C5A34" w:rsidP="00B16611">
          <w:pPr>
            <w:jc w:val="center"/>
            <w:rPr>
              <w:b/>
            </w:rPr>
          </w:pPr>
          <w:r>
            <w:rPr>
              <w:b/>
            </w:rPr>
            <w:t>HAZIRLAYAN</w:t>
          </w:r>
        </w:p>
      </w:tc>
      <w:tc>
        <w:tcPr>
          <w:tcW w:w="5540" w:type="dxa"/>
          <w:tcBorders>
            <w:top w:val="single" w:sz="8" w:space="0" w:color="auto"/>
            <w:left w:val="single" w:sz="8" w:space="0" w:color="auto"/>
            <w:right w:val="single" w:sz="8" w:space="0" w:color="auto"/>
          </w:tcBorders>
          <w:vAlign w:val="center"/>
        </w:tcPr>
        <w:p w14:paraId="57B2E338" w14:textId="77777777" w:rsidR="003C5A34" w:rsidRPr="00BC2876" w:rsidRDefault="003C5A34" w:rsidP="00B16611">
          <w:pPr>
            <w:jc w:val="center"/>
            <w:rPr>
              <w:b/>
            </w:rPr>
          </w:pPr>
          <w:r>
            <w:rPr>
              <w:b/>
            </w:rPr>
            <w:t>ONAYLAYAN</w:t>
          </w:r>
        </w:p>
      </w:tc>
    </w:tr>
    <w:tr w:rsidR="00A81EE7" w14:paraId="7A865B3D" w14:textId="77777777" w:rsidTr="00012377">
      <w:trPr>
        <w:trHeight w:val="851"/>
      </w:trPr>
      <w:tc>
        <w:tcPr>
          <w:tcW w:w="5341" w:type="dxa"/>
          <w:tcBorders>
            <w:left w:val="single" w:sz="8" w:space="0" w:color="auto"/>
            <w:bottom w:val="single" w:sz="8" w:space="0" w:color="auto"/>
            <w:right w:val="single" w:sz="8" w:space="0" w:color="auto"/>
          </w:tcBorders>
        </w:tcPr>
        <w:p w14:paraId="636F3938" w14:textId="77777777" w:rsidR="00A81EE7" w:rsidRDefault="00A81EE7" w:rsidP="00A81EE7">
          <w:pPr>
            <w:jc w:val="center"/>
            <w:rPr>
              <w:b/>
              <w:bCs/>
            </w:rPr>
          </w:pPr>
          <w:r>
            <w:rPr>
              <w:b/>
              <w:bCs/>
            </w:rPr>
            <w:t>KARAR VERİCİ</w:t>
          </w:r>
        </w:p>
        <w:p w14:paraId="3CF2FBF3" w14:textId="77777777" w:rsidR="00A81EE7" w:rsidRDefault="00A81EE7" w:rsidP="00A81EE7">
          <w:pPr>
            <w:jc w:val="center"/>
          </w:pPr>
          <w:r>
            <w:t>SALİHA ALKAN</w:t>
          </w:r>
        </w:p>
      </w:tc>
      <w:tc>
        <w:tcPr>
          <w:tcW w:w="5540" w:type="dxa"/>
          <w:tcBorders>
            <w:left w:val="single" w:sz="8" w:space="0" w:color="auto"/>
            <w:bottom w:val="single" w:sz="8" w:space="0" w:color="auto"/>
            <w:right w:val="single" w:sz="8" w:space="0" w:color="auto"/>
          </w:tcBorders>
        </w:tcPr>
        <w:p w14:paraId="50B8749D" w14:textId="77777777" w:rsidR="00A81EE7" w:rsidRDefault="00A81EE7" w:rsidP="00A81EE7">
          <w:pPr>
            <w:jc w:val="center"/>
            <w:rPr>
              <w:b/>
              <w:bCs/>
            </w:rPr>
          </w:pPr>
          <w:r>
            <w:rPr>
              <w:b/>
              <w:bCs/>
            </w:rPr>
            <w:t>BELGELENDİRME MÜDÜRÜ</w:t>
          </w:r>
        </w:p>
        <w:p w14:paraId="4F5E94FC" w14:textId="0D50BFA6" w:rsidR="00A81EE7" w:rsidRDefault="00E83A5D" w:rsidP="00E83A5D">
          <w:r>
            <w:t xml:space="preserve">                                            GÜLİN ÇİFÇİ</w:t>
          </w:r>
        </w:p>
      </w:tc>
    </w:tr>
  </w:tbl>
  <w:p w14:paraId="0F672F3F" w14:textId="36610CB4" w:rsidR="003C5A34" w:rsidRDefault="003C5A34" w:rsidP="004852E9">
    <w:r w:rsidRPr="00D00F93">
      <w:rPr>
        <w:b/>
        <w:sz w:val="18"/>
        <w:szCs w:val="18"/>
      </w:rPr>
      <w:t xml:space="preserve">PR.10.2.3.F.01   </w:t>
    </w:r>
    <w:r w:rsidR="002940B0">
      <w:rPr>
        <w:b/>
        <w:sz w:val="18"/>
        <w:szCs w:val="18"/>
      </w:rPr>
      <w:t xml:space="preserve">                 </w:t>
    </w:r>
    <w:proofErr w:type="spellStart"/>
    <w:proofErr w:type="gramStart"/>
    <w:r w:rsidR="002940B0">
      <w:rPr>
        <w:b/>
        <w:sz w:val="18"/>
        <w:szCs w:val="18"/>
      </w:rPr>
      <w:t>Düz.Tar</w:t>
    </w:r>
    <w:proofErr w:type="spellEnd"/>
    <w:proofErr w:type="gramEnd"/>
    <w:r w:rsidR="002940B0">
      <w:rPr>
        <w:b/>
        <w:sz w:val="18"/>
        <w:szCs w:val="18"/>
      </w:rPr>
      <w:t xml:space="preserve">: </w:t>
    </w:r>
    <w:bookmarkStart w:id="0" w:name="_GoBack"/>
    <w:bookmarkEnd w:id="0"/>
    <w:r w:rsidR="002940B0">
      <w:rPr>
        <w:b/>
        <w:sz w:val="18"/>
        <w:szCs w:val="18"/>
      </w:rPr>
      <w:t>25.03.2024   REV.02</w:t>
    </w:r>
    <w:r w:rsidRPr="00D00F93">
      <w:rPr>
        <w:b/>
        <w:sz w:val="18"/>
        <w:szCs w:val="18"/>
      </w:rPr>
      <w:t xml:space="preserve">                    </w:t>
    </w:r>
    <w:r>
      <w:rPr>
        <w:b/>
        <w:sz w:val="18"/>
        <w:szCs w:val="18"/>
      </w:rPr>
      <w:t xml:space="preserve">               </w:t>
    </w:r>
    <w:r w:rsidRPr="00D00F93">
      <w:rPr>
        <w:b/>
        <w:sz w:val="18"/>
        <w:szCs w:val="18"/>
      </w:rPr>
      <w:t xml:space="preserve"> </w:t>
    </w:r>
    <w:r>
      <w:rPr>
        <w:b/>
        <w:sz w:val="18"/>
        <w:szCs w:val="18"/>
      </w:rPr>
      <w:t xml:space="preserve">                                                      </w:t>
    </w:r>
    <w:r w:rsidR="002940B0">
      <w:rPr>
        <w:b/>
        <w:sz w:val="18"/>
        <w:szCs w:val="18"/>
      </w:rPr>
      <w:t xml:space="preserve">                       </w:t>
    </w:r>
    <w:r>
      <w:rPr>
        <w:b/>
        <w:sz w:val="18"/>
        <w:szCs w:val="18"/>
      </w:rPr>
      <w:t xml:space="preserve">        </w:t>
    </w:r>
    <w:r w:rsidRPr="00B332FA">
      <w:rPr>
        <w:b/>
        <w:sz w:val="18"/>
        <w:szCs w:val="18"/>
      </w:rPr>
      <w:fldChar w:fldCharType="begin"/>
    </w:r>
    <w:r w:rsidRPr="00B332FA">
      <w:rPr>
        <w:b/>
        <w:sz w:val="18"/>
        <w:szCs w:val="18"/>
      </w:rPr>
      <w:instrText>PAGE  \* Arabic  \* MERGEFORMAT</w:instrText>
    </w:r>
    <w:r w:rsidRPr="00B332FA">
      <w:rPr>
        <w:b/>
        <w:sz w:val="18"/>
        <w:szCs w:val="18"/>
      </w:rPr>
      <w:fldChar w:fldCharType="separate"/>
    </w:r>
    <w:r w:rsidR="002940B0">
      <w:rPr>
        <w:b/>
        <w:noProof/>
        <w:sz w:val="18"/>
        <w:szCs w:val="18"/>
      </w:rPr>
      <w:t>1</w:t>
    </w:r>
    <w:r w:rsidRPr="00B332FA">
      <w:rPr>
        <w:b/>
        <w:sz w:val="18"/>
        <w:szCs w:val="18"/>
      </w:rPr>
      <w:fldChar w:fldCharType="end"/>
    </w:r>
    <w:r w:rsidRPr="00B332FA">
      <w:rPr>
        <w:b/>
        <w:sz w:val="18"/>
        <w:szCs w:val="18"/>
      </w:rPr>
      <w:t xml:space="preserve"> / </w:t>
    </w:r>
    <w:r w:rsidRPr="00B332FA">
      <w:rPr>
        <w:b/>
        <w:sz w:val="18"/>
        <w:szCs w:val="18"/>
      </w:rPr>
      <w:fldChar w:fldCharType="begin"/>
    </w:r>
    <w:r w:rsidRPr="00B332FA">
      <w:rPr>
        <w:b/>
        <w:sz w:val="18"/>
        <w:szCs w:val="18"/>
      </w:rPr>
      <w:instrText>NUMPAGES  \* Arabic  \* MERGEFORMAT</w:instrText>
    </w:r>
    <w:r w:rsidRPr="00B332FA">
      <w:rPr>
        <w:b/>
        <w:sz w:val="18"/>
        <w:szCs w:val="18"/>
      </w:rPr>
      <w:fldChar w:fldCharType="separate"/>
    </w:r>
    <w:r w:rsidR="002940B0">
      <w:rPr>
        <w:b/>
        <w:noProof/>
        <w:sz w:val="18"/>
        <w:szCs w:val="18"/>
      </w:rPr>
      <w:t>11</w:t>
    </w:r>
    <w:r w:rsidRPr="00B332FA">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624D" w14:textId="77777777" w:rsidR="002940B0" w:rsidRDefault="002940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82F2D" w14:textId="77777777" w:rsidR="00B94A77" w:rsidRDefault="00B94A77" w:rsidP="004852E9">
      <w:pPr>
        <w:spacing w:after="0" w:line="240" w:lineRule="auto"/>
      </w:pPr>
      <w:r>
        <w:separator/>
      </w:r>
    </w:p>
  </w:footnote>
  <w:footnote w:type="continuationSeparator" w:id="0">
    <w:p w14:paraId="0C321375" w14:textId="77777777" w:rsidR="00B94A77" w:rsidRDefault="00B94A77" w:rsidP="00485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7D951" w14:textId="77777777" w:rsidR="002940B0" w:rsidRDefault="002940B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24" w:type="dxa"/>
      <w:tblLook w:val="04A0" w:firstRow="1" w:lastRow="0" w:firstColumn="1" w:lastColumn="0" w:noHBand="0" w:noVBand="1"/>
    </w:tblPr>
    <w:tblGrid>
      <w:gridCol w:w="2886"/>
      <w:gridCol w:w="4054"/>
      <w:gridCol w:w="965"/>
      <w:gridCol w:w="1559"/>
      <w:gridCol w:w="1360"/>
    </w:tblGrid>
    <w:tr w:rsidR="003C5A34" w14:paraId="1C40E92B" w14:textId="77777777" w:rsidTr="00DA6D1C">
      <w:tc>
        <w:tcPr>
          <w:tcW w:w="2886" w:type="dxa"/>
          <w:vMerge w:val="restart"/>
          <w:tcBorders>
            <w:top w:val="single" w:sz="8" w:space="0" w:color="auto"/>
            <w:left w:val="single" w:sz="8" w:space="0" w:color="auto"/>
            <w:right w:val="single" w:sz="8" w:space="0" w:color="auto"/>
          </w:tcBorders>
          <w:vAlign w:val="center"/>
        </w:tcPr>
        <w:p w14:paraId="04E894F0" w14:textId="77777777" w:rsidR="003C5A34" w:rsidRDefault="003C5A34" w:rsidP="00B16611">
          <w:pPr>
            <w:jc w:val="center"/>
          </w:pPr>
          <w:r>
            <w:rPr>
              <w:noProof/>
              <w:lang w:val="en-US" w:eastAsia="en-US"/>
            </w:rPr>
            <w:drawing>
              <wp:inline distT="0" distB="0" distL="0" distR="0" wp14:anchorId="3F93A944" wp14:editId="1ED16355">
                <wp:extent cx="1685925" cy="637540"/>
                <wp:effectExtent l="0" t="0" r="9525" b="0"/>
                <wp:docPr id="2" name="Resim 1" descr="C:\Users\GONCA\Desktop\es yetki belgelendirme logo.png"/>
                <wp:cNvGraphicFramePr/>
                <a:graphic xmlns:a="http://schemas.openxmlformats.org/drawingml/2006/main">
                  <a:graphicData uri="http://schemas.openxmlformats.org/drawingml/2006/picture">
                    <pic:pic xmlns:pic="http://schemas.openxmlformats.org/drawingml/2006/picture">
                      <pic:nvPicPr>
                        <pic:cNvPr id="2" name="Resim 1" descr="C:\Users\GONCA\Desktop\es yetki belgelendirm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637540"/>
                        </a:xfrm>
                        <a:prstGeom prst="rect">
                          <a:avLst/>
                        </a:prstGeom>
                        <a:noFill/>
                        <a:ln>
                          <a:noFill/>
                        </a:ln>
                      </pic:spPr>
                    </pic:pic>
                  </a:graphicData>
                </a:graphic>
              </wp:inline>
            </w:drawing>
          </w:r>
        </w:p>
      </w:tc>
      <w:tc>
        <w:tcPr>
          <w:tcW w:w="5019" w:type="dxa"/>
          <w:gridSpan w:val="2"/>
          <w:vMerge w:val="restart"/>
          <w:tcBorders>
            <w:top w:val="single" w:sz="8" w:space="0" w:color="auto"/>
            <w:left w:val="single" w:sz="8" w:space="0" w:color="auto"/>
            <w:right w:val="single" w:sz="8" w:space="0" w:color="auto"/>
          </w:tcBorders>
          <w:vAlign w:val="center"/>
        </w:tcPr>
        <w:p w14:paraId="69A67208" w14:textId="77777777" w:rsidR="003C5A34" w:rsidRDefault="00515B55" w:rsidP="002B2A68">
          <w:pPr>
            <w:jc w:val="center"/>
            <w:rPr>
              <w:rFonts w:cs="Times New Roman"/>
              <w:b/>
              <w:sz w:val="32"/>
              <w:szCs w:val="32"/>
            </w:rPr>
          </w:pPr>
          <w:r>
            <w:rPr>
              <w:rFonts w:cs="Times New Roman"/>
              <w:b/>
              <w:sz w:val="32"/>
              <w:szCs w:val="32"/>
            </w:rPr>
            <w:t>18UY03</w:t>
          </w:r>
          <w:r w:rsidR="003C5A34">
            <w:rPr>
              <w:rFonts w:cs="Times New Roman"/>
              <w:b/>
              <w:sz w:val="32"/>
              <w:szCs w:val="32"/>
            </w:rPr>
            <w:t xml:space="preserve">44-4 </w:t>
          </w:r>
          <w:r>
            <w:rPr>
              <w:rFonts w:cs="Times New Roman"/>
              <w:b/>
              <w:sz w:val="32"/>
              <w:szCs w:val="32"/>
            </w:rPr>
            <w:t>EPİLASYON</w:t>
          </w:r>
          <w:r w:rsidR="003C5A34">
            <w:rPr>
              <w:rFonts w:cs="Times New Roman"/>
              <w:b/>
              <w:sz w:val="32"/>
              <w:szCs w:val="32"/>
            </w:rPr>
            <w:t xml:space="preserve"> UZMANI</w:t>
          </w:r>
        </w:p>
        <w:p w14:paraId="31719B9C" w14:textId="77777777" w:rsidR="003C5A34" w:rsidRPr="00AE5AD9" w:rsidRDefault="003C5A34" w:rsidP="003C124D">
          <w:pPr>
            <w:jc w:val="center"/>
            <w:rPr>
              <w:rFonts w:cs="Times New Roman"/>
              <w:b/>
              <w:sz w:val="32"/>
              <w:szCs w:val="32"/>
            </w:rPr>
          </w:pPr>
          <w:r>
            <w:rPr>
              <w:rFonts w:cs="Times New Roman"/>
              <w:b/>
              <w:sz w:val="32"/>
              <w:szCs w:val="32"/>
            </w:rPr>
            <w:t>BELGELENDİRME REHBERİ</w:t>
          </w:r>
        </w:p>
      </w:tc>
      <w:tc>
        <w:tcPr>
          <w:tcW w:w="1559" w:type="dxa"/>
          <w:tcBorders>
            <w:top w:val="single" w:sz="8" w:space="0" w:color="auto"/>
            <w:left w:val="single" w:sz="8" w:space="0" w:color="auto"/>
          </w:tcBorders>
          <w:vAlign w:val="center"/>
        </w:tcPr>
        <w:p w14:paraId="6E6B8F6D" w14:textId="77777777" w:rsidR="003C5A34" w:rsidRPr="00AD1F26" w:rsidRDefault="003C5A34" w:rsidP="00B16611">
          <w:pPr>
            <w:rPr>
              <w:rFonts w:cs="Times New Roman"/>
              <w:b/>
              <w:sz w:val="20"/>
              <w:szCs w:val="20"/>
            </w:rPr>
          </w:pPr>
          <w:r w:rsidRPr="00AD1F26">
            <w:rPr>
              <w:rFonts w:cs="Times New Roman"/>
              <w:b/>
              <w:sz w:val="20"/>
              <w:szCs w:val="20"/>
            </w:rPr>
            <w:t>Doküman No.</w:t>
          </w:r>
        </w:p>
      </w:tc>
      <w:tc>
        <w:tcPr>
          <w:tcW w:w="1360" w:type="dxa"/>
          <w:tcBorders>
            <w:top w:val="single" w:sz="8" w:space="0" w:color="auto"/>
            <w:right w:val="single" w:sz="8" w:space="0" w:color="auto"/>
          </w:tcBorders>
          <w:vAlign w:val="center"/>
        </w:tcPr>
        <w:p w14:paraId="2F6A4E0C" w14:textId="77777777" w:rsidR="003C5A34" w:rsidRPr="00AD1F26" w:rsidRDefault="00515B55" w:rsidP="003F1089">
          <w:pPr>
            <w:rPr>
              <w:sz w:val="20"/>
              <w:szCs w:val="20"/>
            </w:rPr>
          </w:pPr>
          <w:r>
            <w:rPr>
              <w:sz w:val="20"/>
              <w:szCs w:val="20"/>
            </w:rPr>
            <w:t>PR.</w:t>
          </w:r>
          <w:proofErr w:type="gramStart"/>
          <w:r>
            <w:rPr>
              <w:sz w:val="20"/>
              <w:szCs w:val="20"/>
            </w:rPr>
            <w:t>9.1</w:t>
          </w:r>
          <w:proofErr w:type="gramEnd"/>
          <w:r>
            <w:rPr>
              <w:sz w:val="20"/>
              <w:szCs w:val="20"/>
            </w:rPr>
            <w:t>.R.03</w:t>
          </w:r>
        </w:p>
      </w:tc>
    </w:tr>
    <w:tr w:rsidR="003C5A34" w14:paraId="48A64E32" w14:textId="77777777" w:rsidTr="00DA6D1C">
      <w:tc>
        <w:tcPr>
          <w:tcW w:w="2886" w:type="dxa"/>
          <w:vMerge/>
          <w:tcBorders>
            <w:left w:val="single" w:sz="8" w:space="0" w:color="auto"/>
            <w:right w:val="single" w:sz="8" w:space="0" w:color="auto"/>
          </w:tcBorders>
        </w:tcPr>
        <w:p w14:paraId="013DE30D" w14:textId="77777777" w:rsidR="003C5A34" w:rsidRDefault="003C5A34" w:rsidP="00B16611"/>
      </w:tc>
      <w:tc>
        <w:tcPr>
          <w:tcW w:w="5019" w:type="dxa"/>
          <w:gridSpan w:val="2"/>
          <w:vMerge/>
          <w:tcBorders>
            <w:left w:val="single" w:sz="8" w:space="0" w:color="auto"/>
            <w:right w:val="single" w:sz="8" w:space="0" w:color="auto"/>
          </w:tcBorders>
        </w:tcPr>
        <w:p w14:paraId="3E3C27B0" w14:textId="77777777" w:rsidR="003C5A34" w:rsidRDefault="003C5A34" w:rsidP="00B16611"/>
      </w:tc>
      <w:tc>
        <w:tcPr>
          <w:tcW w:w="1559" w:type="dxa"/>
          <w:tcBorders>
            <w:left w:val="single" w:sz="8" w:space="0" w:color="auto"/>
          </w:tcBorders>
          <w:vAlign w:val="center"/>
        </w:tcPr>
        <w:p w14:paraId="24CB6D19" w14:textId="77777777" w:rsidR="003C5A34" w:rsidRPr="00AD1F26" w:rsidRDefault="003C5A34" w:rsidP="00B16611">
          <w:pPr>
            <w:rPr>
              <w:rFonts w:cs="Times New Roman"/>
              <w:b/>
              <w:sz w:val="20"/>
              <w:szCs w:val="20"/>
            </w:rPr>
          </w:pPr>
          <w:r w:rsidRPr="00AD1F26">
            <w:rPr>
              <w:rFonts w:cs="Times New Roman"/>
              <w:b/>
              <w:sz w:val="20"/>
              <w:szCs w:val="20"/>
            </w:rPr>
            <w:t>Yayın Tarihi</w:t>
          </w:r>
        </w:p>
      </w:tc>
      <w:tc>
        <w:tcPr>
          <w:tcW w:w="1360" w:type="dxa"/>
          <w:tcBorders>
            <w:right w:val="single" w:sz="8" w:space="0" w:color="auto"/>
          </w:tcBorders>
          <w:vAlign w:val="center"/>
        </w:tcPr>
        <w:p w14:paraId="2B251513" w14:textId="77777777" w:rsidR="003C5A34" w:rsidRPr="00AD1F26" w:rsidRDefault="003C5A34" w:rsidP="002B2A68">
          <w:pPr>
            <w:rPr>
              <w:sz w:val="20"/>
              <w:szCs w:val="20"/>
            </w:rPr>
          </w:pPr>
          <w:r>
            <w:rPr>
              <w:sz w:val="20"/>
              <w:szCs w:val="20"/>
            </w:rPr>
            <w:t>03.01.2019</w:t>
          </w:r>
        </w:p>
      </w:tc>
    </w:tr>
    <w:tr w:rsidR="003C5A34" w14:paraId="00716C92" w14:textId="77777777" w:rsidTr="00DA6D1C">
      <w:trPr>
        <w:trHeight w:val="143"/>
      </w:trPr>
      <w:tc>
        <w:tcPr>
          <w:tcW w:w="2886" w:type="dxa"/>
          <w:vMerge/>
          <w:tcBorders>
            <w:left w:val="single" w:sz="8" w:space="0" w:color="auto"/>
            <w:right w:val="single" w:sz="8" w:space="0" w:color="auto"/>
          </w:tcBorders>
        </w:tcPr>
        <w:p w14:paraId="2F12BB44" w14:textId="77777777" w:rsidR="003C5A34" w:rsidRDefault="003C5A34" w:rsidP="00B16611"/>
      </w:tc>
      <w:tc>
        <w:tcPr>
          <w:tcW w:w="5019" w:type="dxa"/>
          <w:gridSpan w:val="2"/>
          <w:vMerge/>
          <w:tcBorders>
            <w:left w:val="single" w:sz="8" w:space="0" w:color="auto"/>
            <w:right w:val="single" w:sz="8" w:space="0" w:color="auto"/>
          </w:tcBorders>
        </w:tcPr>
        <w:p w14:paraId="7CA6F724" w14:textId="77777777" w:rsidR="003C5A34" w:rsidRDefault="003C5A34" w:rsidP="00B16611"/>
      </w:tc>
      <w:tc>
        <w:tcPr>
          <w:tcW w:w="1559" w:type="dxa"/>
          <w:tcBorders>
            <w:left w:val="single" w:sz="8" w:space="0" w:color="auto"/>
          </w:tcBorders>
          <w:vAlign w:val="center"/>
        </w:tcPr>
        <w:p w14:paraId="2C641F4F" w14:textId="77777777" w:rsidR="003C5A34" w:rsidRPr="00AD1F26" w:rsidRDefault="003C5A34" w:rsidP="00B16611">
          <w:pPr>
            <w:rPr>
              <w:rFonts w:cs="Times New Roman"/>
              <w:b/>
              <w:sz w:val="20"/>
              <w:szCs w:val="20"/>
            </w:rPr>
          </w:pPr>
          <w:r w:rsidRPr="00AD1F26">
            <w:rPr>
              <w:rFonts w:cs="Times New Roman"/>
              <w:b/>
              <w:sz w:val="20"/>
              <w:szCs w:val="20"/>
            </w:rPr>
            <w:t>Revizyon No.</w:t>
          </w:r>
        </w:p>
      </w:tc>
      <w:tc>
        <w:tcPr>
          <w:tcW w:w="1360" w:type="dxa"/>
          <w:tcBorders>
            <w:right w:val="single" w:sz="8" w:space="0" w:color="auto"/>
          </w:tcBorders>
          <w:vAlign w:val="center"/>
        </w:tcPr>
        <w:p w14:paraId="1811DDA9" w14:textId="2B4FA63B" w:rsidR="003C5A34" w:rsidRPr="00AD1F26" w:rsidRDefault="00AD1523" w:rsidP="003F1089">
          <w:pPr>
            <w:rPr>
              <w:sz w:val="20"/>
              <w:szCs w:val="20"/>
            </w:rPr>
          </w:pPr>
          <w:r>
            <w:rPr>
              <w:sz w:val="20"/>
              <w:szCs w:val="20"/>
            </w:rPr>
            <w:t>0</w:t>
          </w:r>
          <w:r w:rsidR="00E83A5D">
            <w:rPr>
              <w:sz w:val="20"/>
              <w:szCs w:val="20"/>
            </w:rPr>
            <w:t>2</w:t>
          </w:r>
        </w:p>
      </w:tc>
    </w:tr>
    <w:tr w:rsidR="003C5A34" w14:paraId="55B4B1C6" w14:textId="77777777" w:rsidTr="00DA6D1C">
      <w:trPr>
        <w:trHeight w:val="287"/>
      </w:trPr>
      <w:tc>
        <w:tcPr>
          <w:tcW w:w="2886" w:type="dxa"/>
          <w:vMerge/>
          <w:tcBorders>
            <w:left w:val="single" w:sz="8" w:space="0" w:color="auto"/>
            <w:right w:val="single" w:sz="8" w:space="0" w:color="auto"/>
          </w:tcBorders>
        </w:tcPr>
        <w:p w14:paraId="1A5EDE28" w14:textId="77777777" w:rsidR="003C5A34" w:rsidRDefault="003C5A34" w:rsidP="00B16611"/>
      </w:tc>
      <w:tc>
        <w:tcPr>
          <w:tcW w:w="5019" w:type="dxa"/>
          <w:gridSpan w:val="2"/>
          <w:vMerge/>
          <w:tcBorders>
            <w:left w:val="single" w:sz="8" w:space="0" w:color="auto"/>
            <w:right w:val="single" w:sz="8" w:space="0" w:color="auto"/>
          </w:tcBorders>
        </w:tcPr>
        <w:p w14:paraId="447D5217" w14:textId="77777777" w:rsidR="003C5A34" w:rsidRDefault="003C5A34" w:rsidP="00B16611"/>
      </w:tc>
      <w:tc>
        <w:tcPr>
          <w:tcW w:w="1559" w:type="dxa"/>
          <w:tcBorders>
            <w:left w:val="single" w:sz="8" w:space="0" w:color="auto"/>
          </w:tcBorders>
          <w:vAlign w:val="center"/>
        </w:tcPr>
        <w:p w14:paraId="16C30C1F" w14:textId="77777777" w:rsidR="003C5A34" w:rsidRPr="00AD1F26" w:rsidRDefault="003C5A34" w:rsidP="00B16611">
          <w:pPr>
            <w:rPr>
              <w:rFonts w:cs="Times New Roman"/>
              <w:b/>
              <w:sz w:val="20"/>
              <w:szCs w:val="20"/>
            </w:rPr>
          </w:pPr>
          <w:proofErr w:type="spellStart"/>
          <w:proofErr w:type="gramStart"/>
          <w:r w:rsidRPr="00AD1F26">
            <w:rPr>
              <w:rFonts w:cs="Times New Roman"/>
              <w:b/>
              <w:sz w:val="20"/>
              <w:szCs w:val="20"/>
            </w:rPr>
            <w:t>Rev.Tarihi</w:t>
          </w:r>
          <w:proofErr w:type="spellEnd"/>
          <w:proofErr w:type="gramEnd"/>
        </w:p>
      </w:tc>
      <w:tc>
        <w:tcPr>
          <w:tcW w:w="1360" w:type="dxa"/>
          <w:tcBorders>
            <w:right w:val="single" w:sz="8" w:space="0" w:color="auto"/>
          </w:tcBorders>
          <w:vAlign w:val="center"/>
        </w:tcPr>
        <w:p w14:paraId="53B4AF44" w14:textId="503F3775" w:rsidR="003C5A34" w:rsidRPr="00AD1F26" w:rsidRDefault="00691615" w:rsidP="002B2A68">
          <w:pPr>
            <w:rPr>
              <w:sz w:val="20"/>
              <w:szCs w:val="20"/>
            </w:rPr>
          </w:pPr>
          <w:r>
            <w:rPr>
              <w:sz w:val="20"/>
              <w:szCs w:val="20"/>
            </w:rPr>
            <w:t>25.03</w:t>
          </w:r>
          <w:r w:rsidR="00AD1523">
            <w:rPr>
              <w:sz w:val="20"/>
              <w:szCs w:val="20"/>
            </w:rPr>
            <w:t>.202</w:t>
          </w:r>
          <w:r>
            <w:rPr>
              <w:sz w:val="20"/>
              <w:szCs w:val="20"/>
            </w:rPr>
            <w:t>4</w:t>
          </w:r>
        </w:p>
      </w:tc>
    </w:tr>
    <w:tr w:rsidR="003C5A34" w14:paraId="08EC8C7E" w14:textId="77777777" w:rsidTr="00F15726">
      <w:trPr>
        <w:trHeight w:val="12467"/>
      </w:trPr>
      <w:tc>
        <w:tcPr>
          <w:tcW w:w="10824" w:type="dxa"/>
          <w:gridSpan w:val="5"/>
          <w:tcBorders>
            <w:left w:val="single" w:sz="8" w:space="0" w:color="auto"/>
            <w:bottom w:val="single" w:sz="8" w:space="0" w:color="auto"/>
            <w:right w:val="single" w:sz="8" w:space="0" w:color="auto"/>
          </w:tcBorders>
        </w:tcPr>
        <w:p w14:paraId="1014CC41" w14:textId="77777777" w:rsidR="003C5A34" w:rsidRDefault="003C5A34" w:rsidP="00B16611">
          <w:pPr>
            <w:spacing w:line="276" w:lineRule="auto"/>
          </w:pPr>
        </w:p>
      </w:tc>
    </w:tr>
    <w:tr w:rsidR="003C5A34" w14:paraId="14987381" w14:textId="77777777" w:rsidTr="00DA6D1C">
      <w:tc>
        <w:tcPr>
          <w:tcW w:w="6940" w:type="dxa"/>
          <w:gridSpan w:val="2"/>
          <w:tcBorders>
            <w:top w:val="single" w:sz="8" w:space="0" w:color="auto"/>
            <w:left w:val="single" w:sz="8" w:space="0" w:color="auto"/>
            <w:right w:val="single" w:sz="8" w:space="0" w:color="auto"/>
          </w:tcBorders>
          <w:vAlign w:val="center"/>
        </w:tcPr>
        <w:p w14:paraId="75D67E0F" w14:textId="77777777" w:rsidR="003C5A34" w:rsidRPr="00BC2876" w:rsidRDefault="003C5A34" w:rsidP="00B16611">
          <w:pPr>
            <w:jc w:val="center"/>
            <w:rPr>
              <w:b/>
            </w:rPr>
          </w:pPr>
          <w:r>
            <w:rPr>
              <w:b/>
            </w:rPr>
            <w:t>HAZIRLAYAN</w:t>
          </w:r>
        </w:p>
      </w:tc>
      <w:tc>
        <w:tcPr>
          <w:tcW w:w="3884" w:type="dxa"/>
          <w:gridSpan w:val="3"/>
          <w:tcBorders>
            <w:top w:val="single" w:sz="8" w:space="0" w:color="auto"/>
            <w:left w:val="single" w:sz="8" w:space="0" w:color="auto"/>
            <w:right w:val="single" w:sz="8" w:space="0" w:color="auto"/>
          </w:tcBorders>
          <w:vAlign w:val="center"/>
        </w:tcPr>
        <w:p w14:paraId="40AEFFCF" w14:textId="77777777" w:rsidR="003C5A34" w:rsidRPr="00BC2876" w:rsidRDefault="003C5A34" w:rsidP="00B16611">
          <w:pPr>
            <w:jc w:val="center"/>
            <w:rPr>
              <w:b/>
            </w:rPr>
          </w:pPr>
          <w:r>
            <w:rPr>
              <w:b/>
            </w:rPr>
            <w:t>ONAYLAYAN</w:t>
          </w:r>
        </w:p>
      </w:tc>
    </w:tr>
    <w:tr w:rsidR="003C5A34" w14:paraId="0928CE76" w14:textId="77777777" w:rsidTr="00DA6D1C">
      <w:trPr>
        <w:trHeight w:val="851"/>
      </w:trPr>
      <w:tc>
        <w:tcPr>
          <w:tcW w:w="6940" w:type="dxa"/>
          <w:gridSpan w:val="2"/>
          <w:tcBorders>
            <w:left w:val="single" w:sz="8" w:space="0" w:color="auto"/>
            <w:bottom w:val="single" w:sz="8" w:space="0" w:color="auto"/>
            <w:right w:val="single" w:sz="8" w:space="0" w:color="auto"/>
          </w:tcBorders>
        </w:tcPr>
        <w:p w14:paraId="3793E465" w14:textId="77777777" w:rsidR="003C5A34" w:rsidRDefault="003C5A34" w:rsidP="00B16611"/>
      </w:tc>
      <w:tc>
        <w:tcPr>
          <w:tcW w:w="3884" w:type="dxa"/>
          <w:gridSpan w:val="3"/>
          <w:tcBorders>
            <w:left w:val="single" w:sz="8" w:space="0" w:color="auto"/>
            <w:bottom w:val="single" w:sz="8" w:space="0" w:color="auto"/>
            <w:right w:val="single" w:sz="8" w:space="0" w:color="auto"/>
          </w:tcBorders>
        </w:tcPr>
        <w:p w14:paraId="3FADC9F0" w14:textId="77777777" w:rsidR="003C5A34" w:rsidRDefault="003C5A34" w:rsidP="00B16611"/>
      </w:tc>
    </w:tr>
  </w:tbl>
  <w:p w14:paraId="7D854946" w14:textId="77777777" w:rsidR="003C5A34" w:rsidRDefault="003C5A3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0A859" w14:textId="77777777" w:rsidR="002940B0" w:rsidRDefault="002940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18B"/>
    <w:multiLevelType w:val="hybridMultilevel"/>
    <w:tmpl w:val="2DDCCD9E"/>
    <w:lvl w:ilvl="0" w:tplc="B6EC1A2C">
      <w:start w:val="1"/>
      <w:numFmt w:val="decimal"/>
      <w:lvlText w:val="%1."/>
      <w:lvlJc w:val="left"/>
      <w:pPr>
        <w:ind w:left="360" w:hanging="360"/>
      </w:pPr>
      <w:rPr>
        <w:b w:val="0"/>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
    <w:nsid w:val="18AB0E23"/>
    <w:multiLevelType w:val="hybridMultilevel"/>
    <w:tmpl w:val="315E6796"/>
    <w:lvl w:ilvl="0" w:tplc="982EC60C">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4E0365"/>
    <w:multiLevelType w:val="multilevel"/>
    <w:tmpl w:val="917E3C74"/>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b/>
      </w:rPr>
    </w:lvl>
    <w:lvl w:ilvl="2">
      <w:start w:val="2"/>
      <w:numFmt w:val="decimal"/>
      <w:isLgl/>
      <w:lvlText w:val="%1.%2.%3"/>
      <w:lvlJc w:val="left"/>
      <w:pPr>
        <w:ind w:left="1080" w:hanging="720"/>
      </w:pPr>
      <w:rPr>
        <w:rFonts w:hint="default"/>
        <w:b/>
      </w:rPr>
    </w:lvl>
    <w:lvl w:ilvl="3">
      <w:start w:val="2"/>
      <w:numFmt w:val="decimal"/>
      <w:isLgl/>
      <w:lvlText w:val="%1.%2.%3.%4"/>
      <w:lvlJc w:val="left"/>
      <w:pPr>
        <w:ind w:left="862"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26530A26"/>
    <w:multiLevelType w:val="hybridMultilevel"/>
    <w:tmpl w:val="C1EACD4C"/>
    <w:lvl w:ilvl="0" w:tplc="2E8C10B8">
      <w:start w:val="1"/>
      <w:numFmt w:val="decimal"/>
      <w:lvlText w:val="6.1.%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BF7138"/>
    <w:multiLevelType w:val="hybridMultilevel"/>
    <w:tmpl w:val="7EA02094"/>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483C6DBC"/>
    <w:multiLevelType w:val="hybridMultilevel"/>
    <w:tmpl w:val="7EA02094"/>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nsid w:val="52112CE5"/>
    <w:multiLevelType w:val="hybridMultilevel"/>
    <w:tmpl w:val="F782FE94"/>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42306AC"/>
    <w:multiLevelType w:val="hybridMultilevel"/>
    <w:tmpl w:val="5BF6786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0E3055"/>
    <w:multiLevelType w:val="hybridMultilevel"/>
    <w:tmpl w:val="886AD350"/>
    <w:lvl w:ilvl="0" w:tplc="796CC232">
      <w:start w:val="1"/>
      <w:numFmt w:val="decimal"/>
      <w:lvlText w:val="6.%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D83080"/>
    <w:multiLevelType w:val="hybridMultilevel"/>
    <w:tmpl w:val="315E6796"/>
    <w:lvl w:ilvl="0" w:tplc="982EC60C">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E693945"/>
    <w:multiLevelType w:val="hybridMultilevel"/>
    <w:tmpl w:val="BBA8AD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7B467ECE"/>
    <w:multiLevelType w:val="multilevel"/>
    <w:tmpl w:val="8C12EFF0"/>
    <w:lvl w:ilvl="0">
      <w:start w:val="6"/>
      <w:numFmt w:val="decimal"/>
      <w:lvlText w:val="%1."/>
      <w:lvlJc w:val="left"/>
      <w:pPr>
        <w:ind w:left="660" w:hanging="660"/>
      </w:pPr>
      <w:rPr>
        <w:rFonts w:hint="default"/>
      </w:rPr>
    </w:lvl>
    <w:lvl w:ilvl="1">
      <w:start w:val="4"/>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7CFF0481"/>
    <w:multiLevelType w:val="hybridMultilevel"/>
    <w:tmpl w:val="DDCEB66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10"/>
  </w:num>
  <w:num w:numId="5">
    <w:abstractNumId w:val="2"/>
  </w:num>
  <w:num w:numId="6">
    <w:abstractNumId w:val="6"/>
  </w:num>
  <w:num w:numId="7">
    <w:abstractNumId w:val="11"/>
  </w:num>
  <w:num w:numId="8">
    <w:abstractNumId w:val="4"/>
  </w:num>
  <w:num w:numId="9">
    <w:abstractNumId w:val="5"/>
  </w:num>
  <w:num w:numId="10">
    <w:abstractNumId w:val="9"/>
  </w:num>
  <w:num w:numId="11">
    <w:abstractNumId w:val="7"/>
  </w:num>
  <w:num w:numId="12">
    <w:abstractNumId w:val="12"/>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77078"/>
    <w:rsid w:val="00012377"/>
    <w:rsid w:val="000214F9"/>
    <w:rsid w:val="000255BB"/>
    <w:rsid w:val="00052BC6"/>
    <w:rsid w:val="0006119A"/>
    <w:rsid w:val="00065E33"/>
    <w:rsid w:val="000676BF"/>
    <w:rsid w:val="00084C20"/>
    <w:rsid w:val="00086DEF"/>
    <w:rsid w:val="00090049"/>
    <w:rsid w:val="00091C2C"/>
    <w:rsid w:val="0009283A"/>
    <w:rsid w:val="00092A4B"/>
    <w:rsid w:val="0009405C"/>
    <w:rsid w:val="0009500A"/>
    <w:rsid w:val="000A03E6"/>
    <w:rsid w:val="000B6E36"/>
    <w:rsid w:val="000B7042"/>
    <w:rsid w:val="000C0172"/>
    <w:rsid w:val="000C0A93"/>
    <w:rsid w:val="000C0F94"/>
    <w:rsid w:val="000C1086"/>
    <w:rsid w:val="000C233D"/>
    <w:rsid w:val="000D3FBE"/>
    <w:rsid w:val="000D7578"/>
    <w:rsid w:val="000E6FEC"/>
    <w:rsid w:val="000E767A"/>
    <w:rsid w:val="000F226A"/>
    <w:rsid w:val="000F26F3"/>
    <w:rsid w:val="000F3957"/>
    <w:rsid w:val="000F54D8"/>
    <w:rsid w:val="000F5ADC"/>
    <w:rsid w:val="00103BA2"/>
    <w:rsid w:val="00110F0E"/>
    <w:rsid w:val="00113183"/>
    <w:rsid w:val="0011513A"/>
    <w:rsid w:val="00121CF4"/>
    <w:rsid w:val="001260DA"/>
    <w:rsid w:val="00135192"/>
    <w:rsid w:val="0014221A"/>
    <w:rsid w:val="00144CF4"/>
    <w:rsid w:val="001532E3"/>
    <w:rsid w:val="00155C69"/>
    <w:rsid w:val="00156571"/>
    <w:rsid w:val="00157F36"/>
    <w:rsid w:val="00166DD6"/>
    <w:rsid w:val="00170A2D"/>
    <w:rsid w:val="00175CFF"/>
    <w:rsid w:val="00185ACE"/>
    <w:rsid w:val="00190BAA"/>
    <w:rsid w:val="00195F65"/>
    <w:rsid w:val="001A12D7"/>
    <w:rsid w:val="001A376D"/>
    <w:rsid w:val="001A73F8"/>
    <w:rsid w:val="001B22FC"/>
    <w:rsid w:val="001C2A9C"/>
    <w:rsid w:val="001C560C"/>
    <w:rsid w:val="001D14F2"/>
    <w:rsid w:val="001D2EEF"/>
    <w:rsid w:val="001D38B9"/>
    <w:rsid w:val="001D64EE"/>
    <w:rsid w:val="001E2C14"/>
    <w:rsid w:val="001E5C1D"/>
    <w:rsid w:val="001E7BCC"/>
    <w:rsid w:val="001E7F97"/>
    <w:rsid w:val="001F0188"/>
    <w:rsid w:val="001F2C70"/>
    <w:rsid w:val="0021184B"/>
    <w:rsid w:val="00217570"/>
    <w:rsid w:val="0022326B"/>
    <w:rsid w:val="00224364"/>
    <w:rsid w:val="00224644"/>
    <w:rsid w:val="00225239"/>
    <w:rsid w:val="002350F5"/>
    <w:rsid w:val="00236C08"/>
    <w:rsid w:val="0024530C"/>
    <w:rsid w:val="002471DD"/>
    <w:rsid w:val="00255097"/>
    <w:rsid w:val="0026568D"/>
    <w:rsid w:val="00276964"/>
    <w:rsid w:val="00280DA0"/>
    <w:rsid w:val="00283011"/>
    <w:rsid w:val="00294031"/>
    <w:rsid w:val="002940B0"/>
    <w:rsid w:val="002A4F2D"/>
    <w:rsid w:val="002A56DB"/>
    <w:rsid w:val="002A60D1"/>
    <w:rsid w:val="002A64F9"/>
    <w:rsid w:val="002B052B"/>
    <w:rsid w:val="002B13B9"/>
    <w:rsid w:val="002B2A68"/>
    <w:rsid w:val="002C4F80"/>
    <w:rsid w:val="002C763C"/>
    <w:rsid w:val="002D12CD"/>
    <w:rsid w:val="002D2BFE"/>
    <w:rsid w:val="002D363C"/>
    <w:rsid w:val="002E35E4"/>
    <w:rsid w:val="002F63AE"/>
    <w:rsid w:val="002F710A"/>
    <w:rsid w:val="00302F92"/>
    <w:rsid w:val="00306BCB"/>
    <w:rsid w:val="00307E1D"/>
    <w:rsid w:val="00311F88"/>
    <w:rsid w:val="0033457E"/>
    <w:rsid w:val="003401DA"/>
    <w:rsid w:val="00340851"/>
    <w:rsid w:val="00340DFB"/>
    <w:rsid w:val="003422C1"/>
    <w:rsid w:val="00342539"/>
    <w:rsid w:val="00350160"/>
    <w:rsid w:val="00351098"/>
    <w:rsid w:val="0035215E"/>
    <w:rsid w:val="00356F8A"/>
    <w:rsid w:val="00361A66"/>
    <w:rsid w:val="0036791E"/>
    <w:rsid w:val="003709B1"/>
    <w:rsid w:val="00371FE8"/>
    <w:rsid w:val="0038015A"/>
    <w:rsid w:val="00381053"/>
    <w:rsid w:val="003848AC"/>
    <w:rsid w:val="00392F62"/>
    <w:rsid w:val="0039506D"/>
    <w:rsid w:val="003A3845"/>
    <w:rsid w:val="003A5076"/>
    <w:rsid w:val="003A6FB1"/>
    <w:rsid w:val="003B3659"/>
    <w:rsid w:val="003B3B32"/>
    <w:rsid w:val="003B478A"/>
    <w:rsid w:val="003B4A6E"/>
    <w:rsid w:val="003C124D"/>
    <w:rsid w:val="003C1B3F"/>
    <w:rsid w:val="003C3C16"/>
    <w:rsid w:val="003C4B65"/>
    <w:rsid w:val="003C5099"/>
    <w:rsid w:val="003C5A34"/>
    <w:rsid w:val="003C7560"/>
    <w:rsid w:val="003D154F"/>
    <w:rsid w:val="003D251E"/>
    <w:rsid w:val="003D2663"/>
    <w:rsid w:val="003D5B21"/>
    <w:rsid w:val="003D7364"/>
    <w:rsid w:val="003E2B6B"/>
    <w:rsid w:val="003E5512"/>
    <w:rsid w:val="003E5789"/>
    <w:rsid w:val="003F0F30"/>
    <w:rsid w:val="003F1089"/>
    <w:rsid w:val="003F1EA4"/>
    <w:rsid w:val="003F528C"/>
    <w:rsid w:val="003F5C97"/>
    <w:rsid w:val="00402A59"/>
    <w:rsid w:val="00404EB0"/>
    <w:rsid w:val="004215BC"/>
    <w:rsid w:val="0042768D"/>
    <w:rsid w:val="0043129C"/>
    <w:rsid w:val="00440A42"/>
    <w:rsid w:val="004439CD"/>
    <w:rsid w:val="0047023E"/>
    <w:rsid w:val="004843CC"/>
    <w:rsid w:val="004852E9"/>
    <w:rsid w:val="00493336"/>
    <w:rsid w:val="004965D0"/>
    <w:rsid w:val="004A08F8"/>
    <w:rsid w:val="004A6795"/>
    <w:rsid w:val="004B2D91"/>
    <w:rsid w:val="004B717E"/>
    <w:rsid w:val="004C659F"/>
    <w:rsid w:val="004D2629"/>
    <w:rsid w:val="004D4AA3"/>
    <w:rsid w:val="004D4B63"/>
    <w:rsid w:val="004E100B"/>
    <w:rsid w:val="004E18C5"/>
    <w:rsid w:val="004E676F"/>
    <w:rsid w:val="004F0550"/>
    <w:rsid w:val="004F29E6"/>
    <w:rsid w:val="004F3FDD"/>
    <w:rsid w:val="004F579E"/>
    <w:rsid w:val="004F79C6"/>
    <w:rsid w:val="004F7AB3"/>
    <w:rsid w:val="00500815"/>
    <w:rsid w:val="00501F18"/>
    <w:rsid w:val="00503B8A"/>
    <w:rsid w:val="005108C2"/>
    <w:rsid w:val="00515B55"/>
    <w:rsid w:val="005305DD"/>
    <w:rsid w:val="0053663E"/>
    <w:rsid w:val="00537BC2"/>
    <w:rsid w:val="00551034"/>
    <w:rsid w:val="005510AE"/>
    <w:rsid w:val="005602B0"/>
    <w:rsid w:val="00560AE1"/>
    <w:rsid w:val="005639C6"/>
    <w:rsid w:val="0056760F"/>
    <w:rsid w:val="00567A18"/>
    <w:rsid w:val="005925F4"/>
    <w:rsid w:val="005A080C"/>
    <w:rsid w:val="005B0EDB"/>
    <w:rsid w:val="005B6851"/>
    <w:rsid w:val="005C0320"/>
    <w:rsid w:val="005C4C6C"/>
    <w:rsid w:val="005C5213"/>
    <w:rsid w:val="005C5DA7"/>
    <w:rsid w:val="005C668B"/>
    <w:rsid w:val="005C76C4"/>
    <w:rsid w:val="005D37FB"/>
    <w:rsid w:val="005E4457"/>
    <w:rsid w:val="005E4CDA"/>
    <w:rsid w:val="005F297E"/>
    <w:rsid w:val="005F563A"/>
    <w:rsid w:val="005F64AA"/>
    <w:rsid w:val="00601809"/>
    <w:rsid w:val="006125A7"/>
    <w:rsid w:val="006128B9"/>
    <w:rsid w:val="00612A9D"/>
    <w:rsid w:val="00623C22"/>
    <w:rsid w:val="00625AC4"/>
    <w:rsid w:val="006265D4"/>
    <w:rsid w:val="00633204"/>
    <w:rsid w:val="00633AA2"/>
    <w:rsid w:val="00634645"/>
    <w:rsid w:val="00640275"/>
    <w:rsid w:val="00651083"/>
    <w:rsid w:val="00654DCD"/>
    <w:rsid w:val="00655B18"/>
    <w:rsid w:val="006560A9"/>
    <w:rsid w:val="0065753D"/>
    <w:rsid w:val="006610B3"/>
    <w:rsid w:val="006626FF"/>
    <w:rsid w:val="00664FB5"/>
    <w:rsid w:val="00670CDB"/>
    <w:rsid w:val="006739DB"/>
    <w:rsid w:val="006740B9"/>
    <w:rsid w:val="00677730"/>
    <w:rsid w:val="00677D66"/>
    <w:rsid w:val="00680782"/>
    <w:rsid w:val="006912E0"/>
    <w:rsid w:val="00691615"/>
    <w:rsid w:val="00693B38"/>
    <w:rsid w:val="006D75DA"/>
    <w:rsid w:val="006E3411"/>
    <w:rsid w:val="006E50E8"/>
    <w:rsid w:val="006E6413"/>
    <w:rsid w:val="006F0F7A"/>
    <w:rsid w:val="006F345C"/>
    <w:rsid w:val="006F6965"/>
    <w:rsid w:val="007458BB"/>
    <w:rsid w:val="00760260"/>
    <w:rsid w:val="007649C3"/>
    <w:rsid w:val="00765778"/>
    <w:rsid w:val="00766F65"/>
    <w:rsid w:val="007670AF"/>
    <w:rsid w:val="007734AC"/>
    <w:rsid w:val="00790FFD"/>
    <w:rsid w:val="007930ED"/>
    <w:rsid w:val="00793D2F"/>
    <w:rsid w:val="007945B5"/>
    <w:rsid w:val="007957B9"/>
    <w:rsid w:val="00796C16"/>
    <w:rsid w:val="007A261B"/>
    <w:rsid w:val="007A3FB8"/>
    <w:rsid w:val="007A4212"/>
    <w:rsid w:val="007B1047"/>
    <w:rsid w:val="007B30CB"/>
    <w:rsid w:val="007B4220"/>
    <w:rsid w:val="007B77EF"/>
    <w:rsid w:val="007C11F9"/>
    <w:rsid w:val="007C5B8B"/>
    <w:rsid w:val="007C639D"/>
    <w:rsid w:val="007C643D"/>
    <w:rsid w:val="007C7DF8"/>
    <w:rsid w:val="007D2D62"/>
    <w:rsid w:val="007D53CB"/>
    <w:rsid w:val="007D5A87"/>
    <w:rsid w:val="007D65FD"/>
    <w:rsid w:val="007E07B3"/>
    <w:rsid w:val="007E2508"/>
    <w:rsid w:val="007E533C"/>
    <w:rsid w:val="007E639B"/>
    <w:rsid w:val="007F2455"/>
    <w:rsid w:val="007F6480"/>
    <w:rsid w:val="00800901"/>
    <w:rsid w:val="00801E0A"/>
    <w:rsid w:val="008064F9"/>
    <w:rsid w:val="008103EF"/>
    <w:rsid w:val="00810756"/>
    <w:rsid w:val="00811C39"/>
    <w:rsid w:val="00813E49"/>
    <w:rsid w:val="008230C0"/>
    <w:rsid w:val="00833E4E"/>
    <w:rsid w:val="00837FF7"/>
    <w:rsid w:val="0084563C"/>
    <w:rsid w:val="008461F9"/>
    <w:rsid w:val="00850A15"/>
    <w:rsid w:val="00854B58"/>
    <w:rsid w:val="008552B8"/>
    <w:rsid w:val="0085706D"/>
    <w:rsid w:val="0086446B"/>
    <w:rsid w:val="00874733"/>
    <w:rsid w:val="00886AC6"/>
    <w:rsid w:val="00886D11"/>
    <w:rsid w:val="00893356"/>
    <w:rsid w:val="00894340"/>
    <w:rsid w:val="00897F52"/>
    <w:rsid w:val="008A1C30"/>
    <w:rsid w:val="008A49DC"/>
    <w:rsid w:val="008B0722"/>
    <w:rsid w:val="008B1272"/>
    <w:rsid w:val="008B6C84"/>
    <w:rsid w:val="008B7B94"/>
    <w:rsid w:val="008C210E"/>
    <w:rsid w:val="008C2B9B"/>
    <w:rsid w:val="008C2CE6"/>
    <w:rsid w:val="008C3DA1"/>
    <w:rsid w:val="008D61D9"/>
    <w:rsid w:val="008D6C09"/>
    <w:rsid w:val="008E1440"/>
    <w:rsid w:val="008E2735"/>
    <w:rsid w:val="008E5ECC"/>
    <w:rsid w:val="008E7D8E"/>
    <w:rsid w:val="008F6C35"/>
    <w:rsid w:val="0090043E"/>
    <w:rsid w:val="00901650"/>
    <w:rsid w:val="0091276A"/>
    <w:rsid w:val="00913D04"/>
    <w:rsid w:val="0091497B"/>
    <w:rsid w:val="0091517A"/>
    <w:rsid w:val="00915DC3"/>
    <w:rsid w:val="00923C79"/>
    <w:rsid w:val="009267FF"/>
    <w:rsid w:val="009273CA"/>
    <w:rsid w:val="00933C30"/>
    <w:rsid w:val="009453BD"/>
    <w:rsid w:val="00951980"/>
    <w:rsid w:val="00966B02"/>
    <w:rsid w:val="00974C6B"/>
    <w:rsid w:val="0097691C"/>
    <w:rsid w:val="00977078"/>
    <w:rsid w:val="00984028"/>
    <w:rsid w:val="00985E2B"/>
    <w:rsid w:val="00987570"/>
    <w:rsid w:val="00997B4D"/>
    <w:rsid w:val="009A1150"/>
    <w:rsid w:val="009A3B7E"/>
    <w:rsid w:val="009A620B"/>
    <w:rsid w:val="009B5CE7"/>
    <w:rsid w:val="009C5535"/>
    <w:rsid w:val="009D4D0B"/>
    <w:rsid w:val="00A03F2B"/>
    <w:rsid w:val="00A10780"/>
    <w:rsid w:val="00A10970"/>
    <w:rsid w:val="00A10EDB"/>
    <w:rsid w:val="00A11C93"/>
    <w:rsid w:val="00A1471F"/>
    <w:rsid w:val="00A14F4F"/>
    <w:rsid w:val="00A16E24"/>
    <w:rsid w:val="00A2690D"/>
    <w:rsid w:val="00A3559F"/>
    <w:rsid w:val="00A35CCC"/>
    <w:rsid w:val="00A367EB"/>
    <w:rsid w:val="00A4030E"/>
    <w:rsid w:val="00A4647A"/>
    <w:rsid w:val="00A547BD"/>
    <w:rsid w:val="00A60935"/>
    <w:rsid w:val="00A6108D"/>
    <w:rsid w:val="00A621EF"/>
    <w:rsid w:val="00A62995"/>
    <w:rsid w:val="00A63E16"/>
    <w:rsid w:val="00A6681D"/>
    <w:rsid w:val="00A814C1"/>
    <w:rsid w:val="00A81EE7"/>
    <w:rsid w:val="00A86362"/>
    <w:rsid w:val="00A86D83"/>
    <w:rsid w:val="00A87A6B"/>
    <w:rsid w:val="00A87C90"/>
    <w:rsid w:val="00A87F42"/>
    <w:rsid w:val="00A9136F"/>
    <w:rsid w:val="00A914DB"/>
    <w:rsid w:val="00A91E75"/>
    <w:rsid w:val="00A9341A"/>
    <w:rsid w:val="00A94FE4"/>
    <w:rsid w:val="00AA0C54"/>
    <w:rsid w:val="00AA227E"/>
    <w:rsid w:val="00AB04BC"/>
    <w:rsid w:val="00AB48A4"/>
    <w:rsid w:val="00AC0B1A"/>
    <w:rsid w:val="00AC3C92"/>
    <w:rsid w:val="00AD0F28"/>
    <w:rsid w:val="00AD1523"/>
    <w:rsid w:val="00AD1F26"/>
    <w:rsid w:val="00AE3992"/>
    <w:rsid w:val="00AE5AD9"/>
    <w:rsid w:val="00AF0137"/>
    <w:rsid w:val="00AF0BE1"/>
    <w:rsid w:val="00AF34EE"/>
    <w:rsid w:val="00AF356B"/>
    <w:rsid w:val="00AF44A7"/>
    <w:rsid w:val="00B1436F"/>
    <w:rsid w:val="00B16611"/>
    <w:rsid w:val="00B21BDB"/>
    <w:rsid w:val="00B300A9"/>
    <w:rsid w:val="00B332FA"/>
    <w:rsid w:val="00B34F14"/>
    <w:rsid w:val="00B35126"/>
    <w:rsid w:val="00B371CE"/>
    <w:rsid w:val="00B40B76"/>
    <w:rsid w:val="00B63CBC"/>
    <w:rsid w:val="00B85D45"/>
    <w:rsid w:val="00B86389"/>
    <w:rsid w:val="00B87CDE"/>
    <w:rsid w:val="00B94A77"/>
    <w:rsid w:val="00B97241"/>
    <w:rsid w:val="00B9785F"/>
    <w:rsid w:val="00BA294A"/>
    <w:rsid w:val="00BA7AF6"/>
    <w:rsid w:val="00BB136B"/>
    <w:rsid w:val="00BB3C57"/>
    <w:rsid w:val="00BB44FB"/>
    <w:rsid w:val="00BC00B4"/>
    <w:rsid w:val="00BC2876"/>
    <w:rsid w:val="00BC2B02"/>
    <w:rsid w:val="00BC60A8"/>
    <w:rsid w:val="00BD1CD3"/>
    <w:rsid w:val="00BD51EB"/>
    <w:rsid w:val="00BD59E9"/>
    <w:rsid w:val="00BD6B44"/>
    <w:rsid w:val="00BE0DDB"/>
    <w:rsid w:val="00BE3A08"/>
    <w:rsid w:val="00BE6DA9"/>
    <w:rsid w:val="00BF7220"/>
    <w:rsid w:val="00C05B6C"/>
    <w:rsid w:val="00C10F1B"/>
    <w:rsid w:val="00C13F99"/>
    <w:rsid w:val="00C30FF3"/>
    <w:rsid w:val="00C37CD0"/>
    <w:rsid w:val="00C42006"/>
    <w:rsid w:val="00C50F50"/>
    <w:rsid w:val="00C51730"/>
    <w:rsid w:val="00C6117F"/>
    <w:rsid w:val="00C62DB6"/>
    <w:rsid w:val="00C62E70"/>
    <w:rsid w:val="00C7122C"/>
    <w:rsid w:val="00C72750"/>
    <w:rsid w:val="00C80A3C"/>
    <w:rsid w:val="00C84BFE"/>
    <w:rsid w:val="00C921F1"/>
    <w:rsid w:val="00C935AD"/>
    <w:rsid w:val="00C96704"/>
    <w:rsid w:val="00C9778E"/>
    <w:rsid w:val="00CA28E4"/>
    <w:rsid w:val="00CA634F"/>
    <w:rsid w:val="00CA7A57"/>
    <w:rsid w:val="00CB5590"/>
    <w:rsid w:val="00CB5C60"/>
    <w:rsid w:val="00CB660F"/>
    <w:rsid w:val="00CC064C"/>
    <w:rsid w:val="00CC1E62"/>
    <w:rsid w:val="00CC2ED3"/>
    <w:rsid w:val="00CC3EBF"/>
    <w:rsid w:val="00CD12AD"/>
    <w:rsid w:val="00CD2745"/>
    <w:rsid w:val="00CD413F"/>
    <w:rsid w:val="00CE078B"/>
    <w:rsid w:val="00CF46D9"/>
    <w:rsid w:val="00D0198D"/>
    <w:rsid w:val="00D02ECA"/>
    <w:rsid w:val="00D033FD"/>
    <w:rsid w:val="00D045B1"/>
    <w:rsid w:val="00D06FAD"/>
    <w:rsid w:val="00D1024F"/>
    <w:rsid w:val="00D15709"/>
    <w:rsid w:val="00D15FC6"/>
    <w:rsid w:val="00D1663D"/>
    <w:rsid w:val="00D209AB"/>
    <w:rsid w:val="00D20A16"/>
    <w:rsid w:val="00D233CB"/>
    <w:rsid w:val="00D23B94"/>
    <w:rsid w:val="00D44FA2"/>
    <w:rsid w:val="00D50A9F"/>
    <w:rsid w:val="00D5636A"/>
    <w:rsid w:val="00D606FF"/>
    <w:rsid w:val="00D65461"/>
    <w:rsid w:val="00D76DB4"/>
    <w:rsid w:val="00D81037"/>
    <w:rsid w:val="00D83024"/>
    <w:rsid w:val="00D903B0"/>
    <w:rsid w:val="00D923FE"/>
    <w:rsid w:val="00D94135"/>
    <w:rsid w:val="00DA10E8"/>
    <w:rsid w:val="00DA6D1C"/>
    <w:rsid w:val="00DB4FF7"/>
    <w:rsid w:val="00DC3D27"/>
    <w:rsid w:val="00DC3D51"/>
    <w:rsid w:val="00DC6F0B"/>
    <w:rsid w:val="00DD1361"/>
    <w:rsid w:val="00DD604C"/>
    <w:rsid w:val="00DD7CD5"/>
    <w:rsid w:val="00DE4886"/>
    <w:rsid w:val="00DE62CF"/>
    <w:rsid w:val="00DF1BDE"/>
    <w:rsid w:val="00DF3B28"/>
    <w:rsid w:val="00E032A9"/>
    <w:rsid w:val="00E06E17"/>
    <w:rsid w:val="00E07005"/>
    <w:rsid w:val="00E071FD"/>
    <w:rsid w:val="00E1222C"/>
    <w:rsid w:val="00E127D7"/>
    <w:rsid w:val="00E16961"/>
    <w:rsid w:val="00E16CD9"/>
    <w:rsid w:val="00E24B40"/>
    <w:rsid w:val="00E30EE6"/>
    <w:rsid w:val="00E3177A"/>
    <w:rsid w:val="00E32300"/>
    <w:rsid w:val="00E34150"/>
    <w:rsid w:val="00E37E91"/>
    <w:rsid w:val="00E462BF"/>
    <w:rsid w:val="00E557EA"/>
    <w:rsid w:val="00E5733C"/>
    <w:rsid w:val="00E6451E"/>
    <w:rsid w:val="00E657D6"/>
    <w:rsid w:val="00E725CD"/>
    <w:rsid w:val="00E77EB0"/>
    <w:rsid w:val="00E8395A"/>
    <w:rsid w:val="00E83A5D"/>
    <w:rsid w:val="00E8589A"/>
    <w:rsid w:val="00E86148"/>
    <w:rsid w:val="00E86C7F"/>
    <w:rsid w:val="00E906EF"/>
    <w:rsid w:val="00EA101B"/>
    <w:rsid w:val="00EA47B8"/>
    <w:rsid w:val="00EB01B1"/>
    <w:rsid w:val="00EC45E5"/>
    <w:rsid w:val="00ED4BAA"/>
    <w:rsid w:val="00EE06F2"/>
    <w:rsid w:val="00EE54EA"/>
    <w:rsid w:val="00EF0C71"/>
    <w:rsid w:val="00EF1A5A"/>
    <w:rsid w:val="00F015BE"/>
    <w:rsid w:val="00F054B7"/>
    <w:rsid w:val="00F13DA3"/>
    <w:rsid w:val="00F15726"/>
    <w:rsid w:val="00F158C5"/>
    <w:rsid w:val="00F15A53"/>
    <w:rsid w:val="00F339BF"/>
    <w:rsid w:val="00F42CA7"/>
    <w:rsid w:val="00F447F0"/>
    <w:rsid w:val="00F50D22"/>
    <w:rsid w:val="00F51864"/>
    <w:rsid w:val="00F55F91"/>
    <w:rsid w:val="00F63BC7"/>
    <w:rsid w:val="00F715A5"/>
    <w:rsid w:val="00F83B1C"/>
    <w:rsid w:val="00F91C4D"/>
    <w:rsid w:val="00F934D6"/>
    <w:rsid w:val="00F94E68"/>
    <w:rsid w:val="00FA1971"/>
    <w:rsid w:val="00FA3DEC"/>
    <w:rsid w:val="00FA7AA0"/>
    <w:rsid w:val="00FB33A1"/>
    <w:rsid w:val="00FC29DB"/>
    <w:rsid w:val="00FE0765"/>
    <w:rsid w:val="00FE28F8"/>
    <w:rsid w:val="00FE5880"/>
    <w:rsid w:val="00FE5B06"/>
    <w:rsid w:val="00FE77A8"/>
    <w:rsid w:val="00FF0547"/>
    <w:rsid w:val="00FF65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28"/>
  </w:style>
  <w:style w:type="paragraph" w:styleId="Balk3">
    <w:name w:val="heading 3"/>
    <w:basedOn w:val="Normal"/>
    <w:next w:val="Normal"/>
    <w:link w:val="Balk3Char"/>
    <w:uiPriority w:val="9"/>
    <w:unhideWhenUsed/>
    <w:qFormat/>
    <w:rsid w:val="00C51730"/>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qFormat/>
    <w:rsid w:val="00811C39"/>
    <w:pPr>
      <w:keepNext/>
      <w:spacing w:after="0" w:line="240" w:lineRule="auto"/>
      <w:ind w:firstLine="360"/>
      <w:jc w:val="both"/>
      <w:outlineLvl w:val="4"/>
    </w:pPr>
    <w:rPr>
      <w:rFonts w:ascii="Arial" w:eastAsia="Times New Roman" w:hAnsi="Arial" w:cs="Arial"/>
      <w:b/>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28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876"/>
    <w:rPr>
      <w:rFonts w:ascii="Tahoma" w:hAnsi="Tahoma" w:cs="Tahoma"/>
      <w:sz w:val="16"/>
      <w:szCs w:val="16"/>
    </w:rPr>
  </w:style>
  <w:style w:type="paragraph" w:styleId="stbilgi">
    <w:name w:val="header"/>
    <w:basedOn w:val="Normal"/>
    <w:link w:val="stbilgiChar"/>
    <w:unhideWhenUsed/>
    <w:rsid w:val="004852E9"/>
    <w:pPr>
      <w:tabs>
        <w:tab w:val="center" w:pos="4536"/>
        <w:tab w:val="right" w:pos="9072"/>
      </w:tabs>
      <w:spacing w:after="0" w:line="240" w:lineRule="auto"/>
    </w:pPr>
  </w:style>
  <w:style w:type="character" w:customStyle="1" w:styleId="stbilgiChar">
    <w:name w:val="Üstbilgi Char"/>
    <w:basedOn w:val="VarsaylanParagrafYazTipi"/>
    <w:link w:val="stbilgi"/>
    <w:rsid w:val="004852E9"/>
  </w:style>
  <w:style w:type="paragraph" w:styleId="Altbilgi">
    <w:name w:val="footer"/>
    <w:basedOn w:val="Normal"/>
    <w:link w:val="AltbilgiChar"/>
    <w:uiPriority w:val="99"/>
    <w:unhideWhenUsed/>
    <w:rsid w:val="00485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52E9"/>
  </w:style>
  <w:style w:type="paragraph" w:styleId="ListeParagraf">
    <w:name w:val="List Paragraph"/>
    <w:basedOn w:val="Normal"/>
    <w:uiPriority w:val="34"/>
    <w:qFormat/>
    <w:rsid w:val="007F2455"/>
    <w:pPr>
      <w:ind w:left="720"/>
      <w:contextualSpacing/>
    </w:pPr>
    <w:rPr>
      <w:rFonts w:eastAsiaTheme="minorHAnsi"/>
      <w:lang w:val="en-GB" w:eastAsia="en-US"/>
    </w:rPr>
  </w:style>
  <w:style w:type="paragraph" w:styleId="GvdeMetniGirintisi3">
    <w:name w:val="Body Text Indent 3"/>
    <w:basedOn w:val="Normal"/>
    <w:link w:val="GvdeMetniGirintisi3Char"/>
    <w:semiHidden/>
    <w:unhideWhenUsed/>
    <w:rsid w:val="004D2629"/>
    <w:pPr>
      <w:tabs>
        <w:tab w:val="num" w:pos="284"/>
      </w:tabs>
      <w:spacing w:after="0" w:line="240" w:lineRule="auto"/>
      <w:ind w:left="708"/>
      <w:jc w:val="both"/>
    </w:pPr>
    <w:rPr>
      <w:rFonts w:ascii="Times New Roman" w:eastAsia="Times New Roman" w:hAnsi="Times New Roman" w:cs="Times New Roman"/>
      <w:sz w:val="24"/>
      <w:szCs w:val="24"/>
    </w:rPr>
  </w:style>
  <w:style w:type="character" w:customStyle="1" w:styleId="GvdeMetniGirintisi3Char">
    <w:name w:val="Gövde Metni Girintisi 3 Char"/>
    <w:basedOn w:val="VarsaylanParagrafYazTipi"/>
    <w:link w:val="GvdeMetniGirintisi3"/>
    <w:semiHidden/>
    <w:rsid w:val="004D2629"/>
    <w:rPr>
      <w:rFonts w:ascii="Times New Roman" w:eastAsia="Times New Roman" w:hAnsi="Times New Roman" w:cs="Times New Roman"/>
      <w:sz w:val="24"/>
      <w:szCs w:val="24"/>
    </w:rPr>
  </w:style>
  <w:style w:type="paragraph" w:styleId="GvdeMetniGirintisi2">
    <w:name w:val="Body Text Indent 2"/>
    <w:basedOn w:val="Normal"/>
    <w:link w:val="GvdeMetniGirintisi2Char"/>
    <w:uiPriority w:val="99"/>
    <w:semiHidden/>
    <w:unhideWhenUsed/>
    <w:rsid w:val="00811C39"/>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811C39"/>
  </w:style>
  <w:style w:type="character" w:customStyle="1" w:styleId="Balk5Char">
    <w:name w:val="Başlık 5 Char"/>
    <w:basedOn w:val="VarsaylanParagrafYazTipi"/>
    <w:link w:val="Balk5"/>
    <w:rsid w:val="00811C39"/>
    <w:rPr>
      <w:rFonts w:ascii="Arial" w:eastAsia="Times New Roman" w:hAnsi="Arial" w:cs="Arial"/>
      <w:b/>
      <w:szCs w:val="24"/>
      <w:u w:val="single"/>
    </w:rPr>
  </w:style>
  <w:style w:type="paragraph" w:styleId="GvdeMetni">
    <w:name w:val="Body Text"/>
    <w:basedOn w:val="Normal"/>
    <w:link w:val="GvdeMetniChar"/>
    <w:uiPriority w:val="99"/>
    <w:semiHidden/>
    <w:unhideWhenUsed/>
    <w:rsid w:val="00217570"/>
    <w:pPr>
      <w:spacing w:after="120"/>
    </w:pPr>
  </w:style>
  <w:style w:type="character" w:customStyle="1" w:styleId="GvdeMetniChar">
    <w:name w:val="Gövde Metni Char"/>
    <w:basedOn w:val="VarsaylanParagrafYazTipi"/>
    <w:link w:val="GvdeMetni"/>
    <w:uiPriority w:val="99"/>
    <w:semiHidden/>
    <w:rsid w:val="00217570"/>
  </w:style>
  <w:style w:type="paragraph" w:customStyle="1" w:styleId="berschrift">
    <w:name w:val="Überschrift"/>
    <w:basedOn w:val="Normal"/>
    <w:rsid w:val="006F345C"/>
    <w:pPr>
      <w:keepLines/>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3"/>
      </w:tabs>
      <w:spacing w:before="120" w:after="120" w:line="240" w:lineRule="auto"/>
      <w:jc w:val="both"/>
    </w:pPr>
    <w:rPr>
      <w:rFonts w:ascii="Times New Roman" w:eastAsia="Times New Roman" w:hAnsi="Times New Roman" w:cs="Times New Roman"/>
      <w:b/>
      <w:szCs w:val="20"/>
      <w:lang w:val="en-US"/>
    </w:rPr>
  </w:style>
  <w:style w:type="character" w:customStyle="1" w:styleId="Balk3Char">
    <w:name w:val="Başlık 3 Char"/>
    <w:basedOn w:val="VarsaylanParagrafYazTipi"/>
    <w:link w:val="Balk3"/>
    <w:uiPriority w:val="9"/>
    <w:rsid w:val="00C51730"/>
    <w:rPr>
      <w:rFonts w:asciiTheme="majorHAnsi" w:eastAsiaTheme="majorEastAsia" w:hAnsiTheme="majorHAnsi" w:cstheme="majorBidi"/>
      <w:b/>
      <w:bCs/>
      <w:color w:val="4F81BD" w:themeColor="accent1"/>
    </w:rPr>
  </w:style>
  <w:style w:type="paragraph" w:customStyle="1" w:styleId="Default">
    <w:name w:val="Default"/>
    <w:rsid w:val="008E5E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5525">
      <w:bodyDiv w:val="1"/>
      <w:marLeft w:val="0"/>
      <w:marRight w:val="0"/>
      <w:marTop w:val="0"/>
      <w:marBottom w:val="0"/>
      <w:divBdr>
        <w:top w:val="none" w:sz="0" w:space="0" w:color="auto"/>
        <w:left w:val="none" w:sz="0" w:space="0" w:color="auto"/>
        <w:bottom w:val="none" w:sz="0" w:space="0" w:color="auto"/>
        <w:right w:val="none" w:sz="0" w:space="0" w:color="auto"/>
      </w:divBdr>
    </w:div>
    <w:div w:id="1077243605">
      <w:bodyDiv w:val="1"/>
      <w:marLeft w:val="0"/>
      <w:marRight w:val="0"/>
      <w:marTop w:val="0"/>
      <w:marBottom w:val="0"/>
      <w:divBdr>
        <w:top w:val="none" w:sz="0" w:space="0" w:color="auto"/>
        <w:left w:val="none" w:sz="0" w:space="0" w:color="auto"/>
        <w:bottom w:val="none" w:sz="0" w:space="0" w:color="auto"/>
        <w:right w:val="none" w:sz="0" w:space="0" w:color="auto"/>
      </w:divBdr>
    </w:div>
    <w:div w:id="1121147080">
      <w:bodyDiv w:val="1"/>
      <w:marLeft w:val="0"/>
      <w:marRight w:val="0"/>
      <w:marTop w:val="0"/>
      <w:marBottom w:val="0"/>
      <w:divBdr>
        <w:top w:val="none" w:sz="0" w:space="0" w:color="auto"/>
        <w:left w:val="none" w:sz="0" w:space="0" w:color="auto"/>
        <w:bottom w:val="none" w:sz="0" w:space="0" w:color="auto"/>
        <w:right w:val="none" w:sz="0" w:space="0" w:color="auto"/>
      </w:divBdr>
    </w:div>
    <w:div w:id="1483817178">
      <w:bodyDiv w:val="1"/>
      <w:marLeft w:val="0"/>
      <w:marRight w:val="0"/>
      <w:marTop w:val="0"/>
      <w:marBottom w:val="0"/>
      <w:divBdr>
        <w:top w:val="none" w:sz="0" w:space="0" w:color="auto"/>
        <w:left w:val="none" w:sz="0" w:space="0" w:color="auto"/>
        <w:bottom w:val="none" w:sz="0" w:space="0" w:color="auto"/>
        <w:right w:val="none" w:sz="0" w:space="0" w:color="auto"/>
      </w:divBdr>
    </w:div>
    <w:div w:id="15400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E6E9-EB84-405D-82C3-1E532459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11</Pages>
  <Words>4085</Words>
  <Characters>23286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UzmanGrup</dc:creator>
  <cp:lastModifiedBy>Admin</cp:lastModifiedBy>
  <cp:revision>226</cp:revision>
  <cp:lastPrinted>2022-10-13T12:38:00Z</cp:lastPrinted>
  <dcterms:created xsi:type="dcterms:W3CDTF">2014-12-27T11:46:00Z</dcterms:created>
  <dcterms:modified xsi:type="dcterms:W3CDTF">2024-03-25T11:24:00Z</dcterms:modified>
</cp:coreProperties>
</file>